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979E3" w14:textId="77777777" w:rsidR="00DB6FF2" w:rsidRPr="0017070F" w:rsidRDefault="00DB6FF2" w:rsidP="00DB6FF2">
      <w:pPr>
        <w:rPr>
          <w:sz w:val="36"/>
          <w:szCs w:val="36"/>
        </w:rPr>
      </w:pPr>
    </w:p>
    <w:p w14:paraId="6F574DF1" w14:textId="53BA6EBF" w:rsidR="00013EE4" w:rsidRPr="0017070F" w:rsidRDefault="00013EE4" w:rsidP="00DB6FF2">
      <w:pPr>
        <w:rPr>
          <w:b/>
          <w:bCs/>
          <w:sz w:val="36"/>
          <w:szCs w:val="36"/>
        </w:rPr>
      </w:pPr>
      <w:r w:rsidRPr="0017070F">
        <w:rPr>
          <w:b/>
          <w:bCs/>
          <w:sz w:val="36"/>
          <w:szCs w:val="36"/>
        </w:rPr>
        <w:tab/>
      </w:r>
      <w:r w:rsidRPr="0017070F">
        <w:rPr>
          <w:b/>
          <w:bCs/>
          <w:sz w:val="36"/>
          <w:szCs w:val="36"/>
        </w:rPr>
        <w:tab/>
      </w:r>
      <w:r w:rsidR="00852FAA">
        <w:rPr>
          <w:b/>
          <w:bCs/>
          <w:sz w:val="36"/>
          <w:szCs w:val="36"/>
        </w:rPr>
        <w:t>INDOOR FIXED SERIES</w:t>
      </w:r>
    </w:p>
    <w:p w14:paraId="1715CE7C" w14:textId="77777777" w:rsidR="00013EE4" w:rsidRDefault="00013EE4" w:rsidP="00DB6FF2">
      <w:pPr>
        <w:rPr>
          <w:b/>
          <w:bCs/>
        </w:rPr>
      </w:pPr>
    </w:p>
    <w:p w14:paraId="45FE0A51" w14:textId="72AD433D" w:rsidR="00DB6FF2" w:rsidRPr="00DB6FF2" w:rsidRDefault="00F22EA6" w:rsidP="00DB6FF2">
      <w:pPr>
        <w:rPr>
          <w:b/>
          <w:bCs/>
        </w:rPr>
      </w:pPr>
      <w:r>
        <w:rPr>
          <w:b/>
          <w:bCs/>
        </w:rPr>
        <w:t>CUSTOMIZED CABINET DESIGN</w:t>
      </w:r>
    </w:p>
    <w:p w14:paraId="30C278E5" w14:textId="1A7C0B4B" w:rsidR="00DB6FF2" w:rsidRDefault="00CD5CF3" w:rsidP="004F27B2">
      <w:pPr>
        <w:pStyle w:val="NoSpacing"/>
      </w:pPr>
      <w:r>
        <w:t>Featuring the Black LEDs,</w:t>
      </w:r>
    </w:p>
    <w:p w14:paraId="6639BB3E" w14:textId="67548704" w:rsidR="008A10BF" w:rsidRDefault="00F22EA6" w:rsidP="004F27B2">
      <w:pPr>
        <w:pStyle w:val="NoSpacing"/>
      </w:pPr>
      <w:r>
        <w:t>Modular cabinet design</w:t>
      </w:r>
    </w:p>
    <w:p w14:paraId="30CCA568" w14:textId="7FDD9A0A" w:rsidR="00F22EA6" w:rsidRDefault="00F22EA6" w:rsidP="004F27B2">
      <w:pPr>
        <w:pStyle w:val="NoSpacing"/>
      </w:pPr>
      <w:r>
        <w:t>Customizable sizes available according to modules</w:t>
      </w:r>
    </w:p>
    <w:p w14:paraId="290A9E0E" w14:textId="77777777" w:rsidR="00F22EA6" w:rsidRDefault="00F22EA6" w:rsidP="004F27B2">
      <w:pPr>
        <w:pStyle w:val="NoSpacing"/>
      </w:pPr>
    </w:p>
    <w:p w14:paraId="683BA105" w14:textId="422A06FC" w:rsidR="00341AE1" w:rsidRPr="00DB6FF2" w:rsidRDefault="00A9639C" w:rsidP="00DB6FF2">
      <w:pPr>
        <w:rPr>
          <w:b/>
          <w:bCs/>
        </w:rPr>
      </w:pPr>
      <w:r>
        <w:rPr>
          <w:b/>
          <w:bCs/>
        </w:rPr>
        <w:t>HIGH STRENGTH</w:t>
      </w:r>
    </w:p>
    <w:p w14:paraId="0C2A942F" w14:textId="5EE42614" w:rsidR="00F22EA6" w:rsidRDefault="00F22EA6" w:rsidP="008A10BF">
      <w:pPr>
        <w:pStyle w:val="NoSpacing"/>
      </w:pPr>
      <w:r>
        <w:t>General cabinet sizes 960*960, 960*480, 1280*960, 640*960</w:t>
      </w:r>
    </w:p>
    <w:p w14:paraId="31C88A53" w14:textId="473FADE0" w:rsidR="008A10BF" w:rsidRDefault="008A10BF" w:rsidP="008A10BF">
      <w:pPr>
        <w:pStyle w:val="NoSpacing"/>
      </w:pPr>
      <w:r>
        <w:t xml:space="preserve">Easy to Handle and </w:t>
      </w:r>
      <w:r w:rsidR="00F22EA6">
        <w:t xml:space="preserve">rare </w:t>
      </w:r>
      <w:r>
        <w:t>maintenance</w:t>
      </w:r>
    </w:p>
    <w:p w14:paraId="754B43FE" w14:textId="1B6726A7" w:rsidR="00A9639C" w:rsidRDefault="00A9639C" w:rsidP="008A10BF">
      <w:pPr>
        <w:pStyle w:val="NoSpacing"/>
      </w:pPr>
      <w:r>
        <w:t xml:space="preserve">High Strength structure, </w:t>
      </w:r>
      <w:r w:rsidR="00F22EA6">
        <w:t>embedded receiver</w:t>
      </w:r>
    </w:p>
    <w:p w14:paraId="4B10C92A" w14:textId="650DC66F" w:rsidR="008A10BF" w:rsidRDefault="00B06D10" w:rsidP="008A10BF">
      <w:pPr>
        <w:pStyle w:val="NoSpacing"/>
      </w:pPr>
      <w:r>
        <w:t>Advanced color calibration</w:t>
      </w:r>
    </w:p>
    <w:p w14:paraId="7001C23C" w14:textId="77777777" w:rsidR="00B06D10" w:rsidRDefault="00B06D10" w:rsidP="008A10BF">
      <w:pPr>
        <w:pStyle w:val="NoSpacing"/>
      </w:pPr>
    </w:p>
    <w:p w14:paraId="4C3A129A" w14:textId="0D72E64E" w:rsidR="00DB6FF2" w:rsidRDefault="00B06D10" w:rsidP="00DB6FF2">
      <w:pPr>
        <w:rPr>
          <w:b/>
          <w:bCs/>
        </w:rPr>
      </w:pPr>
      <w:r>
        <w:rPr>
          <w:b/>
          <w:bCs/>
        </w:rPr>
        <w:t>BETTER FLATNESS</w:t>
      </w:r>
    </w:p>
    <w:p w14:paraId="6907B375" w14:textId="4337DF15" w:rsidR="00872618" w:rsidRDefault="00A9639C" w:rsidP="00872618">
      <w:pPr>
        <w:pStyle w:val="NoSpacing"/>
      </w:pPr>
      <w:r>
        <w:t>Intelligent</w:t>
      </w:r>
      <w:r w:rsidR="00B06D10">
        <w:t>ly hooks to handle</w:t>
      </w:r>
    </w:p>
    <w:p w14:paraId="6139FC5D" w14:textId="11379D6B" w:rsidR="00A9639C" w:rsidRDefault="00A9639C" w:rsidP="00872618">
      <w:pPr>
        <w:pStyle w:val="NoSpacing"/>
      </w:pPr>
      <w:r>
        <w:t xml:space="preserve">Safer design, </w:t>
      </w:r>
      <w:r w:rsidR="00B06D10">
        <w:t>fixed on the wall</w:t>
      </w:r>
    </w:p>
    <w:p w14:paraId="2F5B0CD5" w14:textId="0E6EDC30" w:rsidR="00A9639C" w:rsidRDefault="00A9639C" w:rsidP="00872618">
      <w:pPr>
        <w:pStyle w:val="NoSpacing"/>
      </w:pPr>
      <w:r>
        <w:t>Multi-functional handling</w:t>
      </w:r>
    </w:p>
    <w:p w14:paraId="73BB2684" w14:textId="77777777" w:rsidR="00DB6FF2" w:rsidRDefault="00DB6FF2" w:rsidP="00DB6FF2"/>
    <w:p w14:paraId="6DC18A77" w14:textId="6DB0A763" w:rsidR="00DB6FF2" w:rsidRPr="00DB6FF2" w:rsidRDefault="00A9639C" w:rsidP="00DB6FF2">
      <w:pPr>
        <w:rPr>
          <w:b/>
          <w:bCs/>
        </w:rPr>
      </w:pPr>
      <w:r>
        <w:rPr>
          <w:b/>
          <w:bCs/>
        </w:rPr>
        <w:t xml:space="preserve">SPECIAL CABINET </w:t>
      </w:r>
      <w:r w:rsidR="00EC3DF6">
        <w:rPr>
          <w:b/>
          <w:bCs/>
        </w:rPr>
        <w:t>HEAT DESSIPATION</w:t>
      </w:r>
    </w:p>
    <w:p w14:paraId="213CCC16" w14:textId="34E205E7" w:rsidR="00A9639C" w:rsidRDefault="00EC3DF6" w:rsidP="00EC3DF6">
      <w:pPr>
        <w:pStyle w:val="NoSpacing"/>
      </w:pPr>
      <w:r>
        <w:t>This design a specific location of power supply makes it colder</w:t>
      </w:r>
    </w:p>
    <w:p w14:paraId="12BF6C09" w14:textId="1ADF7FB3" w:rsidR="00EC3DF6" w:rsidRDefault="00EC3DF6" w:rsidP="00EC3DF6">
      <w:pPr>
        <w:pStyle w:val="NoSpacing"/>
      </w:pPr>
      <w:r>
        <w:t>Prevents to store heat inside</w:t>
      </w:r>
    </w:p>
    <w:p w14:paraId="76471CCE" w14:textId="77777777" w:rsidR="00C87B32" w:rsidRPr="00C87B32" w:rsidRDefault="00C87B32" w:rsidP="000729BB">
      <w:pPr>
        <w:shd w:val="clear" w:color="auto" w:fill="FFFFFF"/>
        <w:spacing w:before="100" w:beforeAutospacing="1" w:after="225" w:line="240" w:lineRule="auto"/>
        <w:rPr>
          <w:rFonts w:ascii="Poppins" w:eastAsia="Times New Roman" w:hAnsi="Poppins" w:cs="Poppins"/>
          <w:b/>
          <w:bCs/>
          <w:color w:val="D7233C"/>
          <w:sz w:val="27"/>
          <w:szCs w:val="27"/>
        </w:rPr>
      </w:pPr>
      <w:r w:rsidRPr="00C87B32">
        <w:rPr>
          <w:rFonts w:ascii="Poppins" w:eastAsia="Times New Roman" w:hAnsi="Poppins" w:cs="Poppins"/>
          <w:b/>
          <w:bCs/>
          <w:color w:val="D7233C"/>
          <w:sz w:val="27"/>
          <w:szCs w:val="27"/>
        </w:rPr>
        <w:t>Display Properties</w:t>
      </w:r>
    </w:p>
    <w:p w14:paraId="2129135C" w14:textId="6FABE8E2" w:rsidR="00C87B32" w:rsidRPr="00C87B32" w:rsidRDefault="00C87B32" w:rsidP="00996894">
      <w:pPr>
        <w:pStyle w:val="NoSpacing"/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Pixel Pitch</w:t>
      </w:r>
      <w:r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   </w:t>
      </w:r>
      <w:r w:rsidRPr="00675FB1">
        <w:rPr>
          <w:rFonts w:ascii="Helvetica" w:hAnsi="Helvetica" w:cs="Helvetica"/>
          <w:sz w:val="27"/>
          <w:szCs w:val="27"/>
        </w:rPr>
        <w:t>P</w:t>
      </w:r>
      <w:r w:rsidR="005732A9">
        <w:rPr>
          <w:rFonts w:ascii="Helvetica" w:hAnsi="Helvetica" w:cs="Helvetica"/>
          <w:sz w:val="27"/>
          <w:szCs w:val="27"/>
        </w:rPr>
        <w:t>3</w:t>
      </w:r>
      <w:r w:rsidR="00E75568">
        <w:rPr>
          <w:rFonts w:ascii="Helvetica" w:hAnsi="Helvetica" w:cs="Helvetica"/>
          <w:sz w:val="27"/>
          <w:szCs w:val="27"/>
        </w:rPr>
        <w:t xml:space="preserve">, </w:t>
      </w:r>
      <w:r w:rsidR="005732A9">
        <w:rPr>
          <w:rFonts w:ascii="Helvetica" w:hAnsi="Helvetica" w:cs="Helvetica"/>
          <w:sz w:val="27"/>
          <w:szCs w:val="27"/>
        </w:rPr>
        <w:t>4, 5,6, 10</w:t>
      </w:r>
    </w:p>
    <w:p w14:paraId="3FD8621A" w14:textId="147848F3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Resolution</w:t>
      </w:r>
      <w:r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  </w:t>
      </w:r>
      <w:r w:rsidR="005732A9">
        <w:rPr>
          <w:rFonts w:ascii="Roboto" w:hAnsi="Roboto"/>
          <w:sz w:val="21"/>
          <w:szCs w:val="21"/>
          <w:shd w:val="clear" w:color="auto" w:fill="FFFFFF"/>
        </w:rPr>
        <w:t>64*64</w:t>
      </w:r>
      <w:r>
        <w:rPr>
          <w:rFonts w:ascii="Helvetica" w:hAnsi="Helvetica" w:cs="Helvetica"/>
          <w:color w:val="404040"/>
          <w:sz w:val="27"/>
          <w:szCs w:val="27"/>
        </w:rPr>
        <w:t xml:space="preserve">, </w:t>
      </w:r>
      <w:r w:rsidR="005732A9">
        <w:rPr>
          <w:rFonts w:ascii="Roboto" w:hAnsi="Roboto"/>
          <w:sz w:val="21"/>
          <w:szCs w:val="21"/>
          <w:shd w:val="clear" w:color="auto" w:fill="FFFFFF"/>
        </w:rPr>
        <w:t>64*32, 64*32, 32*32, 32*16</w:t>
      </w:r>
    </w:p>
    <w:p w14:paraId="6B384354" w14:textId="36D52DDF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Brightness</w:t>
      </w:r>
      <w:r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 </w:t>
      </w:r>
      <w:r w:rsidR="00C03BAF">
        <w:rPr>
          <w:rFonts w:ascii="Poppins" w:eastAsia="Times New Roman" w:hAnsi="Poppins" w:cs="Poppins"/>
          <w:color w:val="231F20"/>
          <w:sz w:val="24"/>
          <w:szCs w:val="24"/>
        </w:rPr>
        <w:t>9</w:t>
      </w:r>
      <w:r w:rsidRPr="003E1698">
        <w:rPr>
          <w:rFonts w:ascii="Poppins" w:eastAsia="Times New Roman" w:hAnsi="Poppins" w:cs="Poppins"/>
          <w:color w:val="231F20"/>
          <w:sz w:val="24"/>
          <w:szCs w:val="24"/>
        </w:rPr>
        <w:t>00</w:t>
      </w:r>
      <w:r w:rsidR="00C35C2D" w:rsidRPr="003E1698">
        <w:rPr>
          <w:rFonts w:ascii="Poppins" w:eastAsia="Times New Roman" w:hAnsi="Poppins" w:cs="Poppins"/>
          <w:color w:val="231F20"/>
          <w:sz w:val="24"/>
          <w:szCs w:val="24"/>
        </w:rPr>
        <w:t>nits</w:t>
      </w:r>
      <w:r w:rsidRPr="003E1698">
        <w:rPr>
          <w:rFonts w:ascii="Poppins" w:eastAsia="Times New Roman" w:hAnsi="Poppins" w:cs="Poppins"/>
          <w:color w:val="231F20"/>
          <w:sz w:val="24"/>
          <w:szCs w:val="24"/>
        </w:rPr>
        <w:t xml:space="preserve">, </w:t>
      </w:r>
      <w:r w:rsidR="005732A9">
        <w:rPr>
          <w:rFonts w:ascii="Poppins" w:eastAsia="Times New Roman" w:hAnsi="Poppins" w:cs="Poppins"/>
          <w:color w:val="231F20"/>
          <w:sz w:val="24"/>
          <w:szCs w:val="24"/>
        </w:rPr>
        <w:t>100</w:t>
      </w:r>
      <w:r w:rsidRPr="003E1698">
        <w:rPr>
          <w:rFonts w:ascii="Poppins" w:eastAsia="Times New Roman" w:hAnsi="Poppins" w:cs="Poppins"/>
          <w:color w:val="231F20"/>
          <w:sz w:val="24"/>
          <w:szCs w:val="24"/>
        </w:rPr>
        <w:t>0</w:t>
      </w:r>
      <w:r w:rsidR="00C35C2D" w:rsidRPr="003E1698">
        <w:rPr>
          <w:rFonts w:ascii="Poppins" w:eastAsia="Times New Roman" w:hAnsi="Poppins" w:cs="Poppins"/>
          <w:color w:val="231F20"/>
          <w:sz w:val="24"/>
          <w:szCs w:val="24"/>
        </w:rPr>
        <w:t>nits</w:t>
      </w:r>
      <w:r w:rsidRPr="003E1698">
        <w:rPr>
          <w:rFonts w:ascii="Poppins" w:eastAsia="Times New Roman" w:hAnsi="Poppins" w:cs="Poppins"/>
          <w:color w:val="231F20"/>
          <w:sz w:val="24"/>
          <w:szCs w:val="24"/>
        </w:rPr>
        <w:t xml:space="preserve">, </w:t>
      </w:r>
      <w:r w:rsidR="005732A9">
        <w:rPr>
          <w:rFonts w:ascii="Poppins" w:eastAsia="Times New Roman" w:hAnsi="Poppins" w:cs="Poppins"/>
          <w:color w:val="231F20"/>
          <w:sz w:val="24"/>
          <w:szCs w:val="24"/>
        </w:rPr>
        <w:t>16</w:t>
      </w:r>
      <w:r w:rsidRPr="003E1698">
        <w:rPr>
          <w:rFonts w:ascii="Poppins" w:eastAsia="Times New Roman" w:hAnsi="Poppins" w:cs="Poppins"/>
          <w:color w:val="231F20"/>
          <w:sz w:val="24"/>
          <w:szCs w:val="24"/>
        </w:rPr>
        <w:t>00</w:t>
      </w:r>
      <w:r w:rsidR="00C35C2D" w:rsidRPr="003E1698">
        <w:rPr>
          <w:rFonts w:ascii="Poppins" w:eastAsia="Times New Roman" w:hAnsi="Poppins" w:cs="Poppins"/>
          <w:color w:val="231F20"/>
          <w:sz w:val="24"/>
          <w:szCs w:val="24"/>
        </w:rPr>
        <w:t>nits</w:t>
      </w:r>
      <w:r w:rsidR="00E75568">
        <w:rPr>
          <w:rFonts w:ascii="Poppins" w:eastAsia="Times New Roman" w:hAnsi="Poppins" w:cs="Poppins"/>
          <w:color w:val="231F20"/>
          <w:sz w:val="24"/>
          <w:szCs w:val="24"/>
        </w:rPr>
        <w:t xml:space="preserve">, </w:t>
      </w:r>
      <w:r w:rsidR="005732A9">
        <w:rPr>
          <w:rFonts w:ascii="Poppins" w:eastAsia="Times New Roman" w:hAnsi="Poppins" w:cs="Poppins"/>
          <w:color w:val="231F20"/>
          <w:sz w:val="24"/>
          <w:szCs w:val="24"/>
        </w:rPr>
        <w:t>2200nits</w:t>
      </w:r>
      <w:r w:rsidR="003560AA">
        <w:rPr>
          <w:rFonts w:ascii="Poppins" w:eastAsia="Times New Roman" w:hAnsi="Poppins" w:cs="Poppins"/>
          <w:color w:val="231F20"/>
          <w:sz w:val="24"/>
          <w:szCs w:val="24"/>
        </w:rPr>
        <w:t>, 1</w:t>
      </w:r>
      <w:r w:rsidR="005732A9">
        <w:rPr>
          <w:rFonts w:ascii="Poppins" w:eastAsia="Times New Roman" w:hAnsi="Poppins" w:cs="Poppins"/>
          <w:color w:val="231F20"/>
          <w:sz w:val="24"/>
          <w:szCs w:val="24"/>
        </w:rPr>
        <w:t>8</w:t>
      </w:r>
      <w:r w:rsidR="003560AA">
        <w:rPr>
          <w:rFonts w:ascii="Poppins" w:eastAsia="Times New Roman" w:hAnsi="Poppins" w:cs="Poppins"/>
          <w:color w:val="231F20"/>
          <w:sz w:val="24"/>
          <w:szCs w:val="24"/>
        </w:rPr>
        <w:t>00nits</w:t>
      </w:r>
    </w:p>
    <w:p w14:paraId="687BDD15" w14:textId="56C2BD53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Refresh Rate</w:t>
      </w:r>
      <w:r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</w:t>
      </w:r>
      <w:r w:rsidR="009260C4">
        <w:rPr>
          <w:rFonts w:ascii="Poppins" w:eastAsia="Times New Roman" w:hAnsi="Poppins" w:cs="Poppins"/>
          <w:color w:val="231F20"/>
          <w:sz w:val="24"/>
          <w:szCs w:val="24"/>
        </w:rPr>
        <w:t>1920</w:t>
      </w:r>
      <w:r w:rsidR="00C35C2D" w:rsidRPr="003E1698">
        <w:rPr>
          <w:rFonts w:ascii="Poppins" w:eastAsia="Times New Roman" w:hAnsi="Poppins" w:cs="Poppins"/>
          <w:color w:val="231F20"/>
          <w:sz w:val="24"/>
          <w:szCs w:val="24"/>
        </w:rPr>
        <w:t>Hz</w:t>
      </w:r>
      <w:r w:rsidRPr="003E1698">
        <w:rPr>
          <w:rFonts w:ascii="Poppins" w:eastAsia="Times New Roman" w:hAnsi="Poppins" w:cs="Poppins"/>
          <w:color w:val="231F20"/>
          <w:sz w:val="24"/>
          <w:szCs w:val="24"/>
        </w:rPr>
        <w:t>,</w:t>
      </w:r>
    </w:p>
    <w:p w14:paraId="72DD5A4C" w14:textId="1FB9CB00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Contrast</w:t>
      </w:r>
      <w:r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   </w:t>
      </w:r>
      <w:r w:rsidR="007F2E11">
        <w:rPr>
          <w:rFonts w:ascii="Poppins" w:eastAsia="Times New Roman" w:hAnsi="Poppins" w:cs="Poppins"/>
          <w:color w:val="231F20"/>
          <w:sz w:val="24"/>
          <w:szCs w:val="24"/>
        </w:rPr>
        <w:t>n/a, n/a, n/a, n/a</w:t>
      </w:r>
      <w:r w:rsidR="003560AA">
        <w:rPr>
          <w:rFonts w:ascii="Poppins" w:eastAsia="Times New Roman" w:hAnsi="Poppins" w:cs="Poppins"/>
          <w:color w:val="231F20"/>
          <w:sz w:val="24"/>
          <w:szCs w:val="24"/>
        </w:rPr>
        <w:t>, n/a, n/a</w:t>
      </w:r>
    </w:p>
    <w:p w14:paraId="30DE167D" w14:textId="3F98FC46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Color Depth</w:t>
      </w:r>
      <w:r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 </w:t>
      </w:r>
      <w:r w:rsidRPr="003E1698">
        <w:rPr>
          <w:rFonts w:ascii="Poppins" w:eastAsia="Times New Roman" w:hAnsi="Poppins" w:cs="Poppins"/>
          <w:color w:val="231F20"/>
          <w:sz w:val="24"/>
          <w:szCs w:val="24"/>
        </w:rPr>
        <w:t>1</w:t>
      </w:r>
      <w:r w:rsidR="007F2E11">
        <w:rPr>
          <w:rFonts w:ascii="Poppins" w:eastAsia="Times New Roman" w:hAnsi="Poppins" w:cs="Poppins"/>
          <w:color w:val="231F20"/>
          <w:sz w:val="24"/>
          <w:szCs w:val="24"/>
        </w:rPr>
        <w:t>4</w:t>
      </w:r>
      <w:r w:rsidRPr="003E1698">
        <w:rPr>
          <w:rFonts w:ascii="Poppins" w:eastAsia="Times New Roman" w:hAnsi="Poppins" w:cs="Poppins"/>
          <w:color w:val="231F20"/>
          <w:sz w:val="24"/>
          <w:szCs w:val="24"/>
        </w:rPr>
        <w:t>bit</w:t>
      </w:r>
    </w:p>
    <w:p w14:paraId="53117D12" w14:textId="2603F904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Viewing Angle (h/v)</w:t>
      </w:r>
      <w:r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 </w:t>
      </w:r>
      <w:r>
        <w:rPr>
          <w:rFonts w:ascii="Helvetica" w:hAnsi="Helvetica" w:cs="Helvetica"/>
          <w:color w:val="404040"/>
          <w:sz w:val="27"/>
          <w:szCs w:val="27"/>
        </w:rPr>
        <w:t>1</w:t>
      </w:r>
      <w:r w:rsidR="00E75568">
        <w:rPr>
          <w:rFonts w:ascii="Helvetica" w:hAnsi="Helvetica" w:cs="Helvetica"/>
          <w:color w:val="404040"/>
          <w:sz w:val="27"/>
          <w:szCs w:val="27"/>
        </w:rPr>
        <w:t>4</w:t>
      </w:r>
      <w:r>
        <w:rPr>
          <w:rFonts w:ascii="Helvetica" w:hAnsi="Helvetica" w:cs="Helvetica"/>
          <w:color w:val="404040"/>
          <w:sz w:val="27"/>
          <w:szCs w:val="27"/>
        </w:rPr>
        <w:t>0/140</w:t>
      </w:r>
    </w:p>
    <w:p w14:paraId="60F7F633" w14:textId="07E6044E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Diode Type</w:t>
      </w:r>
      <w:r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 </w:t>
      </w:r>
      <w:r w:rsidR="007F2E11">
        <w:rPr>
          <w:rFonts w:ascii="Poppins" w:eastAsia="Times New Roman" w:hAnsi="Poppins" w:cs="Poppins"/>
          <w:color w:val="231F20"/>
          <w:sz w:val="24"/>
          <w:szCs w:val="24"/>
        </w:rPr>
        <w:t>SMD</w:t>
      </w:r>
    </w:p>
    <w:p w14:paraId="23ACFA7D" w14:textId="77777777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D7233C"/>
          <w:sz w:val="27"/>
          <w:szCs w:val="27"/>
        </w:rPr>
      </w:pPr>
      <w:r w:rsidRPr="00C87B32">
        <w:rPr>
          <w:rFonts w:ascii="Poppins" w:eastAsia="Times New Roman" w:hAnsi="Poppins" w:cs="Poppins"/>
          <w:b/>
          <w:bCs/>
          <w:color w:val="D7233C"/>
          <w:sz w:val="27"/>
          <w:szCs w:val="27"/>
        </w:rPr>
        <w:t>Engineering</w:t>
      </w:r>
    </w:p>
    <w:p w14:paraId="3E125FD5" w14:textId="2FED95BB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Indoor/Outdoor</w:t>
      </w:r>
      <w:r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</w:t>
      </w:r>
      <w:r w:rsidRPr="003E1698">
        <w:rPr>
          <w:rFonts w:ascii="Poppins" w:eastAsia="Times New Roman" w:hAnsi="Poppins" w:cs="Poppins"/>
          <w:color w:val="231F20"/>
          <w:sz w:val="24"/>
          <w:szCs w:val="24"/>
        </w:rPr>
        <w:t xml:space="preserve"> Indoor</w:t>
      </w:r>
      <w:r w:rsidR="007F2E11">
        <w:rPr>
          <w:rFonts w:ascii="Poppins" w:eastAsia="Times New Roman" w:hAnsi="Poppins" w:cs="Poppins"/>
          <w:color w:val="231F20"/>
          <w:sz w:val="24"/>
          <w:szCs w:val="24"/>
        </w:rPr>
        <w:t>, Outdoor</w:t>
      </w:r>
    </w:p>
    <w:p w14:paraId="61F340B9" w14:textId="78D23305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Operating Temperature</w:t>
      </w:r>
      <w:r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</w:t>
      </w:r>
      <w:r w:rsidR="00D145E2">
        <w:rPr>
          <w:rFonts w:ascii="Helvetica" w:hAnsi="Helvetica" w:cs="Helvetica"/>
          <w:color w:val="404040"/>
          <w:sz w:val="27"/>
          <w:szCs w:val="27"/>
        </w:rPr>
        <w:t>-10 ~ 100</w:t>
      </w:r>
      <w:r w:rsidR="00D145E2" w:rsidRPr="00D145E2">
        <w:rPr>
          <w:rFonts w:ascii="Helvetica" w:hAnsi="Helvetica" w:cs="Helvetica"/>
          <w:color w:val="404040"/>
          <w:sz w:val="27"/>
          <w:szCs w:val="27"/>
          <w:vertAlign w:val="superscript"/>
        </w:rPr>
        <w:t>0</w:t>
      </w:r>
      <w:r w:rsidR="000729BB">
        <w:rPr>
          <w:rFonts w:ascii="Helvetica" w:hAnsi="Helvetica" w:cs="Helvetica"/>
          <w:color w:val="404040"/>
          <w:sz w:val="27"/>
          <w:szCs w:val="27"/>
        </w:rPr>
        <w:tab/>
      </w:r>
      <w:r w:rsidR="00D145E2">
        <w:rPr>
          <w:rFonts w:ascii="Helvetica" w:hAnsi="Helvetica" w:cs="Helvetica"/>
          <w:color w:val="404040"/>
          <w:sz w:val="27"/>
          <w:szCs w:val="27"/>
        </w:rPr>
        <w:t>F</w:t>
      </w:r>
    </w:p>
    <w:p w14:paraId="4C06EAF3" w14:textId="12EA0064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lastRenderedPageBreak/>
        <w:t>Operating Humidity</w:t>
      </w:r>
      <w:r w:rsidR="00C35C2D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     </w:t>
      </w:r>
      <w:r w:rsidR="00C35C2D">
        <w:rPr>
          <w:rFonts w:ascii="Arial" w:hAnsi="Arial" w:cs="Arial"/>
          <w:color w:val="333333"/>
          <w:shd w:val="clear" w:color="auto" w:fill="FFFFFF"/>
        </w:rPr>
        <w:t xml:space="preserve"> 0 to </w:t>
      </w:r>
      <w:r w:rsidR="00D145E2">
        <w:rPr>
          <w:rFonts w:ascii="Arial" w:hAnsi="Arial" w:cs="Arial"/>
          <w:color w:val="333333"/>
          <w:shd w:val="clear" w:color="auto" w:fill="FFFFFF"/>
        </w:rPr>
        <w:t>8</w:t>
      </w:r>
      <w:r w:rsidR="00C35C2D">
        <w:rPr>
          <w:rFonts w:ascii="Arial" w:hAnsi="Arial" w:cs="Arial"/>
          <w:color w:val="333333"/>
          <w:shd w:val="clear" w:color="auto" w:fill="FFFFFF"/>
        </w:rPr>
        <w:t>0%</w:t>
      </w:r>
    </w:p>
    <w:p w14:paraId="40703BC7" w14:textId="12691B7C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Environment Rating</w:t>
      </w:r>
      <w:r w:rsidR="00C35C2D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      </w:t>
      </w:r>
      <w:r w:rsidR="00D145E2">
        <w:rPr>
          <w:rFonts w:ascii="Poppins" w:eastAsia="Times New Roman" w:hAnsi="Poppins" w:cs="Poppins"/>
          <w:color w:val="231F20"/>
          <w:sz w:val="24"/>
          <w:szCs w:val="24"/>
        </w:rPr>
        <w:t>Ip4</w:t>
      </w:r>
      <w:r w:rsidR="007F2E11">
        <w:rPr>
          <w:rFonts w:ascii="Poppins" w:eastAsia="Times New Roman" w:hAnsi="Poppins" w:cs="Poppins"/>
          <w:color w:val="231F20"/>
          <w:sz w:val="24"/>
          <w:szCs w:val="24"/>
        </w:rPr>
        <w:t>5</w:t>
      </w:r>
      <w:r w:rsidR="00D145E2">
        <w:rPr>
          <w:rFonts w:ascii="Poppins" w:eastAsia="Times New Roman" w:hAnsi="Poppins" w:cs="Poppins"/>
          <w:color w:val="231F20"/>
          <w:sz w:val="24"/>
          <w:szCs w:val="24"/>
        </w:rPr>
        <w:t>, ip4</w:t>
      </w:r>
      <w:r w:rsidR="007F2E11">
        <w:rPr>
          <w:rFonts w:ascii="Poppins" w:eastAsia="Times New Roman" w:hAnsi="Poppins" w:cs="Poppins"/>
          <w:color w:val="231F20"/>
          <w:sz w:val="24"/>
          <w:szCs w:val="24"/>
        </w:rPr>
        <w:t>5</w:t>
      </w:r>
      <w:r w:rsidR="00D145E2">
        <w:rPr>
          <w:rFonts w:ascii="Poppins" w:eastAsia="Times New Roman" w:hAnsi="Poppins" w:cs="Poppins"/>
          <w:color w:val="231F20"/>
          <w:sz w:val="24"/>
          <w:szCs w:val="24"/>
        </w:rPr>
        <w:t>, ip4</w:t>
      </w:r>
      <w:r w:rsidR="007F2E11">
        <w:rPr>
          <w:rFonts w:ascii="Poppins" w:eastAsia="Times New Roman" w:hAnsi="Poppins" w:cs="Poppins"/>
          <w:color w:val="231F20"/>
          <w:sz w:val="24"/>
          <w:szCs w:val="24"/>
        </w:rPr>
        <w:t>5</w:t>
      </w:r>
      <w:r w:rsidR="00D145E2">
        <w:rPr>
          <w:rFonts w:ascii="Poppins" w:eastAsia="Times New Roman" w:hAnsi="Poppins" w:cs="Poppins"/>
          <w:color w:val="231F20"/>
          <w:sz w:val="24"/>
          <w:szCs w:val="24"/>
        </w:rPr>
        <w:t>, ip</w:t>
      </w:r>
      <w:r w:rsidR="003560AA">
        <w:rPr>
          <w:rFonts w:ascii="Poppins" w:eastAsia="Times New Roman" w:hAnsi="Poppins" w:cs="Poppins"/>
          <w:color w:val="231F20"/>
          <w:sz w:val="24"/>
          <w:szCs w:val="24"/>
        </w:rPr>
        <w:t>65, ip65</w:t>
      </w:r>
    </w:p>
    <w:p w14:paraId="2CB2106B" w14:textId="713DCDE1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Weight</w:t>
      </w:r>
      <w:r w:rsidR="00C35C2D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</w:t>
      </w:r>
      <w:r w:rsidR="00283639">
        <w:rPr>
          <w:rFonts w:ascii="Poppins" w:eastAsia="Times New Roman" w:hAnsi="Poppins" w:cs="Poppins"/>
          <w:color w:val="231F20"/>
          <w:sz w:val="24"/>
          <w:szCs w:val="24"/>
        </w:rPr>
        <w:t>OEM</w:t>
      </w:r>
    </w:p>
    <w:p w14:paraId="462CAB84" w14:textId="1BA8A555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Weight Metric</w:t>
      </w:r>
      <w:r w:rsidR="00C35C2D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</w:t>
      </w:r>
      <w:r w:rsidR="00283639">
        <w:rPr>
          <w:rFonts w:ascii="Poppins" w:eastAsia="Times New Roman" w:hAnsi="Poppins" w:cs="Poppins"/>
          <w:color w:val="231F20"/>
          <w:sz w:val="24"/>
          <w:szCs w:val="24"/>
        </w:rPr>
        <w:t>OEM</w:t>
      </w:r>
    </w:p>
    <w:p w14:paraId="3ABCCE34" w14:textId="22511B1A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Dimensions</w:t>
      </w:r>
      <w:r w:rsidR="00C35C2D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</w:t>
      </w:r>
      <w:r w:rsidR="000729BB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</w:t>
      </w:r>
      <w:r w:rsidR="00283639">
        <w:rPr>
          <w:rFonts w:ascii="Poppins" w:eastAsia="Times New Roman" w:hAnsi="Poppins" w:cs="Poppins"/>
          <w:color w:val="231F20"/>
          <w:sz w:val="24"/>
          <w:szCs w:val="24"/>
        </w:rPr>
        <w:t>OEM</w:t>
      </w:r>
    </w:p>
    <w:p w14:paraId="783F8644" w14:textId="5BEB9C54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Dimensions Metric</w:t>
      </w:r>
      <w:r w:rsidR="000729BB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</w:t>
      </w:r>
      <w:r w:rsidR="00283639">
        <w:rPr>
          <w:rFonts w:ascii="Poppins" w:eastAsia="Times New Roman" w:hAnsi="Poppins" w:cs="Poppins"/>
          <w:color w:val="231F20"/>
          <w:sz w:val="24"/>
          <w:szCs w:val="24"/>
        </w:rPr>
        <w:t>OEM</w:t>
      </w:r>
    </w:p>
    <w:p w14:paraId="380ED5B1" w14:textId="4F9AF578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Panel Power (Max/Avg)</w:t>
      </w:r>
      <w:r w:rsidR="000729BB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</w:t>
      </w:r>
      <w:r w:rsidR="00283639">
        <w:rPr>
          <w:rFonts w:ascii="Poppins" w:eastAsia="Times New Roman" w:hAnsi="Poppins" w:cs="Poppins"/>
          <w:color w:val="231F20"/>
          <w:sz w:val="24"/>
          <w:szCs w:val="24"/>
        </w:rPr>
        <w:t>550</w:t>
      </w:r>
    </w:p>
    <w:p w14:paraId="2C28ABDD" w14:textId="77777777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D7233C"/>
          <w:sz w:val="27"/>
          <w:szCs w:val="27"/>
        </w:rPr>
      </w:pPr>
      <w:r w:rsidRPr="00C87B32">
        <w:rPr>
          <w:rFonts w:ascii="Poppins" w:eastAsia="Times New Roman" w:hAnsi="Poppins" w:cs="Poppins"/>
          <w:b/>
          <w:bCs/>
          <w:color w:val="D7233C"/>
          <w:sz w:val="27"/>
          <w:szCs w:val="27"/>
        </w:rPr>
        <w:t>Build</w:t>
      </w:r>
    </w:p>
    <w:p w14:paraId="2F55F87B" w14:textId="06C7DF47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Installation &amp; Service</w:t>
      </w:r>
      <w:r w:rsidR="000729BB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</w:t>
      </w:r>
      <w:r w:rsidR="005714DB">
        <w:rPr>
          <w:rFonts w:ascii="Poppins" w:eastAsia="Times New Roman" w:hAnsi="Poppins" w:cs="Poppins"/>
          <w:color w:val="231F20"/>
          <w:sz w:val="24"/>
          <w:szCs w:val="24"/>
        </w:rPr>
        <w:t>Back Maintenance</w:t>
      </w:r>
    </w:p>
    <w:p w14:paraId="102A4D32" w14:textId="5B99BEEC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Operating Voltage</w:t>
      </w:r>
      <w:r w:rsidR="000729BB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</w:t>
      </w:r>
      <w:r w:rsidR="000729BB" w:rsidRPr="003E1698">
        <w:rPr>
          <w:rFonts w:ascii="Poppins" w:eastAsia="Times New Roman" w:hAnsi="Poppins" w:cs="Poppins"/>
          <w:color w:val="231F20"/>
          <w:sz w:val="24"/>
          <w:szCs w:val="24"/>
        </w:rPr>
        <w:t>AC 100 – 240V</w:t>
      </w:r>
    </w:p>
    <w:p w14:paraId="7160589C" w14:textId="111FDEF8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Certification</w:t>
      </w:r>
      <w:r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s</w:t>
      </w:r>
      <w:r w:rsidR="000729BB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</w:t>
      </w:r>
      <w:r w:rsidR="000729BB" w:rsidRPr="003E1698">
        <w:rPr>
          <w:rFonts w:ascii="Poppins" w:eastAsia="Times New Roman" w:hAnsi="Poppins" w:cs="Poppins"/>
          <w:color w:val="231F20"/>
          <w:sz w:val="24"/>
          <w:szCs w:val="24"/>
        </w:rPr>
        <w:t>CE, CCC, FCC</w:t>
      </w:r>
    </w:p>
    <w:sectPr w:rsidR="00C87B32" w:rsidRPr="00C87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5285A"/>
    <w:multiLevelType w:val="multilevel"/>
    <w:tmpl w:val="5CBC2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A03"/>
    <w:rsid w:val="00013EE4"/>
    <w:rsid w:val="00035DE0"/>
    <w:rsid w:val="000729BB"/>
    <w:rsid w:val="00141A03"/>
    <w:rsid w:val="0017070F"/>
    <w:rsid w:val="001F6426"/>
    <w:rsid w:val="00247FC9"/>
    <w:rsid w:val="00251964"/>
    <w:rsid w:val="00283639"/>
    <w:rsid w:val="002E1FD7"/>
    <w:rsid w:val="00330A5B"/>
    <w:rsid w:val="00341AE1"/>
    <w:rsid w:val="003560AA"/>
    <w:rsid w:val="00395D3B"/>
    <w:rsid w:val="003E1698"/>
    <w:rsid w:val="004F27B2"/>
    <w:rsid w:val="005714DB"/>
    <w:rsid w:val="005732A9"/>
    <w:rsid w:val="00675FB1"/>
    <w:rsid w:val="007F2E11"/>
    <w:rsid w:val="00852FAA"/>
    <w:rsid w:val="00872618"/>
    <w:rsid w:val="008A10BF"/>
    <w:rsid w:val="009260C4"/>
    <w:rsid w:val="00986101"/>
    <w:rsid w:val="00996894"/>
    <w:rsid w:val="00A7651D"/>
    <w:rsid w:val="00A9639C"/>
    <w:rsid w:val="00B06D10"/>
    <w:rsid w:val="00B9669C"/>
    <w:rsid w:val="00C03BAF"/>
    <w:rsid w:val="00C25EDC"/>
    <w:rsid w:val="00C35C2D"/>
    <w:rsid w:val="00C87B32"/>
    <w:rsid w:val="00CD5CF3"/>
    <w:rsid w:val="00D145E2"/>
    <w:rsid w:val="00DB6FF2"/>
    <w:rsid w:val="00E75568"/>
    <w:rsid w:val="00EC3DF6"/>
    <w:rsid w:val="00F2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15349"/>
  <w15:chartTrackingRefBased/>
  <w15:docId w15:val="{1D1647B8-DCBE-4185-A128-4129C9F14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B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1AE1"/>
    <w:pPr>
      <w:spacing w:after="0" w:line="240" w:lineRule="auto"/>
    </w:pPr>
  </w:style>
  <w:style w:type="paragraph" w:customStyle="1" w:styleId="Title1">
    <w:name w:val="Title1"/>
    <w:basedOn w:val="Normal"/>
    <w:rsid w:val="00C87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4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Zaman Fahad</dc:creator>
  <cp:keywords/>
  <dc:description/>
  <cp:lastModifiedBy>ownhuaweilaptop@outlook.com</cp:lastModifiedBy>
  <cp:revision>25</cp:revision>
  <dcterms:created xsi:type="dcterms:W3CDTF">2022-02-04T10:18:00Z</dcterms:created>
  <dcterms:modified xsi:type="dcterms:W3CDTF">2022-02-08T11:04:00Z</dcterms:modified>
</cp:coreProperties>
</file>