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904B" w14:textId="77777777" w:rsidR="00E473DD" w:rsidRPr="00E473DD" w:rsidRDefault="00E473DD" w:rsidP="00FA194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473DD">
        <w:rPr>
          <w:rFonts w:ascii="Times New Roman" w:eastAsia="Times New Roman" w:hAnsi="Times New Roman" w:cs="Times New Roman"/>
          <w:b/>
          <w:spacing w:val="-14"/>
          <w:sz w:val="28"/>
          <w:szCs w:val="28"/>
          <w:lang w:eastAsia="ru-RU"/>
        </w:rPr>
        <w:t>Заявление о согласии на обработку персональных данных</w:t>
      </w:r>
    </w:p>
    <w:p w14:paraId="1BEA61EB" w14:textId="77777777" w:rsidR="00E138F0" w:rsidRDefault="00E138F0" w:rsidP="00E473DD">
      <w:pPr>
        <w:shd w:val="clear" w:color="auto" w:fill="FFFFFF"/>
        <w:spacing w:after="0" w:line="240" w:lineRule="auto"/>
        <w:ind w:right="202"/>
        <w:jc w:val="center"/>
        <w:rPr>
          <w:rFonts w:ascii="Times New Roman" w:eastAsia="Times New Roman" w:hAnsi="Times New Roman" w:cs="Times New Roman"/>
          <w:b/>
          <w:spacing w:val="-11"/>
          <w:sz w:val="28"/>
          <w:szCs w:val="28"/>
          <w:lang w:eastAsia="ru-RU"/>
        </w:rPr>
      </w:pPr>
    </w:p>
    <w:p w14:paraId="5982BEA6" w14:textId="77777777" w:rsidR="0086037C" w:rsidRDefault="0086037C" w:rsidP="0086037C">
      <w:pPr>
        <w:shd w:val="clear" w:color="auto" w:fill="FFFFFF"/>
        <w:spacing w:after="0" w:line="240" w:lineRule="auto"/>
        <w:ind w:right="202"/>
        <w:jc w:val="center"/>
        <w:rPr>
          <w:rFonts w:ascii="Times New Roman" w:eastAsia="Times New Roman" w:hAnsi="Times New Roman" w:cs="Times New Roman"/>
          <w:b/>
          <w:spacing w:val="-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11"/>
          <w:sz w:val="28"/>
          <w:szCs w:val="28"/>
          <w:lang w:eastAsia="ru-RU"/>
        </w:rPr>
        <w:t>Конкурс на право получения именных стипендий</w:t>
      </w:r>
    </w:p>
    <w:p w14:paraId="1DDAD10B" w14:textId="4EECFB35" w:rsidR="00E473DD" w:rsidRPr="00E473DD" w:rsidRDefault="0086037C" w:rsidP="0086037C">
      <w:pPr>
        <w:shd w:val="clear" w:color="auto" w:fill="FFFFFF"/>
        <w:spacing w:after="0" w:line="240" w:lineRule="auto"/>
        <w:ind w:right="20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pacing w:val="-11"/>
          <w:sz w:val="28"/>
          <w:szCs w:val="28"/>
          <w:lang w:eastAsia="ru-RU"/>
        </w:rPr>
        <w:t>Правительства Санкт-Петербурга в 2023/202</w:t>
      </w:r>
      <w:r w:rsidR="00B677D7">
        <w:rPr>
          <w:rFonts w:ascii="Times New Roman" w:eastAsia="Times New Roman" w:hAnsi="Times New Roman" w:cs="Times New Roman"/>
          <w:b/>
          <w:spacing w:val="-11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spacing w:val="-11"/>
          <w:sz w:val="28"/>
          <w:szCs w:val="28"/>
          <w:lang w:eastAsia="ru-RU"/>
        </w:rPr>
        <w:t xml:space="preserve"> учебном году</w:t>
      </w:r>
    </w:p>
    <w:p w14:paraId="6E924545" w14:textId="77777777" w:rsidR="00E473DD" w:rsidRPr="00E473DD" w:rsidRDefault="00E473DD" w:rsidP="00E473DD">
      <w:pPr>
        <w:shd w:val="clear" w:color="auto" w:fill="FFFFFF"/>
        <w:spacing w:after="0" w:line="240" w:lineRule="auto"/>
        <w:ind w:right="182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1034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8"/>
        <w:gridCol w:w="2774"/>
        <w:gridCol w:w="110"/>
        <w:gridCol w:w="6896"/>
      </w:tblGrid>
      <w:tr w:rsidR="00E473DD" w:rsidRPr="00E473DD" w14:paraId="3440EAD1" w14:textId="77777777" w:rsidTr="0086037C">
        <w:trPr>
          <w:trHeight w:val="980"/>
        </w:trPr>
        <w:tc>
          <w:tcPr>
            <w:tcW w:w="567" w:type="dxa"/>
            <w:shd w:val="clear" w:color="auto" w:fill="FFFFFF"/>
          </w:tcPr>
          <w:p w14:paraId="7C7863B2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774" w:type="dxa"/>
            <w:shd w:val="clear" w:color="auto" w:fill="FFFFFF"/>
          </w:tcPr>
          <w:p w14:paraId="319598C7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 xml:space="preserve">Фамилия, имя, отчество      субъекта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персональных данных</w:t>
            </w:r>
          </w:p>
        </w:tc>
        <w:tc>
          <w:tcPr>
            <w:tcW w:w="7007" w:type="dxa"/>
            <w:gridSpan w:val="2"/>
            <w:shd w:val="clear" w:color="auto" w:fill="FFFFFF"/>
          </w:tcPr>
          <w:p w14:paraId="5312E089" w14:textId="7CEF6081" w:rsidR="00E473DD" w:rsidRPr="00E473DD" w:rsidRDefault="00E473DD" w:rsidP="00E473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Я,</w:t>
            </w:r>
            <w:r w:rsidR="00550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Орловский Максим Юрьевич</w:t>
            </w:r>
          </w:p>
          <w:p w14:paraId="163CC43C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ind w:left="1997" w:right="-46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(фамилия, имя, отчество)</w:t>
            </w:r>
          </w:p>
        </w:tc>
      </w:tr>
      <w:tr w:rsidR="00E473DD" w:rsidRPr="00E473DD" w14:paraId="79CFD782" w14:textId="77777777" w:rsidTr="0086037C">
        <w:trPr>
          <w:trHeight w:val="1272"/>
        </w:trPr>
        <w:tc>
          <w:tcPr>
            <w:tcW w:w="567" w:type="dxa"/>
            <w:shd w:val="clear" w:color="auto" w:fill="FFFFFF"/>
          </w:tcPr>
          <w:p w14:paraId="397D3688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774" w:type="dxa"/>
            <w:shd w:val="clear" w:color="auto" w:fill="FFFFFF"/>
          </w:tcPr>
          <w:p w14:paraId="13A1DABF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ind w:firstLine="1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Документ, </w:t>
            </w: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 xml:space="preserve">удостоверяющий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личность субъекта персональных данных</w:t>
            </w:r>
          </w:p>
        </w:tc>
        <w:tc>
          <w:tcPr>
            <w:tcW w:w="7007" w:type="dxa"/>
            <w:gridSpan w:val="2"/>
            <w:shd w:val="clear" w:color="auto" w:fill="FFFFFF"/>
          </w:tcPr>
          <w:p w14:paraId="435194F9" w14:textId="40B717EA" w:rsidR="00E473DD" w:rsidRPr="00E473DD" w:rsidRDefault="00E473DD" w:rsidP="00E473D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</w:t>
            </w:r>
            <w:r w:rsidR="00DB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550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4020</w:t>
            </w:r>
            <w:r w:rsidR="00DB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  <w:r w:rsidR="00DB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50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689489</w:t>
            </w:r>
            <w:r w:rsidR="00DB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6EF2F5E2" w14:textId="7208D481" w:rsidR="00E473DD" w:rsidRPr="00E473DD" w:rsidRDefault="00E473DD" w:rsidP="005501C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 и когда выдан</w:t>
            </w:r>
            <w:r w:rsidR="00550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ГУ МВД России по г. Санкт-Петербургу и Ленинградской области</w:t>
            </w:r>
          </w:p>
        </w:tc>
      </w:tr>
      <w:tr w:rsidR="00E473DD" w:rsidRPr="00E473DD" w14:paraId="70AE4112" w14:textId="77777777" w:rsidTr="0086037C">
        <w:trPr>
          <w:trHeight w:val="978"/>
        </w:trPr>
        <w:tc>
          <w:tcPr>
            <w:tcW w:w="567" w:type="dxa"/>
            <w:shd w:val="clear" w:color="auto" w:fill="FFFFFF"/>
          </w:tcPr>
          <w:p w14:paraId="358B9289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ind w:left="7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774" w:type="dxa"/>
            <w:shd w:val="clear" w:color="auto" w:fill="FFFFFF"/>
          </w:tcPr>
          <w:p w14:paraId="4681526F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субъекта персональных данных</w:t>
            </w:r>
          </w:p>
        </w:tc>
        <w:tc>
          <w:tcPr>
            <w:tcW w:w="7007" w:type="dxa"/>
            <w:gridSpan w:val="2"/>
            <w:shd w:val="clear" w:color="auto" w:fill="FFFFFF"/>
          </w:tcPr>
          <w:p w14:paraId="0030F186" w14:textId="28AB48EF" w:rsidR="00E473DD" w:rsidRPr="00E473DD" w:rsidRDefault="00E473DD" w:rsidP="005501C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зарегистрированный по адресу</w:t>
            </w:r>
            <w:r w:rsidR="00550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СПБ пр. Славы д. 2 к. 2</w:t>
            </w:r>
          </w:p>
        </w:tc>
      </w:tr>
      <w:tr w:rsidR="00E473DD" w:rsidRPr="00E473DD" w14:paraId="62B524F7" w14:textId="77777777" w:rsidTr="0086037C">
        <w:trPr>
          <w:trHeight w:hRule="exact" w:val="1064"/>
        </w:trPr>
        <w:tc>
          <w:tcPr>
            <w:tcW w:w="10348" w:type="dxa"/>
            <w:gridSpan w:val="4"/>
            <w:shd w:val="clear" w:color="auto" w:fill="FFFFFF"/>
          </w:tcPr>
          <w:p w14:paraId="680353DD" w14:textId="77777777" w:rsidR="00E473DD" w:rsidRPr="00E473DD" w:rsidRDefault="00E473DD" w:rsidP="00DB7B7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Даю свое согласие своей волей и в своем интересе с учетом требований Федерального закона </w:t>
            </w:r>
            <w:r w:rsidR="00546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 персональных данных» на обработку, передачу и распространение моих персональных данных (включая их получение от меня и/или от любых третьих лиц) Оператору и другим пользователям:</w:t>
            </w:r>
          </w:p>
        </w:tc>
      </w:tr>
      <w:tr w:rsidR="00E473DD" w:rsidRPr="00E473DD" w14:paraId="5D6FB767" w14:textId="77777777" w:rsidTr="0086037C">
        <w:trPr>
          <w:trHeight w:val="2256"/>
        </w:trPr>
        <w:tc>
          <w:tcPr>
            <w:tcW w:w="567" w:type="dxa"/>
            <w:shd w:val="clear" w:color="auto" w:fill="FFFFFF"/>
          </w:tcPr>
          <w:p w14:paraId="5A581635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774" w:type="dxa"/>
            <w:shd w:val="clear" w:color="auto" w:fill="FFFFFF"/>
          </w:tcPr>
          <w:p w14:paraId="0058E07A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Оператор персональных </w:t>
            </w: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 xml:space="preserve">данных, получивший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согласие на обработку персональных данных</w:t>
            </w:r>
          </w:p>
        </w:tc>
        <w:tc>
          <w:tcPr>
            <w:tcW w:w="7007" w:type="dxa"/>
            <w:gridSpan w:val="2"/>
            <w:shd w:val="clear" w:color="auto" w:fill="FFFFFF"/>
          </w:tcPr>
          <w:p w14:paraId="6CA8470A" w14:textId="77777777" w:rsidR="00B07028" w:rsidRDefault="00E473DD" w:rsidP="00B07028">
            <w:pPr>
              <w:pStyle w:val="Heading1"/>
              <w:shd w:val="clear" w:color="auto" w:fill="FDFDFC"/>
              <w:spacing w:before="0" w:beforeAutospacing="0" w:after="0" w:afterAutospacing="0" w:line="240" w:lineRule="atLeast"/>
              <w:ind w:left="15"/>
              <w:rPr>
                <w:sz w:val="24"/>
                <w:szCs w:val="24"/>
              </w:rPr>
            </w:pPr>
            <w:r w:rsidRPr="00E473DD">
              <w:rPr>
                <w:spacing w:val="-3"/>
                <w:sz w:val="24"/>
                <w:szCs w:val="24"/>
              </w:rPr>
              <w:t xml:space="preserve">название </w:t>
            </w:r>
            <w:r w:rsidRPr="00E473DD">
              <w:rPr>
                <w:sz w:val="24"/>
                <w:szCs w:val="24"/>
              </w:rPr>
              <w:t>организации:</w:t>
            </w:r>
            <w:r w:rsidR="00B07028">
              <w:rPr>
                <w:sz w:val="24"/>
                <w:szCs w:val="24"/>
              </w:rPr>
              <w:t xml:space="preserve"> </w:t>
            </w:r>
          </w:p>
          <w:p w14:paraId="0EBA369C" w14:textId="77777777" w:rsidR="00B07028" w:rsidRPr="00B07028" w:rsidRDefault="00D5044E" w:rsidP="00B07028">
            <w:pPr>
              <w:pStyle w:val="Heading1"/>
              <w:shd w:val="clear" w:color="auto" w:fill="FDFDFC"/>
              <w:spacing w:before="0" w:beforeAutospacing="0" w:after="0" w:afterAutospacing="0" w:line="240" w:lineRule="atLeast"/>
              <w:ind w:left="15"/>
              <w:rPr>
                <w:b w:val="0"/>
                <w:bCs w:val="0"/>
                <w:kern w:val="0"/>
                <w:sz w:val="24"/>
                <w:szCs w:val="24"/>
              </w:rPr>
            </w:pPr>
            <w:r w:rsidRPr="00D5044E">
              <w:rPr>
                <w:b w:val="0"/>
                <w:bCs w:val="0"/>
                <w:kern w:val="0"/>
                <w:sz w:val="24"/>
                <w:szCs w:val="24"/>
              </w:rPr>
              <w:t>Санкт-Петербургское государственное бюджетное учреждение дополнительного профессионального образования «Ресурсный экспертный центр профессионального образования»</w:t>
            </w:r>
          </w:p>
          <w:p w14:paraId="18CDB6CC" w14:textId="77777777" w:rsidR="00B07028" w:rsidRPr="006267FD" w:rsidRDefault="00E473DD" w:rsidP="00B0702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267F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адрес местонахождения:</w:t>
            </w:r>
            <w:r w:rsidR="00B07028" w:rsidRPr="006267F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14:paraId="26EA6576" w14:textId="77777777" w:rsidR="00E473DD" w:rsidRDefault="00D5044E" w:rsidP="00B0702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Санкт-Петербург, ул. 1-я Советская, д. 10, литер Г.</w:t>
            </w:r>
          </w:p>
          <w:p w14:paraId="09431FEF" w14:textId="77777777" w:rsidR="002E1F9A" w:rsidRPr="00936B70" w:rsidRDefault="002E1F9A" w:rsidP="00B0702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36B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название организации:</w:t>
            </w:r>
          </w:p>
          <w:p w14:paraId="6F2CD2E9" w14:textId="77777777" w:rsidR="002E1F9A" w:rsidRDefault="002E1F9A" w:rsidP="00B0702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Комитет по науке и высшей школе</w:t>
            </w:r>
          </w:p>
          <w:p w14:paraId="25A4329A" w14:textId="77777777" w:rsidR="002E1F9A" w:rsidRPr="002E1F9A" w:rsidRDefault="002E1F9A" w:rsidP="00B0702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E1F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адрес местонахождения:</w:t>
            </w:r>
          </w:p>
          <w:p w14:paraId="2735FE76" w14:textId="77777777" w:rsidR="002E1F9A" w:rsidRPr="00E473DD" w:rsidRDefault="002E1F9A" w:rsidP="00AF59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Санкт-Петербург, </w:t>
            </w:r>
            <w:r w:rsidRPr="002E1F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Новгородская ул., д.20, литера А</w:t>
            </w:r>
          </w:p>
        </w:tc>
      </w:tr>
      <w:tr w:rsidR="00E473DD" w:rsidRPr="00E473DD" w14:paraId="08B9D5FF" w14:textId="77777777" w:rsidTr="0086037C">
        <w:trPr>
          <w:trHeight w:hRule="exact" w:val="307"/>
        </w:trPr>
        <w:tc>
          <w:tcPr>
            <w:tcW w:w="10348" w:type="dxa"/>
            <w:gridSpan w:val="4"/>
            <w:shd w:val="clear" w:color="auto" w:fill="FFFFFF"/>
          </w:tcPr>
          <w:p w14:paraId="21DBCFA6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целью:</w:t>
            </w:r>
          </w:p>
        </w:tc>
      </w:tr>
      <w:tr w:rsidR="00E473DD" w:rsidRPr="00E473DD" w14:paraId="3D84D7E3" w14:textId="77777777" w:rsidTr="0086037C">
        <w:trPr>
          <w:trHeight w:hRule="exact" w:val="900"/>
        </w:trPr>
        <w:tc>
          <w:tcPr>
            <w:tcW w:w="567" w:type="dxa"/>
            <w:shd w:val="clear" w:color="auto" w:fill="FFFFFF"/>
          </w:tcPr>
          <w:p w14:paraId="5C533E13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ind w:left="8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774" w:type="dxa"/>
            <w:shd w:val="clear" w:color="auto" w:fill="FFFFFF"/>
          </w:tcPr>
          <w:p w14:paraId="00813FB7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eastAsia="ru-RU"/>
              </w:rPr>
              <w:t xml:space="preserve">Цель обработки </w:t>
            </w:r>
            <w:r w:rsidRPr="00E473DD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eastAsia="ru-RU"/>
              </w:rPr>
              <w:t>персональных данных</w:t>
            </w:r>
          </w:p>
        </w:tc>
        <w:tc>
          <w:tcPr>
            <w:tcW w:w="7007" w:type="dxa"/>
            <w:gridSpan w:val="2"/>
            <w:shd w:val="clear" w:color="auto" w:fill="FFFFFF"/>
          </w:tcPr>
          <w:p w14:paraId="7975F6AA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ind w:right="67" w:firstLine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eastAsia="ru-RU"/>
              </w:rPr>
              <w:t xml:space="preserve">индивидуального учета результатов конкурса, хранения, </w:t>
            </w:r>
            <w:r w:rsidRPr="00E473D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eastAsia="ru-RU"/>
              </w:rPr>
              <w:t xml:space="preserve">обработки, передачи и распространения моих </w:t>
            </w:r>
            <w:r w:rsidRPr="00E473DD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eastAsia="ru-RU"/>
              </w:rPr>
              <w:t xml:space="preserve">персональных данных (включая их получение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меня и/или от любых третьих лиц)</w:t>
            </w:r>
          </w:p>
        </w:tc>
      </w:tr>
      <w:tr w:rsidR="00E473DD" w:rsidRPr="00E473DD" w14:paraId="4BB40064" w14:textId="77777777" w:rsidTr="008603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26"/>
        </w:trPr>
        <w:tc>
          <w:tcPr>
            <w:tcW w:w="103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4F065E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объеме:</w:t>
            </w:r>
          </w:p>
        </w:tc>
      </w:tr>
      <w:tr w:rsidR="00E473DD" w:rsidRPr="00E473DD" w14:paraId="2265467F" w14:textId="77777777" w:rsidTr="008603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532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7FD7AA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ind w:left="8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8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817EB4" w14:textId="77777777" w:rsidR="00E473DD" w:rsidRPr="00E473DD" w:rsidRDefault="00E473DD" w:rsidP="00E473DD">
            <w:pPr>
              <w:shd w:val="clear" w:color="auto" w:fill="FFFFFF"/>
              <w:spacing w:after="0" w:line="298" w:lineRule="exact"/>
              <w:ind w:right="1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Перечень обрабатываемых </w:t>
            </w:r>
            <w:r w:rsidRPr="00E473DD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ru-RU"/>
              </w:rPr>
              <w:t>персональных данных</w:t>
            </w:r>
          </w:p>
        </w:tc>
        <w:tc>
          <w:tcPr>
            <w:tcW w:w="6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E6B974" w14:textId="77777777" w:rsidR="00E473DD" w:rsidRPr="00E473DD" w:rsidRDefault="00E473DD" w:rsidP="00D5044E">
            <w:pPr>
              <w:shd w:val="clear" w:color="auto" w:fill="FFFFFF"/>
              <w:spacing w:after="0" w:line="298" w:lineRule="exact"/>
              <w:ind w:right="38"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фамилия, имя, отчество, пол, дата рождения, гражданство, </w:t>
            </w: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 xml:space="preserve">документ, удостоверяющий личность (вид документа, его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серия и номер, кем и когда выдан), место жительства, место регистрации, информация о смене фамилии, имени, отчества, номер телефона (в том числе мобильный), адрес электронной почты, </w:t>
            </w:r>
            <w:r w:rsidR="00D5044E" w:rsidRPr="00D50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</w:t>
            </w:r>
            <w:r w:rsidR="00D50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r w:rsidR="00D5044E" w:rsidRPr="00D50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номер индивидуального лицевого счета (СНИЛС)</w:t>
            </w:r>
            <w:r w:rsidR="00D50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сведения, необходимые по итогам конкурса, в том числе сведения о личном счете в сберегательном банке Российской Федерации</w:t>
            </w:r>
          </w:p>
        </w:tc>
      </w:tr>
      <w:tr w:rsidR="00E473DD" w:rsidRPr="00E473DD" w14:paraId="303408F1" w14:textId="77777777" w:rsidTr="008603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</w:trPr>
        <w:tc>
          <w:tcPr>
            <w:tcW w:w="103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4E482F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совершения:</w:t>
            </w:r>
          </w:p>
        </w:tc>
      </w:tr>
      <w:tr w:rsidR="00E473DD" w:rsidRPr="00E473DD" w14:paraId="0EF86942" w14:textId="77777777" w:rsidTr="008603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1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47E588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ind w:left="8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7.</w:t>
            </w:r>
          </w:p>
        </w:tc>
        <w:tc>
          <w:tcPr>
            <w:tcW w:w="28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3D8664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действий с персональными данными, на совершение которых дается согласие на обработку персональных данных</w:t>
            </w:r>
          </w:p>
        </w:tc>
        <w:tc>
          <w:tcPr>
            <w:tcW w:w="6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59B16C" w14:textId="77777777" w:rsidR="00E473DD" w:rsidRPr="00E473DD" w:rsidRDefault="00E473DD" w:rsidP="00C36842">
            <w:pPr>
              <w:shd w:val="clear" w:color="auto" w:fill="FFFFFF"/>
              <w:spacing w:after="0" w:line="298" w:lineRule="exact"/>
              <w:ind w:right="19"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действий в отношении персональных данных, которые </w:t>
            </w: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 xml:space="preserve">необходимы для достижения указанных в пункте 5 целей,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включая без ограничения: сбор, систематизацию, </w:t>
            </w:r>
            <w:r w:rsidRPr="00E473DD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ru-RU"/>
              </w:rPr>
              <w:t xml:space="preserve">накопление, хранение, уточнение (обновление, изменение),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использование </w:t>
            </w:r>
            <w:r w:rsidR="00546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(в том числе передача), обезличивание, блокирование, уничтожение, </w:t>
            </w:r>
            <w:r w:rsidR="00C36842" w:rsidRPr="00C368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передачу в систему «Государственный информационный ресурс о лицах, проявивших выдающиеся способности»</w:t>
            </w:r>
            <w:r w:rsidR="00C368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трансграничную передачу персональных данных </w:t>
            </w:r>
            <w:r w:rsidR="00C368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учетом действующего законодательства Российской Федерации</w:t>
            </w:r>
          </w:p>
        </w:tc>
      </w:tr>
      <w:tr w:rsidR="00E473DD" w:rsidRPr="00E473DD" w14:paraId="4BF30CCD" w14:textId="77777777" w:rsidTr="008603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07"/>
        </w:trPr>
        <w:tc>
          <w:tcPr>
            <w:tcW w:w="103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EAC777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использованием:</w:t>
            </w:r>
          </w:p>
        </w:tc>
      </w:tr>
      <w:tr w:rsidR="00E473DD" w:rsidRPr="00E473DD" w14:paraId="5BEE57EB" w14:textId="77777777" w:rsidTr="008603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277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3EF5F4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8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6E778A" w14:textId="77777777" w:rsidR="00E473DD" w:rsidRPr="00E473DD" w:rsidRDefault="00E473DD" w:rsidP="00E473DD">
            <w:pPr>
              <w:shd w:val="clear" w:color="auto" w:fill="FFFFFF"/>
              <w:spacing w:after="0" w:line="298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используемых оператором  способов обработки </w:t>
            </w: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персональных данных</w:t>
            </w:r>
          </w:p>
        </w:tc>
        <w:tc>
          <w:tcPr>
            <w:tcW w:w="6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ECEA89" w14:textId="77777777" w:rsidR="00E473DD" w:rsidRPr="00E473DD" w:rsidRDefault="00E473DD" w:rsidP="00E473DD">
            <w:pPr>
              <w:shd w:val="clear" w:color="auto" w:fill="FFFFFF"/>
              <w:spacing w:after="0" w:line="298" w:lineRule="exact"/>
              <w:ind w:right="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как автоматизированных средств обработки моих </w:t>
            </w: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 xml:space="preserve">персональных данных, так и без использования средств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автоматизации</w:t>
            </w:r>
          </w:p>
        </w:tc>
      </w:tr>
      <w:tr w:rsidR="00E473DD" w:rsidRPr="00E473DD" w14:paraId="6F84277E" w14:textId="77777777" w:rsidTr="008603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28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AFBD84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8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06676B" w14:textId="77777777" w:rsidR="00E473DD" w:rsidRPr="00E473DD" w:rsidRDefault="00E473DD" w:rsidP="00E473DD">
            <w:pPr>
              <w:shd w:val="clear" w:color="auto" w:fill="FFFFFF"/>
              <w:spacing w:after="0" w:line="298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Срок, в течение которого  действует согласие на обработку </w:t>
            </w: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персональных данных</w:t>
            </w:r>
          </w:p>
        </w:tc>
        <w:tc>
          <w:tcPr>
            <w:tcW w:w="6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A2E04" w14:textId="77777777" w:rsidR="00E473DD" w:rsidRPr="00E473DD" w:rsidRDefault="00E473DD" w:rsidP="00E473DD">
            <w:pPr>
              <w:shd w:val="clear" w:color="auto" w:fill="FFFFFF"/>
              <w:spacing w:after="0" w:line="298" w:lineRule="exact"/>
              <w:ind w:right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участников конкурса настоящее согласие действует со дня его подписания до дня предоставления соответствующего отзыва в письменной форме</w:t>
            </w:r>
          </w:p>
        </w:tc>
      </w:tr>
      <w:tr w:rsidR="00E473DD" w:rsidRPr="00E473DD" w14:paraId="6C2FD4DA" w14:textId="77777777" w:rsidTr="008603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88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EBF706" w14:textId="77777777" w:rsidR="00E473DD" w:rsidRPr="00E473DD" w:rsidRDefault="00E473DD" w:rsidP="00E473DD">
            <w:pPr>
              <w:shd w:val="clear" w:color="auto" w:fill="FFFFFF"/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28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06A88" w14:textId="77777777" w:rsidR="00E473DD" w:rsidRPr="00E473DD" w:rsidRDefault="00E473DD" w:rsidP="00E473DD">
            <w:pPr>
              <w:shd w:val="clear" w:color="auto" w:fill="FFFFFF"/>
              <w:spacing w:after="0" w:line="298" w:lineRule="exact"/>
              <w:ind w:firstLine="1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Отзыв  согласия на обработку персональных данных по  инициативе субъекта </w:t>
            </w: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персональных данных</w:t>
            </w:r>
          </w:p>
        </w:tc>
        <w:tc>
          <w:tcPr>
            <w:tcW w:w="6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B3DCF2" w14:textId="77777777" w:rsidR="00E473DD" w:rsidRPr="00E473DD" w:rsidRDefault="00E473DD" w:rsidP="00E473DD">
            <w:pPr>
              <w:shd w:val="clear" w:color="auto" w:fill="FFFFFF"/>
              <w:spacing w:after="0" w:line="298" w:lineRule="exact"/>
              <w:ind w:left="10" w:right="19" w:firstLine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 xml:space="preserve">в случае неправомерного использования предоставленных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персональных данных согласие на обработку персональных данных отзывается моим письменным заявлением</w:t>
            </w:r>
          </w:p>
        </w:tc>
      </w:tr>
    </w:tbl>
    <w:p w14:paraId="02059E18" w14:textId="77777777"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6"/>
          <w:szCs w:val="26"/>
          <w:lang w:eastAsia="ru-RU"/>
        </w:rPr>
      </w:pPr>
    </w:p>
    <w:p w14:paraId="2C8EC2AE" w14:textId="77777777"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6"/>
          <w:szCs w:val="26"/>
          <w:lang w:eastAsia="ru-RU"/>
        </w:rPr>
      </w:pPr>
    </w:p>
    <w:p w14:paraId="7BCF5D62" w14:textId="77777777"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6"/>
          <w:szCs w:val="26"/>
          <w:lang w:eastAsia="ru-RU"/>
        </w:rPr>
      </w:pPr>
    </w:p>
    <w:p w14:paraId="5D3E7714" w14:textId="34F53862" w:rsidR="00E473DD" w:rsidRPr="00E473DD" w:rsidRDefault="005501C6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pacing w:val="-12"/>
          <w:sz w:val="26"/>
          <w:szCs w:val="26"/>
          <w:lang w:eastAsia="ru-RU"/>
        </w:rPr>
        <w:t xml:space="preserve">                     Орловский Максим Юрьевич</w:t>
      </w:r>
      <w:r w:rsidR="00E473DD" w:rsidRPr="00E473DD">
        <w:rPr>
          <w:rFonts w:ascii="Times New Roman" w:eastAsia="Times New Roman" w:hAnsi="Times New Roman" w:cs="Times New Roman"/>
          <w:spacing w:val="-12"/>
          <w:sz w:val="26"/>
          <w:szCs w:val="26"/>
          <w:lang w:eastAsia="ru-RU"/>
        </w:rPr>
        <w:t xml:space="preserve">                    _________________    </w:t>
      </w:r>
    </w:p>
    <w:p w14:paraId="406B2B7C" w14:textId="77777777"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</w:pPr>
      <w:r w:rsidRPr="00E473DD">
        <w:rPr>
          <w:rFonts w:ascii="Times New Roman" w:eastAsia="Times New Roman" w:hAnsi="Times New Roman" w:cs="Times New Roman"/>
          <w:spacing w:val="-12"/>
          <w:lang w:eastAsia="ru-RU"/>
        </w:rPr>
        <w:t xml:space="preserve">           </w:t>
      </w:r>
      <w:r w:rsidRPr="00E473DD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(Ф.И.О. субъекта персональных данных)                                 (подпись)                                                </w:t>
      </w:r>
    </w:p>
    <w:p w14:paraId="6A6FF921" w14:textId="77777777"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</w:pPr>
    </w:p>
    <w:p w14:paraId="64B552F5" w14:textId="77777777"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</w:pPr>
    </w:p>
    <w:p w14:paraId="1B3C7765" w14:textId="77777777"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</w:pPr>
    </w:p>
    <w:p w14:paraId="79BD10DD" w14:textId="77777777"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</w:pPr>
    </w:p>
    <w:p w14:paraId="653CF0CF" w14:textId="5E2CDD29" w:rsidR="00E473DD" w:rsidRPr="00E473DD" w:rsidRDefault="005501C6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>21.06.2023</w:t>
      </w:r>
    </w:p>
    <w:p w14:paraId="6DEF1F38" w14:textId="77777777"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3"/>
          <w:sz w:val="24"/>
          <w:szCs w:val="24"/>
          <w:lang w:eastAsia="ru-RU"/>
        </w:rPr>
      </w:pPr>
      <w:r w:rsidRPr="00E473DD">
        <w:rPr>
          <w:rFonts w:ascii="Times New Roman" w:eastAsia="Times New Roman" w:hAnsi="Times New Roman" w:cs="Times New Roman"/>
          <w:spacing w:val="-13"/>
          <w:sz w:val="24"/>
          <w:szCs w:val="24"/>
          <w:lang w:eastAsia="ru-RU"/>
        </w:rPr>
        <w:t>(дата)</w:t>
      </w:r>
    </w:p>
    <w:p w14:paraId="098DA860" w14:textId="77777777" w:rsidR="005D7ED4" w:rsidRPr="00C32D65" w:rsidRDefault="005D7ED4" w:rsidP="00E473DD">
      <w:pP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sectPr w:rsidR="005D7ED4" w:rsidRPr="00C32D65" w:rsidSect="0086037C">
      <w:pgSz w:w="11906" w:h="16838"/>
      <w:pgMar w:top="1134" w:right="567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14501"/>
    <w:multiLevelType w:val="hybridMultilevel"/>
    <w:tmpl w:val="2728759A"/>
    <w:lvl w:ilvl="0" w:tplc="DAE89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E915B7"/>
    <w:multiLevelType w:val="hybridMultilevel"/>
    <w:tmpl w:val="AD784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46677">
    <w:abstractNumId w:val="1"/>
  </w:num>
  <w:num w:numId="2" w16cid:durableId="191315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3FF"/>
    <w:rsid w:val="000162B8"/>
    <w:rsid w:val="000663FF"/>
    <w:rsid w:val="000D3937"/>
    <w:rsid w:val="000D589A"/>
    <w:rsid w:val="00114BB2"/>
    <w:rsid w:val="00152C69"/>
    <w:rsid w:val="0016040A"/>
    <w:rsid w:val="001A5B67"/>
    <w:rsid w:val="001B1171"/>
    <w:rsid w:val="00214917"/>
    <w:rsid w:val="0023264A"/>
    <w:rsid w:val="002523BB"/>
    <w:rsid w:val="002533EA"/>
    <w:rsid w:val="002735F5"/>
    <w:rsid w:val="002866EE"/>
    <w:rsid w:val="002A0960"/>
    <w:rsid w:val="002B5E42"/>
    <w:rsid w:val="002C4897"/>
    <w:rsid w:val="002E1F9A"/>
    <w:rsid w:val="002E3F61"/>
    <w:rsid w:val="0030048E"/>
    <w:rsid w:val="00325B5A"/>
    <w:rsid w:val="0035650B"/>
    <w:rsid w:val="00366A03"/>
    <w:rsid w:val="00381B56"/>
    <w:rsid w:val="003A757D"/>
    <w:rsid w:val="003B538D"/>
    <w:rsid w:val="00424BDC"/>
    <w:rsid w:val="00425836"/>
    <w:rsid w:val="004B0449"/>
    <w:rsid w:val="004B27FD"/>
    <w:rsid w:val="004B53D1"/>
    <w:rsid w:val="004C752A"/>
    <w:rsid w:val="004C7793"/>
    <w:rsid w:val="004D0FF2"/>
    <w:rsid w:val="004E6053"/>
    <w:rsid w:val="00546A28"/>
    <w:rsid w:val="005501C6"/>
    <w:rsid w:val="00572F12"/>
    <w:rsid w:val="005A5081"/>
    <w:rsid w:val="005B03D1"/>
    <w:rsid w:val="005B24BB"/>
    <w:rsid w:val="005C3D2E"/>
    <w:rsid w:val="005C6B1D"/>
    <w:rsid w:val="005D7ED4"/>
    <w:rsid w:val="00603EE4"/>
    <w:rsid w:val="00623D69"/>
    <w:rsid w:val="006267FD"/>
    <w:rsid w:val="0066673E"/>
    <w:rsid w:val="00685103"/>
    <w:rsid w:val="006B068F"/>
    <w:rsid w:val="006B1502"/>
    <w:rsid w:val="006E0A2E"/>
    <w:rsid w:val="0071149F"/>
    <w:rsid w:val="00736000"/>
    <w:rsid w:val="0075632F"/>
    <w:rsid w:val="00777007"/>
    <w:rsid w:val="007826E7"/>
    <w:rsid w:val="007839D2"/>
    <w:rsid w:val="00791F9F"/>
    <w:rsid w:val="007C67D8"/>
    <w:rsid w:val="007E4553"/>
    <w:rsid w:val="00847D7C"/>
    <w:rsid w:val="008559AA"/>
    <w:rsid w:val="0086037C"/>
    <w:rsid w:val="00862C3F"/>
    <w:rsid w:val="00884B1D"/>
    <w:rsid w:val="008923E3"/>
    <w:rsid w:val="008B4E21"/>
    <w:rsid w:val="008C76E9"/>
    <w:rsid w:val="008D2136"/>
    <w:rsid w:val="008E021E"/>
    <w:rsid w:val="008E70B8"/>
    <w:rsid w:val="009102C0"/>
    <w:rsid w:val="009163EC"/>
    <w:rsid w:val="009223D4"/>
    <w:rsid w:val="00936B70"/>
    <w:rsid w:val="00967EEF"/>
    <w:rsid w:val="00993CE6"/>
    <w:rsid w:val="009A30D3"/>
    <w:rsid w:val="009C659A"/>
    <w:rsid w:val="009F6526"/>
    <w:rsid w:val="00A01842"/>
    <w:rsid w:val="00A249FF"/>
    <w:rsid w:val="00A44A3E"/>
    <w:rsid w:val="00A62640"/>
    <w:rsid w:val="00A8054B"/>
    <w:rsid w:val="00AB33D9"/>
    <w:rsid w:val="00AD1E35"/>
    <w:rsid w:val="00AF14B5"/>
    <w:rsid w:val="00AF5947"/>
    <w:rsid w:val="00B07028"/>
    <w:rsid w:val="00B677D7"/>
    <w:rsid w:val="00B7183C"/>
    <w:rsid w:val="00B951E9"/>
    <w:rsid w:val="00B95F5B"/>
    <w:rsid w:val="00BD5496"/>
    <w:rsid w:val="00BE1B4D"/>
    <w:rsid w:val="00C01332"/>
    <w:rsid w:val="00C32D65"/>
    <w:rsid w:val="00C36842"/>
    <w:rsid w:val="00C42C8A"/>
    <w:rsid w:val="00C5754F"/>
    <w:rsid w:val="00C746C8"/>
    <w:rsid w:val="00C86B31"/>
    <w:rsid w:val="00C97A88"/>
    <w:rsid w:val="00CF2974"/>
    <w:rsid w:val="00D12AD4"/>
    <w:rsid w:val="00D36482"/>
    <w:rsid w:val="00D40BF5"/>
    <w:rsid w:val="00D5044E"/>
    <w:rsid w:val="00D61E1B"/>
    <w:rsid w:val="00D7455A"/>
    <w:rsid w:val="00DB7B79"/>
    <w:rsid w:val="00DD376D"/>
    <w:rsid w:val="00DD3C70"/>
    <w:rsid w:val="00DE2683"/>
    <w:rsid w:val="00DE294D"/>
    <w:rsid w:val="00DE7246"/>
    <w:rsid w:val="00E138F0"/>
    <w:rsid w:val="00E24673"/>
    <w:rsid w:val="00E473DD"/>
    <w:rsid w:val="00EC0993"/>
    <w:rsid w:val="00ED16C6"/>
    <w:rsid w:val="00EE0BB9"/>
    <w:rsid w:val="00F01882"/>
    <w:rsid w:val="00F14EC0"/>
    <w:rsid w:val="00F359D5"/>
    <w:rsid w:val="00F46951"/>
    <w:rsid w:val="00FA194F"/>
    <w:rsid w:val="00FB3CAD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C255"/>
  <w15:docId w15:val="{BE12614F-377D-4287-8A02-65D8D783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54B"/>
  </w:style>
  <w:style w:type="paragraph" w:styleId="Heading1">
    <w:name w:val="heading 1"/>
    <w:basedOn w:val="Normal"/>
    <w:link w:val="Heading1Char"/>
    <w:uiPriority w:val="9"/>
    <w:qFormat/>
    <w:rsid w:val="00B07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2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70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1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E5D57-5C6A-42D4-8ECA-EEF09024A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Василюк Виктория Дмитриевна</dc:creator>
  <cp:lastModifiedBy>Admin !</cp:lastModifiedBy>
  <cp:revision>17</cp:revision>
  <cp:lastPrinted>2023-06-02T12:23:00Z</cp:lastPrinted>
  <dcterms:created xsi:type="dcterms:W3CDTF">2019-05-21T07:13:00Z</dcterms:created>
  <dcterms:modified xsi:type="dcterms:W3CDTF">2023-06-21T17:29:00Z</dcterms:modified>
</cp:coreProperties>
</file>