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3" w:hanging="0"/>
        <w:jc w:val="center"/>
        <w:rPr>
          <w:b/>
          <w:b/>
          <w:caps/>
          <w:sz w:val="16"/>
          <w:szCs w:val="16"/>
        </w:rPr>
      </w:pPr>
      <w:r>
        <w:rPr>
          <w:b/>
          <w:sz w:val="22"/>
          <w:szCs w:val="26"/>
        </w:rPr>
        <w:t>Министерство науки и высшего образования Российской Федерации</w:t>
      </w:r>
    </w:p>
    <w:p>
      <w:pPr>
        <w:pStyle w:val="Normal"/>
        <w:spacing w:lineRule="auto" w:line="360"/>
        <w:ind w:right="-13" w:hanging="0"/>
        <w:jc w:val="center"/>
        <w:rPr>
          <w:rFonts w:eastAsia="Calibri"/>
          <w:b/>
          <w:b/>
          <w:caps/>
          <w:sz w:val="16"/>
          <w:szCs w:val="16"/>
        </w:rPr>
      </w:pPr>
      <w:r>
        <w:rPr>
          <w:rFonts w:eastAsia="Calibri"/>
          <w:b/>
          <w:caps/>
          <w:sz w:val="16"/>
          <w:szCs w:val="16"/>
        </w:rPr>
        <w:t>федеральное государственное автономное образовательное учреждение высшего образования</w:t>
      </w:r>
    </w:p>
    <w:p>
      <w:pPr>
        <w:pStyle w:val="Normal"/>
        <w:ind w:right="-13" w:hanging="0"/>
        <w:jc w:val="center"/>
        <w:rPr>
          <w:b/>
          <w:b/>
          <w:sz w:val="26"/>
          <w:szCs w:val="26"/>
        </w:rPr>
      </w:pPr>
      <w:r>
        <w:rPr>
          <w:b/>
          <w:sz w:val="26"/>
          <w:szCs w:val="26"/>
        </w:rPr>
        <w:t>“</w:t>
      </w:r>
      <w:r>
        <w:rPr>
          <w:b/>
          <w:sz w:val="26"/>
          <w:szCs w:val="26"/>
        </w:rPr>
        <w:t>НАЦИОНАЛЬНЫЙ ИССЛЕДОВАТЕЛЬСКИЙ УНИВЕРСИТЕТ ИТМО”</w:t>
      </w:r>
    </w:p>
    <w:p>
      <w:pPr>
        <w:pStyle w:val="TextBody"/>
        <w:ind w:right="-13" w:hanging="0"/>
        <w:jc w:val="center"/>
        <w:rPr>
          <w:sz w:val="24"/>
          <w:szCs w:val="24"/>
        </w:rPr>
      </w:pPr>
      <w:r>
        <w:rPr>
          <w:sz w:val="24"/>
          <w:szCs w:val="24"/>
        </w:rPr>
      </w:r>
    </w:p>
    <w:p>
      <w:pPr>
        <w:pStyle w:val="Normal"/>
        <w:widowControl w:val="false"/>
        <w:tabs>
          <w:tab w:val="clear" w:pos="709"/>
          <w:tab w:val="left" w:pos="567" w:leader="none"/>
          <w:tab w:val="left" w:pos="9214" w:leader="none"/>
        </w:tabs>
        <w:overflowPunct w:val="true"/>
        <w:spacing w:lineRule="auto" w:line="240"/>
        <w:ind w:right="-13" w:hanging="0"/>
        <w:jc w:val="left"/>
        <w:textAlignment w:val="baseline"/>
        <w:rPr>
          <w:b/>
          <w:b/>
          <w:szCs w:val="20"/>
          <w:lang w:eastAsia="ja-JP"/>
        </w:rPr>
      </w:pPr>
      <w:r>
        <w:rPr>
          <w:b/>
          <w:szCs w:val="20"/>
          <w:lang w:eastAsia="ja-JP"/>
        </w:rPr>
        <w:tab/>
      </w:r>
    </w:p>
    <w:p>
      <w:pPr>
        <w:pStyle w:val="Normal"/>
        <w:widowControl w:val="false"/>
        <w:tabs>
          <w:tab w:val="clear" w:pos="709"/>
          <w:tab w:val="left" w:pos="567" w:leader="none"/>
          <w:tab w:val="left" w:pos="9214" w:leader="none"/>
        </w:tabs>
        <w:overflowPunct w:val="true"/>
        <w:spacing w:lineRule="auto" w:line="240"/>
        <w:ind w:right="-13" w:hanging="0"/>
        <w:jc w:val="left"/>
        <w:textAlignment w:val="baseline"/>
        <w:rPr>
          <w:szCs w:val="20"/>
          <w:u w:val="single"/>
          <w:lang w:eastAsia="ja-JP"/>
        </w:rPr>
      </w:pPr>
      <w:r>
        <w:rPr>
          <w:b/>
          <w:szCs w:val="20"/>
          <w:lang w:eastAsia="ja-JP"/>
        </w:rPr>
        <w:t xml:space="preserve">Факультет </w:t>
      </w:r>
      <w:r>
        <w:rPr>
          <w:szCs w:val="20"/>
          <w:u w:val="single"/>
          <w:lang w:eastAsia="ja-JP"/>
        </w:rPr>
        <w:t xml:space="preserve">Программной инженерии и компьютерной техники </w:t>
        <w:tab/>
      </w:r>
    </w:p>
    <w:p>
      <w:pPr>
        <w:pStyle w:val="Normal"/>
        <w:widowControl w:val="false"/>
        <w:tabs>
          <w:tab w:val="clear" w:pos="709"/>
          <w:tab w:val="left" w:pos="567" w:leader="none"/>
          <w:tab w:val="left" w:pos="9214" w:leader="none"/>
        </w:tabs>
        <w:overflowPunct w:val="true"/>
        <w:spacing w:lineRule="auto" w:line="240"/>
        <w:ind w:right="-13" w:hanging="0"/>
        <w:textAlignment w:val="baseline"/>
        <w:rPr>
          <w:szCs w:val="20"/>
          <w:u w:val="single"/>
          <w:lang w:eastAsia="ja-JP"/>
        </w:rPr>
      </w:pPr>
      <w:r>
        <w:rPr>
          <w:szCs w:val="20"/>
          <w:u w:val="single"/>
          <w:lang w:eastAsia="ja-JP"/>
        </w:rPr>
      </w:r>
    </w:p>
    <w:p>
      <w:pPr>
        <w:pStyle w:val="Normal"/>
        <w:widowControl w:val="false"/>
        <w:tabs>
          <w:tab w:val="clear" w:pos="709"/>
          <w:tab w:val="left" w:pos="567" w:leader="none"/>
          <w:tab w:val="left" w:pos="9214" w:leader="none"/>
        </w:tabs>
        <w:overflowPunct w:val="true"/>
        <w:spacing w:lineRule="auto" w:line="240"/>
        <w:ind w:right="-13" w:hanging="0"/>
        <w:textAlignment w:val="baseline"/>
        <w:rPr>
          <w:szCs w:val="20"/>
          <w:u w:val="single"/>
          <w:lang w:eastAsia="ja-JP"/>
        </w:rPr>
      </w:pPr>
      <w:r>
        <w:rPr>
          <w:b/>
        </w:rPr>
        <w:t>Направление подготовки</w:t>
      </w:r>
      <w:r>
        <w:rPr>
          <w:b/>
          <w:sz w:val="16"/>
          <w:szCs w:val="16"/>
        </w:rPr>
        <w:t xml:space="preserve"> </w:t>
      </w:r>
      <w:r>
        <w:rPr>
          <w:b/>
        </w:rPr>
        <w:t xml:space="preserve">(специальность) </w:t>
      </w:r>
      <w:r>
        <w:rPr>
          <w:u w:val="single"/>
        </w:rPr>
        <w:t>Системное и прикладное программное обеспечение</w:t>
      </w:r>
    </w:p>
    <w:p>
      <w:pPr>
        <w:pStyle w:val="TextBody"/>
        <w:ind w:right="-13" w:hanging="0"/>
        <w:jc w:val="center"/>
        <w:rPr>
          <w:szCs w:val="28"/>
        </w:rPr>
      </w:pPr>
      <w:r>
        <w:rPr>
          <w:szCs w:val="28"/>
        </w:rPr>
      </w:r>
    </w:p>
    <w:p>
      <w:pPr>
        <w:pStyle w:val="TextBody"/>
        <w:ind w:right="-13" w:hanging="0"/>
        <w:jc w:val="center"/>
        <w:rPr>
          <w:b w:val="false"/>
          <w:b w:val="false"/>
          <w:caps/>
          <w:spacing w:val="20"/>
          <w:sz w:val="32"/>
          <w:szCs w:val="32"/>
        </w:rPr>
      </w:pPr>
      <w:r>
        <w:rPr>
          <w:b w:val="false"/>
          <w:caps/>
          <w:spacing w:val="20"/>
          <w:sz w:val="32"/>
          <w:szCs w:val="32"/>
        </w:rPr>
      </w:r>
    </w:p>
    <w:p>
      <w:pPr>
        <w:pStyle w:val="TextBody"/>
        <w:ind w:right="-13" w:hanging="0"/>
        <w:jc w:val="center"/>
        <w:rPr>
          <w:b w:val="false"/>
          <w:b w:val="false"/>
          <w:caps/>
          <w:spacing w:val="20"/>
          <w:sz w:val="32"/>
          <w:szCs w:val="32"/>
        </w:rPr>
      </w:pPr>
      <w:r>
        <w:rPr>
          <w:b w:val="false"/>
          <w:caps/>
          <w:spacing w:val="20"/>
          <w:sz w:val="32"/>
          <w:szCs w:val="32"/>
        </w:rPr>
      </w:r>
    </w:p>
    <w:p>
      <w:pPr>
        <w:pStyle w:val="TextBody"/>
        <w:ind w:right="-13" w:hanging="0"/>
        <w:jc w:val="center"/>
        <w:rPr>
          <w:b w:val="false"/>
          <w:b w:val="false"/>
          <w:caps/>
          <w:spacing w:val="20"/>
          <w:sz w:val="32"/>
          <w:szCs w:val="32"/>
        </w:rPr>
      </w:pPr>
      <w:r>
        <w:rPr>
          <w:b w:val="false"/>
          <w:caps/>
          <w:spacing w:val="20"/>
          <w:sz w:val="32"/>
          <w:szCs w:val="32"/>
        </w:rPr>
      </w:r>
    </w:p>
    <w:p>
      <w:pPr>
        <w:pStyle w:val="TextBody"/>
        <w:ind w:right="-13" w:hanging="0"/>
        <w:jc w:val="center"/>
        <w:rPr>
          <w:b w:val="false"/>
          <w:b w:val="false"/>
          <w:caps/>
          <w:spacing w:val="20"/>
          <w:sz w:val="32"/>
          <w:szCs w:val="32"/>
        </w:rPr>
      </w:pPr>
      <w:r>
        <w:rPr>
          <w:b w:val="false"/>
          <w:caps/>
          <w:spacing w:val="20"/>
          <w:sz w:val="32"/>
          <w:szCs w:val="32"/>
        </w:rPr>
      </w:r>
    </w:p>
    <w:p>
      <w:pPr>
        <w:pStyle w:val="TextBody"/>
        <w:ind w:right="-13" w:hanging="0"/>
        <w:jc w:val="center"/>
        <w:rPr>
          <w:b w:val="false"/>
          <w:b w:val="false"/>
          <w:caps/>
          <w:spacing w:val="20"/>
          <w:sz w:val="32"/>
          <w:szCs w:val="32"/>
        </w:rPr>
      </w:pPr>
      <w:r>
        <w:rPr>
          <w:b w:val="false"/>
          <w:caps/>
          <w:spacing w:val="20"/>
          <w:sz w:val="32"/>
          <w:szCs w:val="32"/>
        </w:rPr>
      </w:r>
    </w:p>
    <w:p>
      <w:pPr>
        <w:pStyle w:val="Heading3"/>
        <w:rPr/>
      </w:pPr>
      <w:r>
        <w:rPr>
          <w:b/>
          <w:caps/>
          <w:spacing w:val="20"/>
          <w:sz w:val="32"/>
          <w:szCs w:val="32"/>
        </w:rPr>
        <w:t xml:space="preserve">ЭСсе </w:t>
      </w:r>
      <w:r>
        <w:rPr/>
        <w:t xml:space="preserve">на тему: </w:t>
      </w:r>
    </w:p>
    <w:p>
      <w:pPr>
        <w:pStyle w:val="Heading1"/>
        <w:rPr>
          <w:sz w:val="48"/>
          <w:szCs w:val="48"/>
          <w:lang w:eastAsia="en-US"/>
        </w:rPr>
      </w:pPr>
      <w:r>
        <w:rPr/>
        <w:t>Курс “</w:t>
      </w:r>
      <w:r>
        <w:rPr>
          <w:rFonts w:eastAsia="Times New Roman"/>
          <w:sz w:val="28"/>
          <w:szCs w:val="24"/>
          <w:lang w:val="ru-RU" w:eastAsia="ru-RU"/>
        </w:rPr>
        <w:t>Статический анализ программ</w:t>
      </w:r>
      <w:r>
        <w:rPr/>
        <w:t>”</w:t>
      </w:r>
    </w:p>
    <w:p>
      <w:pPr>
        <w:pStyle w:val="TextBody"/>
        <w:ind w:right="-13" w:hanging="0"/>
        <w:jc w:val="center"/>
        <w:rPr>
          <w:b w:val="false"/>
          <w:b w:val="false"/>
          <w:sz w:val="24"/>
          <w:szCs w:val="24"/>
        </w:rPr>
      </w:pPr>
      <w:r>
        <w:rPr>
          <w:b w:val="false"/>
          <w:sz w:val="24"/>
          <w:szCs w:val="24"/>
        </w:rPr>
      </w:r>
    </w:p>
    <w:p>
      <w:pPr>
        <w:pStyle w:val="TextBody"/>
        <w:tabs>
          <w:tab w:val="clear" w:pos="709"/>
          <w:tab w:val="center" w:pos="4955" w:leader="none"/>
          <w:tab w:val="left" w:pos="8489" w:leader="none"/>
        </w:tabs>
        <w:ind w:right="-13" w:hanging="0"/>
        <w:jc w:val="center"/>
        <w:rPr>
          <w:b w:val="false"/>
          <w:b w:val="false"/>
          <w:sz w:val="24"/>
          <w:szCs w:val="24"/>
        </w:rPr>
      </w:pPr>
      <w:r>
        <w:rPr>
          <w:b w:val="false"/>
          <w:sz w:val="24"/>
          <w:szCs w:val="24"/>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Normal"/>
        <w:spacing w:lineRule="auto" w:line="240" w:before="0" w:after="200"/>
        <w:ind w:hanging="0"/>
        <w:jc w:val="center"/>
        <w:rPr>
          <w:rFonts w:eastAsia="Calibri"/>
          <w:b/>
          <w:b/>
          <w:lang w:eastAsia="en-US"/>
        </w:rPr>
      </w:pPr>
      <w:r>
        <w:rPr>
          <w:rFonts w:eastAsia="Calibri"/>
          <w:b/>
          <w:lang w:eastAsia="en-US"/>
        </w:rPr>
      </w:r>
    </w:p>
    <w:p>
      <w:pPr>
        <w:pStyle w:val="TextBody"/>
        <w:jc w:val="center"/>
        <w:rPr>
          <w:b w:val="false"/>
          <w:b w:val="false"/>
          <w:sz w:val="24"/>
          <w:szCs w:val="24"/>
        </w:rPr>
      </w:pPr>
      <w:r>
        <w:rPr>
          <w:b w:val="false"/>
          <w:sz w:val="24"/>
          <w:szCs w:val="24"/>
        </w:rPr>
      </w:r>
    </w:p>
    <w:p>
      <w:pPr>
        <w:pStyle w:val="TextBody"/>
        <w:tabs>
          <w:tab w:val="clear" w:pos="709"/>
          <w:tab w:val="center" w:pos="2694" w:leader="none"/>
          <w:tab w:val="left" w:pos="3686" w:leader="none"/>
          <w:tab w:val="left" w:pos="3969" w:leader="none"/>
          <w:tab w:val="center" w:pos="5103" w:leader="none"/>
          <w:tab w:val="left" w:pos="6237" w:leader="none"/>
        </w:tabs>
        <w:rPr>
          <w:b w:val="false"/>
          <w:b w:val="false"/>
          <w:sz w:val="24"/>
          <w:szCs w:val="24"/>
          <w:u w:val="single"/>
        </w:rPr>
      </w:pPr>
      <w:r>
        <w:rPr>
          <w:b w:val="false"/>
          <w:sz w:val="24"/>
          <w:szCs w:val="24"/>
        </w:rPr>
        <w:t>Обучающийся Орловский М.Ю</w:t>
        <w:tab/>
        <w:tab/>
      </w:r>
      <w:r>
        <w:rPr>
          <w:b w:val="false"/>
          <w:sz w:val="24"/>
          <w:szCs w:val="24"/>
          <w:u w:val="single"/>
        </w:rPr>
        <w:tab/>
      </w:r>
      <w:r>
        <w:rPr>
          <w:b w:val="false"/>
          <w:sz w:val="24"/>
          <w:szCs w:val="24"/>
          <w:u w:val="single"/>
          <w:lang w:val="en-US"/>
        </w:rPr>
        <w:t>P</w:t>
      </w:r>
      <w:r>
        <w:rPr>
          <w:b w:val="false"/>
          <w:sz w:val="24"/>
          <w:szCs w:val="24"/>
          <w:u w:val="single"/>
        </w:rPr>
        <w:t>4216</w:t>
        <w:tab/>
      </w:r>
    </w:p>
    <w:p>
      <w:pPr>
        <w:pStyle w:val="TextBody"/>
        <w:tabs>
          <w:tab w:val="clear" w:pos="709"/>
          <w:tab w:val="center" w:pos="2694" w:leader="none"/>
          <w:tab w:val="center" w:pos="5103" w:leader="none"/>
        </w:tabs>
        <w:rPr>
          <w:sz w:val="16"/>
          <w:szCs w:val="16"/>
        </w:rPr>
      </w:pPr>
      <w:r>
        <w:rPr>
          <w:sz w:val="16"/>
          <w:szCs w:val="16"/>
        </w:rPr>
        <w:tab/>
        <w:t>(Фамилия И.О.)</w:t>
        <w:tab/>
        <w:t>(номер группы)</w:t>
      </w:r>
    </w:p>
    <w:p>
      <w:pPr>
        <w:pStyle w:val="TextBody"/>
        <w:rPr>
          <w:b w:val="false"/>
          <w:b w:val="false"/>
          <w:sz w:val="24"/>
          <w:szCs w:val="24"/>
        </w:rPr>
      </w:pPr>
      <w:r>
        <w:rPr>
          <w:b w:val="false"/>
          <w:sz w:val="24"/>
          <w:szCs w:val="24"/>
        </w:rPr>
      </w:r>
    </w:p>
    <w:p>
      <w:pPr>
        <w:pStyle w:val="TextBody"/>
        <w:rPr>
          <w:b w:val="false"/>
          <w:b w:val="false"/>
          <w:sz w:val="24"/>
          <w:szCs w:val="24"/>
        </w:rPr>
      </w:pPr>
      <w:r>
        <w:rPr>
          <w:b w:val="false"/>
          <w:sz w:val="24"/>
          <w:szCs w:val="24"/>
        </w:rPr>
      </w:r>
    </w:p>
    <w:p>
      <w:pPr>
        <w:pStyle w:val="TextBody"/>
        <w:rPr>
          <w:b w:val="false"/>
          <w:b w:val="false"/>
          <w:sz w:val="24"/>
          <w:szCs w:val="24"/>
        </w:rPr>
      </w:pPr>
      <w:r>
        <w:rPr>
          <w:b w:val="false"/>
          <w:sz w:val="24"/>
          <w:szCs w:val="24"/>
        </w:rPr>
      </w:r>
    </w:p>
    <w:p>
      <w:pPr>
        <w:pStyle w:val="TextBody"/>
        <w:rPr>
          <w:b w:val="false"/>
          <w:b w:val="false"/>
          <w:sz w:val="24"/>
          <w:szCs w:val="24"/>
        </w:rPr>
      </w:pPr>
      <w:r>
        <w:rPr>
          <w:b w:val="false"/>
          <w:sz w:val="24"/>
          <w:szCs w:val="24"/>
        </w:rPr>
      </w:r>
    </w:p>
    <w:p>
      <w:pPr>
        <w:pStyle w:val="TextBody"/>
        <w:jc w:val="center"/>
        <w:rPr>
          <w:b w:val="false"/>
          <w:b w:val="false"/>
          <w:sz w:val="24"/>
          <w:szCs w:val="24"/>
        </w:rPr>
      </w:pPr>
      <w:r>
        <w:rPr>
          <w:b w:val="false"/>
          <w:sz w:val="24"/>
          <w:szCs w:val="24"/>
        </w:rPr>
      </w:r>
    </w:p>
    <w:p>
      <w:pPr>
        <w:pStyle w:val="TextBody"/>
        <w:ind w:right="-13" w:hanging="0"/>
        <w:jc w:val="center"/>
        <w:rPr>
          <w:b w:val="false"/>
          <w:b w:val="false"/>
          <w:sz w:val="24"/>
          <w:szCs w:val="24"/>
        </w:rPr>
      </w:pPr>
      <w:r>
        <w:rPr>
          <w:b w:val="false"/>
          <w:sz w:val="24"/>
          <w:szCs w:val="24"/>
        </w:rPr>
        <w:t>Санкт-Петербург</w:t>
      </w:r>
    </w:p>
    <w:p>
      <w:pPr>
        <w:pStyle w:val="Normal"/>
        <w:spacing w:lineRule="auto" w:line="240" w:before="0" w:after="200"/>
        <w:ind w:right="-13" w:hanging="0"/>
        <w:jc w:val="center"/>
        <w:rPr/>
      </w:pPr>
      <w:r>
        <w:rPr/>
        <w:t>2024 г.</w:t>
      </w:r>
    </w:p>
    <w:p>
      <w:pPr>
        <w:pStyle w:val="Normal"/>
        <w:spacing w:lineRule="auto" w:line="240" w:before="0" w:after="200"/>
        <w:ind w:right="-13" w:firstLine="709"/>
        <w:rPr/>
      </w:pPr>
      <w:r>
        <w:rPr/>
        <w:t>Курс представлял собой самостоятельное изучение теории статического анализа по одноименной работ</w:t>
      </w:r>
      <w:r>
        <w:rPr>
          <w:rFonts w:eastAsia="Times New Roman"/>
          <w:sz w:val="24"/>
          <w:szCs w:val="24"/>
          <w:lang w:val="ru-RU" w:eastAsia="ru-RU"/>
        </w:rPr>
        <w:t>е</w:t>
      </w:r>
      <w:r>
        <w:rPr/>
        <w:t xml:space="preserve"> Андерса Мёллера и Майкла Шварцбаха (ссылка: </w:t>
      </w:r>
      <w:hyperlink r:id="rId2">
        <w:r>
          <w:rPr>
            <w:rStyle w:val="InternetLink"/>
          </w:rPr>
          <w:t>https://cs.au.dk/~amoeller/spa/spa.pdf</w:t>
        </w:r>
      </w:hyperlink>
      <w:r>
        <w:rPr/>
        <w:t>). Основная цель статического анализа – выявление свойств программ без фактического их запуска, на основе исходного кода. Соответственно, статический анализатор это программа которая выявляет какие-либо факты о коде (например, ограничения на значения или типы).</w:t>
      </w:r>
    </w:p>
    <w:p>
      <w:pPr>
        <w:pStyle w:val="Normal"/>
        <w:spacing w:lineRule="auto" w:line="240" w:before="0" w:after="200"/>
        <w:ind w:right="-13" w:firstLine="709"/>
        <w:rPr/>
      </w:pPr>
      <w:r>
        <w:rPr/>
        <w:t>Хоть книга и относительно небольшая, она представляет собой в сущности компиляцию статей, а поэтому имеет довольно сухой теоретический язык. В связи с этим она покрывает большое количество различной теории, в том числе математической. Поэтому, логичным представляется написать о том, что я узнал из книги что в итоге было использовано в моем проекте по выработке метода статического анализа.</w:t>
      </w:r>
    </w:p>
    <w:p>
      <w:pPr>
        <w:pStyle w:val="Normal"/>
        <w:spacing w:lineRule="auto" w:line="240" w:before="0" w:after="200"/>
        <w:ind w:right="-13" w:firstLine="709"/>
        <w:rPr/>
      </w:pPr>
      <w:r>
        <w:rPr/>
        <w:t>Первое это общая теория анализа, связанная прежде всего с формальными определениями – в книге приводятся доходчивые определения корректности и полноты анализа, оценки возможности завершения алгоритма (т. к. теорема Райса определяет что никакой алгоритм не является тотальным по факту построения). Выводятся методы оценки полноты алгоритма, например консервативность и точность.</w:t>
      </w:r>
    </w:p>
    <w:p>
      <w:pPr>
        <w:pStyle w:val="Normal"/>
        <w:spacing w:lineRule="auto" w:line="240" w:before="0" w:after="200"/>
        <w:ind w:right="-13" w:firstLine="709"/>
        <w:rPr/>
      </w:pPr>
      <w:r>
        <w:rPr/>
        <w:t>В контексте описания книги вводится язык, называемый TIP (tiny imperative programming language), на примере которого показываются различные методы анализа. Большая часть методов используется для анализа графа переходов (control flow), поэтому говорить об этих алгоритмах я не буду – они слабо применимы в рамках моего исследования.</w:t>
      </w:r>
    </w:p>
    <w:p>
      <w:pPr>
        <w:pStyle w:val="Normal"/>
        <w:spacing w:lineRule="auto" w:line="240" w:before="0" w:after="200"/>
        <w:ind w:right="-13" w:firstLine="709"/>
        <w:rPr/>
      </w:pPr>
      <w:r>
        <w:rPr/>
        <w:t xml:space="preserve">Одним из очень полезных алгоритмов статического анализа является представленный в 3 главе алгоритм вывода типов для системы типов с указателями. Алгоритм представляет собой классический алгоритм унификации Хиндли-Милнера и за счет прозрачного описания он довольно просто реализуем. Именно это я и сделал в рамках работы по </w:t>
      </w:r>
      <w:r>
        <w:rPr>
          <w:rFonts w:eastAsia="Times New Roman"/>
          <w:sz w:val="24"/>
          <w:szCs w:val="24"/>
          <w:lang w:val="ru-RU" w:eastAsia="ru-RU"/>
        </w:rPr>
        <w:t>небольшому языку программирования</w:t>
      </w:r>
      <w:r>
        <w:rPr/>
        <w:t xml:space="preserve"> –  мне удалось реализовать алгоритм вывода типов для монотипов и функций. Пример работы алгоритма (исходный код программы и типизированное AST) представлен в приложении А. Ссылка на проект: </w:t>
      </w:r>
      <w:hyperlink r:id="rId4">
        <w:r>
          <w:rPr>
            <w:rStyle w:val="InternetLink"/>
          </w:rPr>
          <w:t>https://github.com/UberDever/ctraspiler</w:t>
        </w:r>
      </w:hyperlink>
    </w:p>
    <w:p>
      <w:pPr>
        <w:pStyle w:val="Normal"/>
        <w:spacing w:lineRule="auto" w:line="240" w:before="0" w:after="200"/>
        <w:ind w:right="-13" w:firstLine="709"/>
        <w:rPr/>
      </w:pPr>
      <w:r>
        <w:rPr/>
        <w:t>Также, следует сказать, что при работе с различными системами типов помогла описанная в 4 главе теория решеток (lattice theory) так как она напрямую связана с типами-уточнениями и отношениями подтипизации.</w:t>
      </w:r>
    </w:p>
    <w:p>
      <w:pPr>
        <w:pStyle w:val="Normal"/>
        <w:spacing w:lineRule="auto" w:line="240" w:before="0" w:after="200"/>
        <w:ind w:right="-13" w:firstLine="709"/>
        <w:rPr/>
      </w:pPr>
      <w:r>
        <w:rPr/>
        <w:t>За счет изучения книги получилось интегрировать честную теоретическую базу в мой метод анализа, что позволило повысить его полноту и обеспечить корректность. Также, благодаря практической реализации которую я совершил по книге, имплементация анализатора по моему методу будет проще.</w:t>
      </w:r>
    </w:p>
    <w:p>
      <w:pPr>
        <w:pStyle w:val="Normal"/>
        <w:spacing w:lineRule="auto" w:line="240" w:before="0" w:after="200"/>
        <w:ind w:right="-13" w:firstLine="709"/>
        <w:rPr/>
      </w:pPr>
      <w:hyperlink r:id="rId5">
        <w:r>
          <w:rPr/>
        </w:r>
      </w:hyperlink>
      <w:r>
        <w:br w:type="page"/>
      </w:r>
    </w:p>
    <w:p>
      <w:pPr>
        <w:pStyle w:val="Normal"/>
        <w:spacing w:lineRule="auto" w:line="240" w:before="0" w:after="200"/>
        <w:ind w:right="-13" w:firstLine="709"/>
        <w:jc w:val="center"/>
        <w:rPr>
          <w:rFonts w:ascii="Times New Roman" w:hAnsi="Times New Roman"/>
          <w:b/>
          <w:b/>
          <w:bCs/>
          <w:sz w:val="32"/>
          <w:szCs w:val="32"/>
        </w:rPr>
      </w:pPr>
      <w:r>
        <w:rPr>
          <w:rFonts w:ascii="Times New Roman" w:hAnsi="Times New Roman"/>
          <w:b/>
          <w:bCs/>
          <w:sz w:val="32"/>
          <w:szCs w:val="32"/>
        </w:rPr>
        <w:t>ПРИЛОЖЕНИЕ А</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fn main() {</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ab/>
        <w:t>var a = true</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ab/>
        <w:t>var b = a</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ab/>
        <w:t>const c = a &amp;&amp; b</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ab/>
        <w:t>var d = 5.2</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ab/>
        <w:t>return 0</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ab/>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(Source:0</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(FunctionDecl:35</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(main:1 `</w:t>
      </w:r>
      <w:r>
        <w:rPr>
          <w:rFonts w:ascii="JetBrains Mono NL ExtraLight" w:hAnsi="JetBrains Mono NL ExtraLight"/>
          <w:sz w:val="20"/>
          <w:szCs w:val="20"/>
        </w:rPr>
        <w:t>(</w:t>
      </w:r>
      <w:r>
        <w:rPr>
          <w:rFonts w:ascii="JetBrains Mono NL ExtraLight" w:hAnsi="JetBrains Mono NL ExtraLight"/>
          <w:sz w:val="20"/>
          <w:szCs w:val="20"/>
        </w:rPr>
        <w:t>FN int )`)</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(Signature:3</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(ID[]:2))</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(Block:34</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(VarDecl:9</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(ID[]:5</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(a:4 `bool`))</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(Expr[]:8</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(Expr:7 `bool`</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(true:6 `bool`))))</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(VarDecl:15</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(ID[]:11</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(b:10 `bool`))</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(Expr[]:14</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(Expr:13 `bool`</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(a:12))))</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(ConstDecl:23</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(ID[]:17</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(c:16 `bool`))</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(Expr[]:22</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(Expr:21 `bool`</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(&amp;&amp;:20 `bool`</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(a:18)</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(b:19)))))</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(VarDecl:29</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(ID[]:25</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(d:24 `float`))</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(Expr[]:28</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(Expr:27 `float`</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(5.2:26 `float`))))</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(Return:33 `int`</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(Expr[]:32</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(Expr:31 `int`</w:t>
      </w:r>
    </w:p>
    <w:p>
      <w:pPr>
        <w:pStyle w:val="Normal"/>
        <w:spacing w:lineRule="auto" w:line="240" w:before="0" w:after="200"/>
        <w:ind w:right="-13" w:firstLine="709"/>
        <w:rPr>
          <w:rFonts w:ascii="JetBrains Mono NL ExtraLight" w:hAnsi="JetBrains Mono NL ExtraLight"/>
          <w:sz w:val="20"/>
          <w:szCs w:val="20"/>
        </w:rPr>
      </w:pPr>
      <w:r>
        <w:rPr>
          <w:rFonts w:ascii="JetBrains Mono NL ExtraLight" w:hAnsi="JetBrains Mono NL ExtraLight"/>
          <w:sz w:val="20"/>
          <w:szCs w:val="20"/>
        </w:rPr>
        <w:t xml:space="preserve">                        </w:t>
      </w:r>
      <w:r>
        <w:rPr>
          <w:rFonts w:ascii="JetBrains Mono NL ExtraLight" w:hAnsi="JetBrains Mono NL ExtraLight"/>
          <w:sz w:val="20"/>
          <w:szCs w:val="20"/>
        </w:rPr>
        <w:t>(0:30 `int`)))))))</w:t>
      </w:r>
    </w:p>
    <w:sectPr>
      <w:footerReference w:type="default" r:id="rId6"/>
      <w:type w:val="nextPage"/>
      <w:pgSz w:w="11906" w:h="16838"/>
      <w:pgMar w:left="1134" w:right="862"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Arial Unicode MS">
    <w:charset w:val="01"/>
    <w:family w:val="roman"/>
    <w:pitch w:val="variable"/>
  </w:font>
  <w:font w:name="Petersburg">
    <w:charset w:val="01"/>
    <w:family w:val="roman"/>
    <w:pitch w:val="variable"/>
  </w:font>
  <w:font w:name="Verdana">
    <w:charset w:val="01"/>
    <w:family w:val="roman"/>
    <w:pitch w:val="variable"/>
  </w:font>
  <w:font w:name="JetBrains Mono NL ExtraLight">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52705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527050"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1.5pt;height:13.8pt;mso-wrap-distance-left:0pt;mso-wrap-distance-right:0pt;mso-wrap-distance-top:0pt;mso-wrap-distance-bottom:0pt;margin-top:0.05pt;mso-position-vertical-relative:text;margin-left:454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709"/>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toc 2" w:semiHidden="1" w:qFormat="1"/>
    <w:lsdException w:name="toc 4" w:semiHidden="1" w:qFormat="1"/>
    <w:lsdException w:name="toc 5" w:semiHidden="1" w:qFormat="1"/>
    <w:lsdException w:name="footnote text" w:semiHidden="1" w:qFormat="1"/>
    <w:lsdException w:name="annotation text" w:qFormat="1"/>
    <w:lsdException w:name="header" w:qFormat="1"/>
    <w:lsdException w:name="footer" w:qFormat="1"/>
    <w:lsdException w:name="caption" w:semiHidden="1" w:unhideWhenUsed="1" w:qFormat="1"/>
    <w:lsdException w:name="footnote reference" w:semiHidden="1" w:qFormat="1"/>
    <w:lsdException w:name="annotation reference" w:qFormat="1"/>
    <w:lsdException w:name="page number" w:qFormat="1"/>
    <w:lsdException w:name="List" w:qFormat="1"/>
    <w:lsdException w:name="List Bullet" w:qFormat="1"/>
    <w:lsdException w:name="List Bullet 3" w:qFormat="1"/>
    <w:lsdException w:name="Title" w:qFormat="1"/>
    <w:lsdException w:name="Default Paragraph Font" w:uiPriority="1" w:semiHidden="1" w:unhideWhenUsed="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HTML Top of Form" w:uiPriority="99" w:semiHidden="1" w:unhideWhenUsed="1"/>
    <w:lsdException w:name="HTML Bottom of Form" w:uiPriority="99" w:semiHidden="1" w:unhideWhenUsed="1"/>
    <w:lsdException w:name="Normal (Web)" w:semiHidden="1" w:qFormat="1"/>
    <w:lsdException w:name="HTML Preformatted" w:qFormat="1"/>
    <w:lsdException w:name="HTML Variable" w:semiHidden="1" w:unhideWhenUsed="1"/>
    <w:lsdException w:name="Normal Table" w:uiPriority="99" w:semiHidden="1" w:unhideWhenUsed="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312" w:before="0" w:after="0"/>
      <w:ind w:firstLine="709"/>
      <w:jc w:val="both"/>
    </w:pPr>
    <w:rPr>
      <w:rFonts w:eastAsia="Times New Roman" w:ascii="Times New Roman" w:hAnsi="Times New Roman" w:cs="Times New Roman"/>
      <w:color w:val="auto"/>
      <w:kern w:val="0"/>
      <w:sz w:val="24"/>
      <w:szCs w:val="24"/>
      <w:lang w:val="ru-RU" w:eastAsia="ru-RU" w:bidi="ar-SA"/>
    </w:rPr>
  </w:style>
  <w:style w:type="paragraph" w:styleId="Heading1">
    <w:name w:val="Heading 1"/>
    <w:basedOn w:val="Normal"/>
    <w:next w:val="Normal"/>
    <w:qFormat/>
    <w:pPr>
      <w:keepNext w:val="true"/>
      <w:jc w:val="center"/>
      <w:outlineLvl w:val="0"/>
    </w:pPr>
    <w:rPr>
      <w:sz w:val="28"/>
    </w:rPr>
  </w:style>
  <w:style w:type="paragraph" w:styleId="Heading2">
    <w:name w:val="Heading 2"/>
    <w:basedOn w:val="Normal"/>
    <w:next w:val="Normal"/>
    <w:qFormat/>
    <w:pPr>
      <w:keepNext w:val="true"/>
      <w:shd w:val="clear" w:color="auto" w:fill="FFFFFF"/>
      <w:tabs>
        <w:tab w:val="clear" w:pos="709"/>
        <w:tab w:val="left" w:pos="720" w:leader="none"/>
      </w:tabs>
      <w:spacing w:lineRule="auto" w:line="240"/>
      <w:ind w:hanging="0"/>
      <w:jc w:val="center"/>
      <w:outlineLvl w:val="1"/>
    </w:pPr>
    <w:rPr>
      <w:b/>
      <w:sz w:val="28"/>
      <w:szCs w:val="28"/>
    </w:rPr>
  </w:style>
  <w:style w:type="paragraph" w:styleId="Heading3">
    <w:name w:val="Heading 3"/>
    <w:basedOn w:val="Normal"/>
    <w:next w:val="Normal"/>
    <w:link w:val="30"/>
    <w:qFormat/>
    <w:pPr>
      <w:keepNext w:val="true"/>
      <w:overflowPunct w:val="true"/>
      <w:spacing w:lineRule="auto" w:line="240"/>
      <w:ind w:hanging="0"/>
      <w:jc w:val="center"/>
      <w:outlineLvl w:val="2"/>
    </w:pPr>
    <w:rPr>
      <w:sz w:val="28"/>
      <w:szCs w:val="20"/>
      <w:lang w:eastAsia="en-US"/>
    </w:rPr>
  </w:style>
  <w:style w:type="paragraph" w:styleId="Heading4">
    <w:name w:val="Heading 4"/>
    <w:basedOn w:val="Normal"/>
    <w:next w:val="Normal"/>
    <w:qFormat/>
    <w:pPr>
      <w:keepNext w:val="true"/>
      <w:spacing w:before="240" w:after="60"/>
      <w:outlineLvl w:val="3"/>
    </w:pPr>
    <w:rPr>
      <w:b/>
      <w:bCs/>
      <w:szCs w:val="28"/>
    </w:rPr>
  </w:style>
  <w:style w:type="paragraph" w:styleId="Heading5">
    <w:name w:val="Heading 5"/>
    <w:basedOn w:val="Normal"/>
    <w:next w:val="Normal"/>
    <w:qFormat/>
    <w:pPr>
      <w:spacing w:before="120" w:after="0"/>
      <w:outlineLvl w:val="4"/>
    </w:pPr>
    <w:rPr>
      <w:b/>
      <w:bCs/>
      <w:i/>
      <w:iCs/>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Annotationreference">
    <w:name w:val="annotation reference"/>
    <w:qFormat/>
    <w:rPr>
      <w:sz w:val="16"/>
      <w:szCs w:val="16"/>
    </w:rPr>
  </w:style>
  <w:style w:type="character" w:styleId="VisitedInternetLink">
    <w:name w:val="FollowedHyperlink"/>
    <w:qFormat/>
    <w:rPr>
      <w:color w:val="800080"/>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InternetLink">
    <w:name w:val="Hyperlink"/>
    <w:qFormat/>
    <w:rPr>
      <w:color w:val="0000FF"/>
      <w:u w:val="single"/>
    </w:rPr>
  </w:style>
  <w:style w:type="character" w:styleId="Pagenumber">
    <w:name w:val="page number"/>
    <w:basedOn w:val="DefaultParagraphFont"/>
    <w:qFormat/>
    <w:rPr/>
  </w:style>
  <w:style w:type="character" w:styleId="1" w:customStyle="1">
    <w:name w:val="Нумерованный_1 Знак"/>
    <w:qFormat/>
    <w:rPr>
      <w:sz w:val="28"/>
      <w:lang w:val="ru-RU" w:eastAsia="ru-RU" w:bidi="ar-SA"/>
    </w:rPr>
  </w:style>
  <w:style w:type="character" w:styleId="Style6" w:customStyle="1">
    <w:name w:val="Нижний колонтитул Знак"/>
    <w:link w:val="af3"/>
    <w:qFormat/>
    <w:locked/>
    <w:rPr>
      <w:sz w:val="24"/>
      <w:szCs w:val="24"/>
      <w:lang w:val="ru-RU" w:eastAsia="ru-RU" w:bidi="ar-SA"/>
    </w:rPr>
  </w:style>
  <w:style w:type="character" w:styleId="Style7" w:customStyle="1">
    <w:name w:val="Название Знак"/>
    <w:link w:val="aff"/>
    <w:qFormat/>
    <w:locked/>
    <w:rPr>
      <w:b/>
      <w:sz w:val="40"/>
      <w:lang w:val="ru-RU" w:eastAsia="ru-RU" w:bidi="ar-SA"/>
    </w:rPr>
  </w:style>
  <w:style w:type="character" w:styleId="Style8" w:customStyle="1">
    <w:name w:val="Подзаголовок Знак"/>
    <w:link w:val="afb"/>
    <w:qFormat/>
    <w:locked/>
    <w:rPr>
      <w:b/>
      <w:bCs/>
      <w:smallCaps/>
      <w:sz w:val="24"/>
      <w:szCs w:val="24"/>
      <w:lang w:val="ru-RU" w:eastAsia="ru-RU" w:bidi="ar-SA"/>
    </w:rPr>
  </w:style>
  <w:style w:type="character" w:styleId="Char" w:customStyle="1">
    <w:name w:val="описание Char"/>
    <w:link w:val="aff4"/>
    <w:qFormat/>
    <w:rPr>
      <w:i/>
      <w:sz w:val="24"/>
      <w:lang w:val="ru-RU" w:eastAsia="en-US" w:bidi="ar-SA"/>
    </w:rPr>
  </w:style>
  <w:style w:type="character" w:styleId="3" w:customStyle="1">
    <w:name w:val="Заголовок 3 Знак"/>
    <w:link w:val="3"/>
    <w:qFormat/>
    <w:rPr>
      <w:sz w:val="28"/>
      <w:lang w:val="ru-RU" w:eastAsia="en-US" w:bidi="ar-SA"/>
    </w:rPr>
  </w:style>
  <w:style w:type="character" w:styleId="Style9" w:customStyle="1">
    <w:name w:val="Текст примечания Знак"/>
    <w:basedOn w:val="DefaultParagraphFont"/>
    <w:link w:val="ae"/>
    <w:qFormat/>
    <w:rPr/>
  </w:style>
  <w:style w:type="character" w:styleId="Style10" w:customStyle="1">
    <w:name w:val="Тема примечания Знак"/>
    <w:link w:val="af0"/>
    <w:qFormat/>
    <w:rPr>
      <w:b/>
      <w:bCs/>
    </w:rPr>
  </w:style>
  <w:style w:type="character" w:styleId="FontStyle34" w:customStyle="1">
    <w:name w:val="Font Style34"/>
    <w:uiPriority w:val="99"/>
    <w:qFormat/>
    <w:rPr>
      <w:rFonts w:ascii="Times New Roman" w:hAnsi="Times New Roman" w:cs="Times New Roman"/>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lineRule="auto" w:line="240"/>
      <w:ind w:hanging="0"/>
    </w:pPr>
    <w:rPr>
      <w:b/>
      <w:sz w:val="28"/>
      <w:szCs w:val="20"/>
    </w:rPr>
  </w:style>
  <w:style w:type="paragraph" w:styleId="List">
    <w:name w:val="List"/>
    <w:basedOn w:val="TextBody"/>
    <w:qFormat/>
    <w:pPr>
      <w:spacing w:before="0" w:after="120"/>
      <w:jc w:val="left"/>
    </w:pPr>
    <w:rPr>
      <w:rFonts w:ascii="Arial" w:hAnsi="Arial" w:cs="Tahoma"/>
      <w:b w:val="false"/>
      <w:sz w:val="24"/>
      <w:szCs w:val="28"/>
      <w:lang w:eastAsia="ar-S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pPr>
      <w:spacing w:lineRule="auto" w:line="240"/>
      <w:ind w:hanging="0"/>
      <w:jc w:val="left"/>
    </w:pPr>
    <w:rPr>
      <w:rFonts w:ascii="Tahoma" w:hAnsi="Tahoma" w:cs="Tahoma"/>
      <w:sz w:val="16"/>
      <w:szCs w:val="16"/>
    </w:rPr>
  </w:style>
  <w:style w:type="paragraph" w:styleId="BlockText">
    <w:name w:val="Block Text"/>
    <w:basedOn w:val="Normal"/>
    <w:qFormat/>
    <w:pPr>
      <w:spacing w:lineRule="auto" w:line="240"/>
      <w:ind w:left="142" w:right="4819" w:hanging="0"/>
      <w:jc w:val="center"/>
    </w:pPr>
    <w:rPr/>
  </w:style>
  <w:style w:type="paragraph" w:styleId="BodyText2">
    <w:name w:val="Body Text 2"/>
    <w:basedOn w:val="Normal"/>
    <w:qFormat/>
    <w:pPr>
      <w:spacing w:lineRule="auto" w:line="240"/>
      <w:ind w:hanging="0"/>
      <w:jc w:val="center"/>
      <w:outlineLvl w:val="2"/>
    </w:pPr>
    <w:rPr>
      <w:b/>
    </w:rPr>
  </w:style>
  <w:style w:type="paragraph" w:styleId="BodyText3">
    <w:name w:val="Body Text 3"/>
    <w:basedOn w:val="Normal"/>
    <w:qFormat/>
    <w:pPr>
      <w:spacing w:before="0" w:after="120"/>
    </w:pPr>
    <w:rPr>
      <w:sz w:val="16"/>
      <w:szCs w:val="16"/>
    </w:rPr>
  </w:style>
  <w:style w:type="paragraph" w:styleId="TextBodyIndent">
    <w:name w:val="Body Text Indent"/>
    <w:basedOn w:val="Normal"/>
    <w:qFormat/>
    <w:pPr>
      <w:spacing w:lineRule="auto" w:line="240"/>
    </w:pPr>
    <w:rPr>
      <w:sz w:val="28"/>
    </w:rPr>
  </w:style>
  <w:style w:type="paragraph" w:styleId="BodyTextIndent2">
    <w:name w:val="Body Text Indent 2"/>
    <w:basedOn w:val="Normal"/>
    <w:qFormat/>
    <w:pPr>
      <w:spacing w:lineRule="auto" w:line="240"/>
      <w:ind w:firstLine="708"/>
    </w:pPr>
    <w:rPr>
      <w:sz w:val="28"/>
    </w:rPr>
  </w:style>
  <w:style w:type="paragraph" w:styleId="BodyTextIndent3">
    <w:name w:val="Body Text Indent 3"/>
    <w:basedOn w:val="Normal"/>
    <w:qFormat/>
    <w:pPr>
      <w:spacing w:before="0" w:after="120"/>
      <w:ind w:left="283" w:firstLine="709"/>
    </w:pPr>
    <w:rPr>
      <w:sz w:val="16"/>
      <w:szCs w:val="16"/>
    </w:rPr>
  </w:style>
  <w:style w:type="paragraph" w:styleId="Annotationtext">
    <w:name w:val="annotation text"/>
    <w:basedOn w:val="Normal"/>
    <w:link w:val="af"/>
    <w:qFormat/>
    <w:pPr/>
    <w:rPr>
      <w:sz w:val="20"/>
      <w:szCs w:val="20"/>
    </w:rPr>
  </w:style>
  <w:style w:type="paragraph" w:styleId="Annotationsubject">
    <w:name w:val="annotation subject"/>
    <w:basedOn w:val="Annotationtext"/>
    <w:next w:val="Annotationtext"/>
    <w:link w:val="af1"/>
    <w:qFormat/>
    <w:pPr/>
    <w:rPr>
      <w:b/>
      <w:bCs/>
      <w:lang w:val="zh-CN" w:eastAsia="zh-CN"/>
    </w:rPr>
  </w:style>
  <w:style w:type="paragraph" w:styleId="HeaderandFooter">
    <w:name w:val="Header and Footer"/>
    <w:basedOn w:val="Normal"/>
    <w:qFormat/>
    <w:pPr/>
    <w:rPr/>
  </w:style>
  <w:style w:type="paragraph" w:styleId="Footer">
    <w:name w:val="Footer"/>
    <w:basedOn w:val="Normal"/>
    <w:link w:val="af4"/>
    <w:qFormat/>
    <w:pPr>
      <w:tabs>
        <w:tab w:val="clear" w:pos="709"/>
        <w:tab w:val="center" w:pos="4677" w:leader="none"/>
        <w:tab w:val="right" w:pos="9355" w:leader="none"/>
      </w:tabs>
    </w:pPr>
    <w:rPr/>
  </w:style>
  <w:style w:type="paragraph" w:styleId="Footnote">
    <w:name w:val="Footnote Text"/>
    <w:basedOn w:val="Normal"/>
    <w:semiHidden/>
    <w:qFormat/>
    <w:pPr/>
    <w:rPr>
      <w:sz w:val="20"/>
      <w:szCs w:val="20"/>
    </w:rPr>
  </w:style>
  <w:style w:type="paragraph" w:styleId="Header">
    <w:name w:val="Header"/>
    <w:basedOn w:val="Normal"/>
    <w:qFormat/>
    <w:pPr>
      <w:tabs>
        <w:tab w:val="clear" w:pos="709"/>
        <w:tab w:val="center" w:pos="4677" w:leader="none"/>
        <w:tab w:val="right" w:pos="9355" w:leader="none"/>
      </w:tabs>
      <w:spacing w:lineRule="auto" w:line="240"/>
      <w:ind w:hanging="0"/>
      <w:jc w:val="left"/>
    </w:pPr>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Arial Unicode MS" w:hAnsi="Arial Unicode MS" w:eastAsia="Arial Unicode MS" w:cs="Arial Unicode MS"/>
      <w:sz w:val="20"/>
      <w:szCs w:val="20"/>
    </w:rPr>
  </w:style>
  <w:style w:type="paragraph" w:styleId="ListBullet">
    <w:name w:val="List Bullet"/>
    <w:basedOn w:val="Normal"/>
    <w:qFormat/>
    <w:pPr>
      <w:tabs>
        <w:tab w:val="clear" w:pos="709"/>
        <w:tab w:val="left" w:pos="360" w:leader="none"/>
      </w:tabs>
      <w:spacing w:lineRule="auto" w:line="240"/>
      <w:ind w:left="360" w:firstLine="709"/>
      <w:jc w:val="left"/>
    </w:pPr>
    <w:rPr>
      <w:rFonts w:ascii="Arial" w:hAnsi="Arial" w:cs="Arial"/>
      <w:szCs w:val="28"/>
    </w:rPr>
  </w:style>
  <w:style w:type="paragraph" w:styleId="ListBullet3">
    <w:name w:val="List Bullet 3"/>
    <w:basedOn w:val="Normal"/>
    <w:qFormat/>
    <w:pPr>
      <w:spacing w:lineRule="auto" w:line="240"/>
      <w:ind w:hanging="0"/>
    </w:pPr>
    <w:rPr>
      <w:bCs/>
      <w:iCs/>
      <w:sz w:val="28"/>
      <w:szCs w:val="28"/>
    </w:rPr>
  </w:style>
  <w:style w:type="paragraph" w:styleId="NormalWeb">
    <w:name w:val="Normal (Web)"/>
    <w:basedOn w:val="Normal"/>
    <w:semiHidden/>
    <w:qFormat/>
    <w:pPr>
      <w:spacing w:lineRule="auto" w:line="240" w:beforeAutospacing="1" w:afterAutospacing="1"/>
      <w:jc w:val="left"/>
    </w:pPr>
    <w:rPr/>
  </w:style>
  <w:style w:type="paragraph" w:styleId="Subtitle">
    <w:name w:val="Subtitle"/>
    <w:basedOn w:val="Normal"/>
    <w:link w:val="afc"/>
    <w:qFormat/>
    <w:pPr>
      <w:spacing w:lineRule="auto" w:line="240"/>
      <w:ind w:hanging="0"/>
      <w:jc w:val="center"/>
    </w:pPr>
    <w:rPr>
      <w:b/>
      <w:bCs/>
      <w:smallCaps/>
    </w:rPr>
  </w:style>
  <w:style w:type="paragraph" w:styleId="Contents2">
    <w:name w:val="TOC 2"/>
    <w:basedOn w:val="Normal"/>
    <w:next w:val="Normal"/>
    <w:semiHidden/>
    <w:qFormat/>
    <w:pPr>
      <w:tabs>
        <w:tab w:val="clear" w:pos="709"/>
        <w:tab w:val="right" w:pos="9345" w:leader="dot"/>
      </w:tabs>
      <w:spacing w:lineRule="auto" w:line="240"/>
      <w:ind w:left="720" w:hanging="0"/>
    </w:pPr>
    <w:rPr/>
  </w:style>
  <w:style w:type="paragraph" w:styleId="Contents4">
    <w:name w:val="TOC 4"/>
    <w:basedOn w:val="Normal"/>
    <w:next w:val="Normal"/>
    <w:semiHidden/>
    <w:qFormat/>
    <w:pPr>
      <w:ind w:left="720" w:firstLine="709"/>
    </w:pPr>
    <w:rPr/>
  </w:style>
  <w:style w:type="paragraph" w:styleId="Contents5">
    <w:name w:val="TOC 5"/>
    <w:basedOn w:val="Normal"/>
    <w:next w:val="Normal"/>
    <w:semiHidden/>
    <w:qFormat/>
    <w:pPr>
      <w:tabs>
        <w:tab w:val="clear" w:pos="709"/>
        <w:tab w:val="right" w:pos="9345" w:leader="dot"/>
      </w:tabs>
      <w:spacing w:lineRule="auto" w:line="240"/>
      <w:ind w:left="540" w:hanging="0"/>
    </w:pPr>
    <w:rPr/>
  </w:style>
  <w:style w:type="paragraph" w:styleId="Style11" w:customStyle="1">
    <w:name w:val="список с точками"/>
    <w:basedOn w:val="Normal"/>
    <w:qFormat/>
    <w:pPr/>
    <w:rPr/>
  </w:style>
  <w:style w:type="paragraph" w:styleId="Style12" w:customStyle="1">
    <w:name w:val="Для таблиц"/>
    <w:basedOn w:val="Normal"/>
    <w:qFormat/>
    <w:pPr>
      <w:spacing w:lineRule="auto" w:line="240"/>
      <w:ind w:hanging="0"/>
      <w:jc w:val="left"/>
    </w:pPr>
    <w:rPr/>
  </w:style>
  <w:style w:type="paragraph" w:styleId="Style13" w:customStyle="1">
    <w:name w:val="Название"/>
    <w:basedOn w:val="Normal"/>
    <w:link w:val="aff0"/>
    <w:qFormat/>
    <w:pPr>
      <w:spacing w:lineRule="auto" w:line="240"/>
      <w:ind w:hanging="0"/>
      <w:jc w:val="center"/>
    </w:pPr>
    <w:rPr>
      <w:b/>
      <w:sz w:val="40"/>
      <w:szCs w:val="20"/>
    </w:rPr>
  </w:style>
  <w:style w:type="paragraph" w:styleId="Style14" w:customStyle="1">
    <w:name w:val="АБЗАЦ"/>
    <w:basedOn w:val="Normal"/>
    <w:qFormat/>
    <w:pPr>
      <w:spacing w:lineRule="atLeast" w:line="400"/>
      <w:ind w:firstLine="567"/>
    </w:pPr>
    <w:rPr>
      <w:rFonts w:ascii="Petersburg" w:hAnsi="Petersburg"/>
      <w:sz w:val="26"/>
      <w:szCs w:val="20"/>
    </w:rPr>
  </w:style>
  <w:style w:type="paragraph" w:styleId="Style15" w:customStyle="1">
    <w:name w:val="СПИС"/>
    <w:basedOn w:val="Normal"/>
    <w:qFormat/>
    <w:pPr>
      <w:tabs>
        <w:tab w:val="clear" w:pos="709"/>
        <w:tab w:val="left" w:pos="993" w:leader="none"/>
      </w:tabs>
      <w:spacing w:lineRule="auto" w:line="240" w:before="120" w:after="0"/>
      <w:ind w:left="992" w:hanging="425"/>
    </w:pPr>
    <w:rPr>
      <w:rFonts w:ascii="Petersburg" w:hAnsi="Petersburg"/>
      <w:sz w:val="26"/>
      <w:szCs w:val="20"/>
    </w:rPr>
  </w:style>
  <w:style w:type="paragraph" w:styleId="Style16" w:customStyle="1">
    <w:name w:val="абзац-Н"/>
    <w:basedOn w:val="BodyTextIndent2"/>
    <w:qFormat/>
    <w:pPr>
      <w:shd w:val="clear" w:color="auto" w:fill="FFFFFF"/>
      <w:spacing w:lineRule="auto" w:line="288"/>
      <w:ind w:firstLine="567"/>
    </w:pPr>
    <w:rPr>
      <w:rFonts w:ascii="Petersburg" w:hAnsi="Petersburg"/>
      <w:b/>
      <w:bCs/>
      <w:color w:val="000000"/>
      <w:sz w:val="26"/>
    </w:rPr>
  </w:style>
  <w:style w:type="paragraph" w:styleId="Style17" w:customStyle="1">
    <w:name w:val="Без отступа"/>
    <w:basedOn w:val="Normal"/>
    <w:qFormat/>
    <w:pPr>
      <w:spacing w:lineRule="auto" w:line="240"/>
      <w:ind w:hanging="0"/>
    </w:pPr>
    <w:rPr>
      <w:sz w:val="28"/>
      <w:szCs w:val="20"/>
    </w:rPr>
  </w:style>
  <w:style w:type="paragraph" w:styleId="11" w:customStyle="1">
    <w:name w:val="Знак Знак Знак Знак Знак Знак Знак1 Знак Знак1 Знак Знак Знак Знак"/>
    <w:basedOn w:val="Normal"/>
    <w:qFormat/>
    <w:pPr>
      <w:tabs>
        <w:tab w:val="clear" w:pos="709"/>
        <w:tab w:val="left" w:pos="643" w:leader="none"/>
      </w:tabs>
      <w:spacing w:lineRule="exact" w:line="240" w:before="0" w:after="160"/>
      <w:ind w:hanging="0"/>
      <w:jc w:val="left"/>
    </w:pPr>
    <w:rPr>
      <w:rFonts w:ascii="Verdana" w:hAnsi="Verdana" w:cs="Verdana"/>
      <w:sz w:val="20"/>
      <w:szCs w:val="20"/>
      <w:lang w:val="en-US" w:eastAsia="en-US"/>
    </w:rPr>
  </w:style>
  <w:style w:type="paragraph" w:styleId="Style18" w:customStyle="1">
    <w:name w:val="Абзац"/>
    <w:basedOn w:val="Normal"/>
    <w:qFormat/>
    <w:pPr>
      <w:ind w:firstLine="567"/>
    </w:pPr>
    <w:rPr>
      <w:spacing w:val="-4"/>
      <w:szCs w:val="20"/>
    </w:rPr>
  </w:style>
  <w:style w:type="paragraph" w:styleId="111" w:customStyle="1">
    <w:name w:val="Знак Знак Знак Знак Знак Знак Знак1 Знак Знак Знак Знак Знак1 Знак"/>
    <w:basedOn w:val="Normal"/>
    <w:qFormat/>
    <w:pPr>
      <w:tabs>
        <w:tab w:val="clear" w:pos="709"/>
        <w:tab w:val="left" w:pos="643" w:leader="none"/>
      </w:tabs>
      <w:spacing w:lineRule="exact" w:line="240" w:before="0" w:after="160"/>
      <w:ind w:hanging="0"/>
      <w:jc w:val="left"/>
    </w:pPr>
    <w:rPr>
      <w:rFonts w:ascii="Verdana" w:hAnsi="Verdana" w:cs="Verdana"/>
      <w:sz w:val="20"/>
      <w:szCs w:val="20"/>
      <w:lang w:val="en-US" w:eastAsia="en-US"/>
    </w:rPr>
  </w:style>
  <w:style w:type="paragraph" w:styleId="Style19" w:customStyle="1">
    <w:name w:val="Маркированный"/>
    <w:basedOn w:val="Normal"/>
    <w:qFormat/>
    <w:pPr/>
    <w:rPr/>
  </w:style>
  <w:style w:type="paragraph" w:styleId="Tabletitle" w:customStyle="1">
    <w:name w:val="table_title"/>
    <w:basedOn w:val="Normal"/>
    <w:qFormat/>
    <w:pPr>
      <w:overflowPunct w:val="true"/>
      <w:spacing w:lineRule="auto" w:line="240"/>
      <w:ind w:hanging="0"/>
      <w:jc w:val="center"/>
      <w:textAlignment w:val="baseline"/>
    </w:pPr>
    <w:rPr>
      <w:b/>
      <w:sz w:val="20"/>
      <w:szCs w:val="20"/>
      <w:lang w:eastAsia="en-US"/>
    </w:rPr>
  </w:style>
  <w:style w:type="paragraph" w:styleId="Table" w:customStyle="1">
    <w:name w:val="table"/>
    <w:basedOn w:val="Normal"/>
    <w:qFormat/>
    <w:pPr>
      <w:overflowPunct w:val="true"/>
      <w:spacing w:lineRule="auto" w:line="240"/>
      <w:ind w:hanging="0"/>
      <w:jc w:val="left"/>
      <w:textAlignment w:val="baseline"/>
    </w:pPr>
    <w:rPr>
      <w:bCs/>
      <w:sz w:val="20"/>
      <w:szCs w:val="20"/>
      <w:lang w:eastAsia="en-US"/>
    </w:rPr>
  </w:style>
  <w:style w:type="paragraph" w:styleId="Tablecentre" w:customStyle="1">
    <w:name w:val="table_centre"/>
    <w:basedOn w:val="Normal"/>
    <w:qFormat/>
    <w:pPr>
      <w:overflowPunct w:val="true"/>
      <w:spacing w:lineRule="auto" w:line="240"/>
      <w:ind w:hanging="0"/>
      <w:jc w:val="center"/>
      <w:textAlignment w:val="baseline"/>
    </w:pPr>
    <w:rPr>
      <w:bCs/>
      <w:sz w:val="20"/>
      <w:szCs w:val="20"/>
      <w:lang w:eastAsia="en-US"/>
    </w:rPr>
  </w:style>
  <w:style w:type="paragraph" w:styleId="Table2left" w:customStyle="1">
    <w:name w:val="table_2_left"/>
    <w:basedOn w:val="Table"/>
    <w:qFormat/>
    <w:pPr/>
    <w:rPr>
      <w:sz w:val="24"/>
    </w:rPr>
  </w:style>
  <w:style w:type="paragraph" w:styleId="Table2centre" w:customStyle="1">
    <w:name w:val="table_2_centre"/>
    <w:basedOn w:val="Table2left"/>
    <w:qFormat/>
    <w:pPr>
      <w:jc w:val="center"/>
    </w:pPr>
    <w:rPr>
      <w:bCs w:val="false"/>
    </w:rPr>
  </w:style>
  <w:style w:type="paragraph" w:styleId="Style20" w:customStyle="1">
    <w:name w:val="описание"/>
    <w:basedOn w:val="Normal"/>
    <w:link w:val="Char"/>
    <w:qFormat/>
    <w:pPr>
      <w:overflowPunct w:val="true"/>
      <w:spacing w:lineRule="auto" w:line="240"/>
      <w:ind w:firstLine="567"/>
      <w:textAlignment w:val="baseline"/>
    </w:pPr>
    <w:rPr>
      <w:i/>
      <w:szCs w:val="20"/>
      <w:lang w:eastAsia="en-US"/>
    </w:rPr>
  </w:style>
  <w:style w:type="paragraph" w:styleId="Title2" w:customStyle="1">
    <w:name w:val="title_2"/>
    <w:basedOn w:val="Normal"/>
    <w:qFormat/>
    <w:pPr>
      <w:tabs>
        <w:tab w:val="clear" w:pos="709"/>
        <w:tab w:val="right" w:pos="9072" w:leader="none"/>
      </w:tabs>
      <w:overflowPunct w:val="true"/>
      <w:spacing w:lineRule="auto" w:line="240"/>
      <w:ind w:hanging="0"/>
      <w:textAlignment w:val="baseline"/>
    </w:pPr>
    <w:rPr>
      <w:szCs w:val="20"/>
      <w:lang w:eastAsia="en-US"/>
    </w:rPr>
  </w:style>
  <w:style w:type="paragraph" w:styleId="Tabledigit" w:customStyle="1">
    <w:name w:val="table_digit"/>
    <w:basedOn w:val="Normal"/>
    <w:next w:val="Normal"/>
    <w:qFormat/>
    <w:pPr>
      <w:overflowPunct w:val="true"/>
      <w:spacing w:lineRule="auto" w:line="240"/>
      <w:ind w:left="-170" w:right="-170" w:hanging="0"/>
      <w:jc w:val="center"/>
      <w:textAlignment w:val="baseline"/>
    </w:pPr>
    <w:rPr>
      <w:rFonts w:ascii="Arial" w:hAnsi="Arial" w:eastAsia="Arial Unicode MS"/>
      <w:b/>
      <w:sz w:val="20"/>
      <w:szCs w:val="28"/>
      <w:lang w:eastAsia="en-US"/>
    </w:rPr>
  </w:style>
  <w:style w:type="paragraph" w:styleId="Tableleft" w:customStyle="1">
    <w:name w:val="Table_left"/>
    <w:basedOn w:val="Normal"/>
    <w:qFormat/>
    <w:pPr>
      <w:overflowPunct w:val="true"/>
      <w:spacing w:lineRule="auto" w:line="240"/>
      <w:ind w:hanging="0"/>
      <w:jc w:val="left"/>
      <w:textAlignment w:val="baseline"/>
    </w:pPr>
    <w:rPr>
      <w:sz w:val="20"/>
      <w:szCs w:val="20"/>
      <w:lang w:eastAsia="en-US"/>
    </w:rPr>
  </w:style>
  <w:style w:type="paragraph" w:styleId="Tablebig" w:customStyle="1">
    <w:name w:val="Table_big"/>
    <w:basedOn w:val="Normal"/>
    <w:qFormat/>
    <w:pPr>
      <w:overflowPunct w:val="true"/>
      <w:spacing w:lineRule="auto" w:line="240"/>
      <w:ind w:hanging="0"/>
      <w:jc w:val="center"/>
      <w:textAlignment w:val="baseline"/>
    </w:pPr>
    <w:rPr>
      <w:szCs w:val="22"/>
      <w:lang w:eastAsia="en-US"/>
    </w:rPr>
  </w:style>
  <w:style w:type="paragraph" w:styleId="Tablebigbold" w:customStyle="1">
    <w:name w:val="Table_big_bold"/>
    <w:basedOn w:val="Tablebig"/>
    <w:qFormat/>
    <w:pPr>
      <w:ind w:left="-57" w:right="-57" w:hanging="0"/>
    </w:pPr>
    <w:rPr>
      <w:b/>
      <w:sz w:val="22"/>
    </w:rPr>
  </w:style>
  <w:style w:type="paragraph" w:styleId="Tablemin" w:customStyle="1">
    <w:name w:val="Table_min"/>
    <w:basedOn w:val="Tablebig"/>
    <w:qFormat/>
    <w:pPr>
      <w:ind w:left="-113" w:right="-113" w:hanging="0"/>
    </w:pPr>
    <w:rPr>
      <w:rFonts w:eastAsia="Arial Unicode MS"/>
      <w:b/>
      <w:sz w:val="16"/>
      <w:szCs w:val="28"/>
      <w:lang w:val="en-US"/>
    </w:rPr>
  </w:style>
  <w:style w:type="paragraph" w:styleId="Tabledigitsmall" w:customStyle="1">
    <w:name w:val="table_digit_small"/>
    <w:basedOn w:val="Tabledigit"/>
    <w:qFormat/>
    <w:pPr>
      <w:spacing w:before="100" w:after="0"/>
    </w:pPr>
    <w:rPr>
      <w:b w:val="false"/>
      <w:sz w:val="16"/>
    </w:rPr>
  </w:style>
  <w:style w:type="paragraph" w:styleId="12" w:customStyle="1">
    <w:name w:val="Знак Знак Знак Знак Знак Знак Знак Знак1 Знак"/>
    <w:basedOn w:val="Normal"/>
    <w:qFormat/>
    <w:pPr>
      <w:widowControl w:val="false"/>
      <w:spacing w:lineRule="exact" w:line="240" w:before="0" w:after="160"/>
      <w:ind w:hanging="0"/>
    </w:pPr>
    <w:rPr>
      <w:rFonts w:ascii="Verdana" w:hAnsi="Verdana" w:cs="Verdana"/>
      <w:kern w:val="2"/>
      <w:sz w:val="20"/>
      <w:szCs w:val="20"/>
      <w:lang w:val="en-US" w:eastAsia="en-US"/>
    </w:rPr>
  </w:style>
  <w:style w:type="paragraph" w:styleId="Title3" w:customStyle="1">
    <w:name w:val="title_3"/>
    <w:basedOn w:val="Normal"/>
    <w:qFormat/>
    <w:pPr>
      <w:overflowPunct w:val="true"/>
      <w:spacing w:lineRule="auto" w:line="240"/>
      <w:ind w:left="5670" w:hanging="567"/>
      <w:jc w:val="right"/>
      <w:textAlignment w:val="baseline"/>
    </w:pPr>
    <w:rPr>
      <w:szCs w:val="20"/>
      <w:lang w:eastAsia="en-US"/>
    </w:rPr>
  </w:style>
  <w:style w:type="paragraph" w:styleId="Tablecentred" w:customStyle="1">
    <w:name w:val="Table_centred"/>
    <w:basedOn w:val="Normal"/>
    <w:qFormat/>
    <w:pPr>
      <w:keepLines/>
      <w:overflowPunct w:val="true"/>
      <w:spacing w:lineRule="auto" w:line="240"/>
      <w:ind w:firstLine="567"/>
      <w:jc w:val="center"/>
      <w:textAlignment w:val="baseline"/>
    </w:pPr>
    <w:rPr>
      <w:szCs w:val="22"/>
      <w:lang w:eastAsia="en-US"/>
    </w:rPr>
  </w:style>
  <w:style w:type="paragraph" w:styleId="Tabletitleleft" w:customStyle="1">
    <w:name w:val="Table_title_left"/>
    <w:basedOn w:val="Tableleft"/>
    <w:qFormat/>
    <w:pPr>
      <w:keepLines/>
      <w:spacing w:before="120" w:after="40"/>
    </w:pPr>
    <w:rPr>
      <w:b/>
      <w:sz w:val="22"/>
    </w:rPr>
  </w:style>
  <w:style w:type="paragraph" w:styleId="TableTitle1" w:customStyle="1">
    <w:name w:val="Table_Title"/>
    <w:basedOn w:val="Tabletitleleft"/>
    <w:qFormat/>
    <w:pPr/>
    <w:rPr>
      <w:rFonts w:ascii="Arial" w:hAnsi="Arial"/>
      <w:sz w:val="24"/>
    </w:rPr>
  </w:style>
  <w:style w:type="paragraph" w:styleId="121" w:customStyle="1">
    <w:name w:val="Знак Знак Знак Знак Знак Знак Знак1 Знак Знак2 Знак"/>
    <w:basedOn w:val="Normal"/>
    <w:qFormat/>
    <w:pPr>
      <w:tabs>
        <w:tab w:val="clear" w:pos="709"/>
        <w:tab w:val="left" w:pos="643" w:leader="none"/>
      </w:tabs>
      <w:spacing w:lineRule="exact" w:line="240" w:before="0" w:after="160"/>
      <w:ind w:hanging="0"/>
      <w:jc w:val="left"/>
    </w:pPr>
    <w:rPr>
      <w:rFonts w:ascii="Verdana" w:hAnsi="Verdana" w:cs="Verdana"/>
      <w:sz w:val="20"/>
      <w:szCs w:val="20"/>
      <w:lang w:val="en-US" w:eastAsia="en-US"/>
    </w:rPr>
  </w:style>
  <w:style w:type="paragraph" w:styleId="Style21" w:customStyle="1">
    <w:name w:val="Обычный маркированный"/>
    <w:basedOn w:val="Normal"/>
    <w:qFormat/>
    <w:pPr/>
    <w:rPr/>
  </w:style>
  <w:style w:type="paragraph" w:styleId="13" w:customStyle="1">
    <w:name w:val="Знак Знак1 Знак"/>
    <w:basedOn w:val="Normal"/>
    <w:qFormat/>
    <w:pPr>
      <w:widowControl w:val="false"/>
      <w:spacing w:lineRule="exact" w:line="240" w:before="0" w:after="160"/>
      <w:ind w:hanging="0"/>
    </w:pPr>
    <w:rPr>
      <w:rFonts w:ascii="Verdana" w:hAnsi="Verdana" w:cs="Verdana"/>
      <w:kern w:val="2"/>
      <w:sz w:val="20"/>
      <w:szCs w:val="20"/>
      <w:lang w:val="en-US" w:eastAsia="en-US"/>
    </w:rPr>
  </w:style>
  <w:style w:type="paragraph" w:styleId="21" w:customStyle="1">
    <w:name w:val="Основной текст 21"/>
    <w:basedOn w:val="Normal"/>
    <w:qFormat/>
    <w:pPr>
      <w:widowControl w:val="false"/>
      <w:overflowPunct w:val="true"/>
      <w:spacing w:lineRule="auto" w:line="240"/>
      <w:ind w:hanging="0"/>
      <w:jc w:val="left"/>
      <w:textAlignment w:val="baseline"/>
    </w:pPr>
    <w:rPr>
      <w:b/>
      <w:szCs w:val="20"/>
      <w:lang w:eastAsia="ja-JP"/>
    </w:rPr>
  </w:style>
  <w:style w:type="paragraph" w:styleId="ListParagraph">
    <w:name w:val="List Paragraph"/>
    <w:basedOn w:val="Normal"/>
    <w:uiPriority w:val="34"/>
    <w:qFormat/>
    <w:pPr>
      <w:spacing w:before="0" w:after="0"/>
      <w:ind w:left="720" w:firstLine="709"/>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7">
    <w:name w:val="Normal Table"/>
    <w:uiPriority w:val="99"/>
    <w:semiHidden/>
    <w:unhideWhenUsed/>
    <w:tblPr>
      <w:tblInd w:w="0" w:type="dxa"/>
      <w:tblCellMar>
        <w:top w:w="0" w:type="dxa"/>
        <w:left w:w="108" w:type="dxa"/>
        <w:bottom w:w="0" w:type="dxa"/>
        <w:right w:w="108" w:type="dxa"/>
      </w:tblCellMar>
    </w:tblPr>
  </w:style>
  <w:style w:type="table" w:styleId="afd">
    <w:name w:val="Table Grid"/>
    <w:basedOn w:val="a7"/>
    <w:semiHidden/>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au.dk/~amoeller/spa/spa.pdf" TargetMode="External"/><Relationship Id="rId3" Type="http://schemas.openxmlformats.org/officeDocument/2006/relationships/hyperlink" Target="https://github.com/UberDever/ctraspiler" TargetMode="External"/><Relationship Id="rId4" Type="http://schemas.openxmlformats.org/officeDocument/2006/relationships/hyperlink" Target="" TargetMode="External"/><Relationship Id="rId5" Type="http://schemas.openxmlformats.org/officeDocument/2006/relationships/hyperlink" Target="https://github.com/uberdever/untyped-lambda-calculus"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LibreOffice/6.4.7.2$Linux_X86_64 LibreOffice_project/40$Build-2</Application>
  <Pages>4</Pages>
  <Words>469</Words>
  <Characters>3185</Characters>
  <CharactersWithSpaces>4210</CharactersWithSpaces>
  <Paragraphs>65</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2018-12-17T18:15:00Z</dcterms:created>
  <dc:creator>Пользователь</dc:creator>
  <dc:description/>
  <dc:language>en-US</dc:language>
  <cp:lastModifiedBy/>
  <cp:lastPrinted>2016-09-19T22:17:00Z</cp:lastPrinted>
  <dcterms:modified xsi:type="dcterms:W3CDTF">2024-01-25T14:41:01Z</dcterms:modified>
  <cp:revision>17</cp:revision>
  <dc:subject/>
  <dc:title>Министерство образования и науки Российской Федерации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1033-11.1.0.11664</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