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3BB4" w14:textId="580745A1" w:rsidR="003904EB" w:rsidRDefault="00555C71">
      <w:pPr>
        <w:pStyle w:val="TOCHeading"/>
        <w:rPr>
          <w:rFonts w:eastAsiaTheme="minorHAnsi" w:cs="Noto Sans"/>
          <w:color w:val="auto"/>
          <w:sz w:val="44"/>
          <w:szCs w:val="22"/>
        </w:rPr>
      </w:pPr>
      <w:r>
        <w:rPr>
          <w:rFonts w:eastAsiaTheme="minorHAnsi" w:cs="Noto Sans"/>
          <w:color w:val="auto"/>
          <w:sz w:val="44"/>
          <w:szCs w:val="22"/>
        </w:rPr>
        <w:t>Open PDF Files in Solution Explorer</w:t>
      </w:r>
    </w:p>
    <w:p w14:paraId="5E3E4203" w14:textId="197FD47C" w:rsidR="00EA091B" w:rsidRPr="00DC731D" w:rsidRDefault="00EA091B" w:rsidP="00555C71">
      <w:bookmarkStart w:id="0" w:name="_FUNCTION_TABLE_FILE"/>
      <w:bookmarkStart w:id="1" w:name="_VIsual_STUDIO_BUILD"/>
      <w:bookmarkEnd w:id="0"/>
      <w:bookmarkEnd w:id="1"/>
      <w:r w:rsidRPr="00DC731D">
        <w:t xml:space="preserve">If you have a PDF file in a </w:t>
      </w:r>
      <w:r w:rsidR="00555C71">
        <w:t xml:space="preserve">Visual Studio </w:t>
      </w:r>
      <w:r w:rsidRPr="00DC731D">
        <w:t xml:space="preserve">project </w:t>
      </w:r>
      <w:r>
        <w:t>and you</w:t>
      </w:r>
      <w:r w:rsidRPr="00DC731D">
        <w:t xml:space="preserve"> click on it in Solution Explorer</w:t>
      </w:r>
      <w:r>
        <w:t xml:space="preserve"> to open it</w:t>
      </w:r>
      <w:r w:rsidRPr="00DC731D">
        <w:t>,</w:t>
      </w:r>
      <w:r>
        <w:br w:type="textWrapping" w:clear="all"/>
      </w:r>
      <w:r w:rsidRPr="00DC731D">
        <w:t xml:space="preserve">it will open as a binary file in the Visual Studio text editor. Since </w:t>
      </w:r>
      <w:r w:rsidR="001C61E7" w:rsidRPr="00DC731D">
        <w:t>that is</w:t>
      </w:r>
      <w:r w:rsidRPr="00DC731D">
        <w:t xml:space="preserve"> </w:t>
      </w:r>
      <w:r w:rsidRPr="00DC731D">
        <w:rPr>
          <w:i/>
          <w:iCs/>
        </w:rPr>
        <w:t>not</w:t>
      </w:r>
      <w:r w:rsidRPr="00DC731D">
        <w:t xml:space="preserve"> useful, you can tell Visual Studio </w:t>
      </w:r>
      <w:r>
        <w:t>which</w:t>
      </w:r>
      <w:r w:rsidRPr="00DC731D">
        <w:t xml:space="preserve"> application should be used when opening this type of file. Right-click on the file in Solution Explorer and choose "Open With..."</w:t>
      </w:r>
      <w:r w:rsidR="00555C71">
        <w:t>.</w:t>
      </w:r>
      <w:r w:rsidRPr="00DC731D">
        <w:t xml:space="preserve"> Now you can choose which application you want to use. If you have Adobe Reader you can use that or just use </w:t>
      </w:r>
      <w:r w:rsidR="003C77F7">
        <w:t>Microsoft Edge</w:t>
      </w:r>
      <w:r w:rsidRPr="00DC731D">
        <w:t>r as shown below.</w:t>
      </w:r>
      <w:r w:rsidR="00555C71">
        <w:br w:type="textWrapping" w:clear="all"/>
      </w:r>
      <w:r>
        <w:t>Set this application as the default and Visual Studio will always use it for this file type.</w:t>
      </w:r>
    </w:p>
    <w:p w14:paraId="157753BF" w14:textId="77777777" w:rsidR="00EA091B" w:rsidRDefault="00EA091B" w:rsidP="00EA091B">
      <w:r>
        <w:rPr>
          <w:noProof/>
        </w:rPr>
        <w:drawing>
          <wp:inline distT="0" distB="0" distL="0" distR="0" wp14:anchorId="366ED52D" wp14:editId="54F4F836">
            <wp:extent cx="5427878" cy="86228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09" cy="87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7405" w14:textId="1222DFFA" w:rsidR="00EA091B" w:rsidRDefault="001C61E7" w:rsidP="00EA091B">
      <w:r>
        <w:rPr>
          <w:noProof/>
        </w:rPr>
        <w:drawing>
          <wp:inline distT="0" distB="0" distL="0" distR="0" wp14:anchorId="5EF745B9" wp14:editId="1BACE706">
            <wp:extent cx="5943600" cy="2836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93E" w14:textId="77777777" w:rsidR="00A04EEA" w:rsidRDefault="00A04EEA" w:rsidP="00556CF7">
      <w:pPr>
        <w:pBdr>
          <w:bottom w:val="double" w:sz="6" w:space="0" w:color="auto"/>
        </w:pBdr>
        <w:rPr>
          <w:sz w:val="24"/>
        </w:rPr>
      </w:pPr>
    </w:p>
    <w:p w14:paraId="19148233" w14:textId="77777777" w:rsidR="006E6992" w:rsidRPr="0097742F" w:rsidRDefault="006E6992" w:rsidP="006E6992">
      <w:pPr>
        <w:spacing w:after="20"/>
      </w:pPr>
      <w:r w:rsidRPr="0097742F">
        <w:t xml:space="preserve">If you encounter </w:t>
      </w:r>
      <w:r>
        <w:t xml:space="preserve">any </w:t>
      </w:r>
      <w:r w:rsidRPr="0097742F">
        <w:t>issues with what is (or not) documented here, please let us know!</w:t>
      </w:r>
    </w:p>
    <w:p w14:paraId="42D397B3" w14:textId="77F91964" w:rsidR="006E6992" w:rsidRPr="0097742F" w:rsidRDefault="006D5EF2" w:rsidP="006E6992">
      <w:hyperlink r:id="rId13" w:history="1">
        <w:r w:rsidR="00823BB7">
          <w:rPr>
            <w:rStyle w:val="Hyperlink"/>
          </w:rPr>
          <w:t>sdk@mastercam.com</w:t>
        </w:r>
      </w:hyperlink>
    </w:p>
    <w:p w14:paraId="4A6F7835" w14:textId="77777777" w:rsidR="006E6992" w:rsidRDefault="006E6992" w:rsidP="006E6992">
      <w:pPr>
        <w:spacing w:after="80"/>
        <w:rPr>
          <w:rFonts w:cs="Calibri"/>
          <w:color w:val="808080"/>
          <w:szCs w:val="20"/>
        </w:rPr>
      </w:pPr>
      <w:r>
        <w:rPr>
          <w:rFonts w:cs="Calibri"/>
          <w:color w:val="808080"/>
          <w:szCs w:val="20"/>
        </w:rPr>
        <w:t xml:space="preserve">CNC Software, Inc. | 671 Old Post Road | Tolland, CT 06084 | USA </w:t>
      </w:r>
      <w:r>
        <w:rPr>
          <w:rFonts w:cs="Calibri"/>
          <w:color w:val="808080"/>
          <w:szCs w:val="20"/>
        </w:rPr>
        <w:br/>
        <w:t xml:space="preserve">Phone: 860.875.5006 | Fax: 860.872.1565 | </w:t>
      </w:r>
      <w:hyperlink r:id="rId14" w:history="1">
        <w:r>
          <w:rPr>
            <w:rStyle w:val="Hyperlink"/>
            <w:rFonts w:cs="Calibri"/>
            <w:color w:val="0000FF"/>
            <w:szCs w:val="20"/>
          </w:rPr>
          <w:t>www.mastercam.com</w:t>
        </w:r>
      </w:hyperlink>
      <w:r>
        <w:rPr>
          <w:rFonts w:cs="Calibri"/>
          <w:color w:val="808080"/>
          <w:szCs w:val="20"/>
        </w:rPr>
        <w:t xml:space="preserve"> </w:t>
      </w:r>
    </w:p>
    <w:p w14:paraId="526BFFD8" w14:textId="5A3D0EFC" w:rsidR="00A5358E" w:rsidRPr="00A5358E" w:rsidRDefault="006E6992" w:rsidP="00006318">
      <w:r w:rsidRPr="00FD207E">
        <w:rPr>
          <w:rFonts w:ascii="Verdana" w:hAnsi="Verdana"/>
          <w:noProof/>
          <w:szCs w:val="20"/>
        </w:rPr>
        <w:drawing>
          <wp:inline distT="0" distB="0" distL="0" distR="0" wp14:anchorId="4BDAAD08" wp14:editId="1F2CD88F">
            <wp:extent cx="1082095" cy="215900"/>
            <wp:effectExtent l="0" t="0" r="3810" b="0"/>
            <wp:docPr id="23" name="Picture 2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logo-blackred-rg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58E" w:rsidRPr="00A5358E" w:rsidSect="000F11F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40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93D21" w14:textId="77777777" w:rsidR="006D5EF2" w:rsidRDefault="006D5EF2" w:rsidP="0099713A">
      <w:pPr>
        <w:spacing w:after="0" w:line="240" w:lineRule="auto"/>
      </w:pPr>
      <w:r>
        <w:separator/>
      </w:r>
    </w:p>
  </w:endnote>
  <w:endnote w:type="continuationSeparator" w:id="0">
    <w:p w14:paraId="74C0DB55" w14:textId="77777777" w:rsidR="006D5EF2" w:rsidRDefault="006D5EF2" w:rsidP="0099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Cond">
    <w:charset w:val="00"/>
    <w:family w:val="swiss"/>
    <w:pitch w:val="variable"/>
    <w:sig w:usb0="E00002FF" w:usb1="4000001F" w:usb2="08000029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E9298" w14:textId="31EED5D2" w:rsidR="00072BA1" w:rsidRDefault="00072BA1" w:rsidP="00E42E5B">
    <w:pPr>
      <w:pStyle w:val="Footer"/>
    </w:pPr>
  </w:p>
  <w:p w14:paraId="6C5A93AE" w14:textId="328D9E26" w:rsidR="00072BA1" w:rsidRDefault="00072BA1" w:rsidP="009B1AFC">
    <w:pPr>
      <w:tabs>
        <w:tab w:val="left" w:pos="240"/>
      </w:tabs>
      <w:spacing w:after="0"/>
      <w:rPr>
        <w:rFonts w:cs="Noto San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0B8BFE3" wp14:editId="35CD2431">
          <wp:simplePos x="0" y="0"/>
          <wp:positionH relativeFrom="margin">
            <wp:posOffset>5144135</wp:posOffset>
          </wp:positionH>
          <wp:positionV relativeFrom="paragraph">
            <wp:posOffset>9525</wp:posOffset>
          </wp:positionV>
          <wp:extent cx="798830" cy="548005"/>
          <wp:effectExtent l="0" t="0" r="1270" b="444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astercam Certificati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83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Noto Sans"/>
        <w:noProof/>
      </w:rPr>
      <w:drawing>
        <wp:anchor distT="0" distB="0" distL="114300" distR="114300" simplePos="0" relativeHeight="251661312" behindDoc="0" locked="0" layoutInCell="1" allowOverlap="1" wp14:anchorId="35B94DAF" wp14:editId="20E5F56A">
          <wp:simplePos x="0" y="0"/>
          <wp:positionH relativeFrom="column">
            <wp:posOffset>1308100</wp:posOffset>
          </wp:positionH>
          <wp:positionV relativeFrom="paragraph">
            <wp:posOffset>17780</wp:posOffset>
          </wp:positionV>
          <wp:extent cx="1384300" cy="241300"/>
          <wp:effectExtent l="0" t="0" r="0" b="0"/>
          <wp:wrapThrough wrapText="bothSides">
            <wp:wrapPolygon edited="0">
              <wp:start x="0" y="0"/>
              <wp:lineTo x="0" y="20463"/>
              <wp:lineTo x="21402" y="20463"/>
              <wp:lineTo x="21402" y="0"/>
              <wp:lineTo x="0" y="0"/>
            </wp:wrapPolygon>
          </wp:wrapThrough>
          <wp:docPr id="2" name="Picture 2" descr="A picture containing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cial Media Icons foot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9999"/>
                  <a:stretch/>
                </pic:blipFill>
                <pic:spPr bwMode="auto">
                  <a:xfrm>
                    <a:off x="0" y="0"/>
                    <a:ext cx="1384300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Noto Sans"/>
        <w:b/>
        <w:bCs/>
      </w:rPr>
      <w:t>CNC Software, Inc.</w:t>
    </w:r>
    <w:r>
      <w:rPr>
        <w:rFonts w:cs="Noto Sans"/>
        <w:b/>
        <w:bCs/>
      </w:rPr>
      <w:tab/>
    </w:r>
    <w:r>
      <w:rPr>
        <w:rFonts w:cs="Noto Sans"/>
        <w:b/>
        <w:bCs/>
      </w:rPr>
      <w:tab/>
    </w:r>
  </w:p>
  <w:p w14:paraId="69E05878" w14:textId="77777777" w:rsidR="00072BA1" w:rsidRPr="009B1AFC" w:rsidRDefault="00072BA1" w:rsidP="009B1AFC">
    <w:pPr>
      <w:tabs>
        <w:tab w:val="left" w:pos="240"/>
      </w:tabs>
      <w:spacing w:after="0"/>
      <w:rPr>
        <w:rFonts w:cs="Noto Sans"/>
      </w:rPr>
    </w:pPr>
    <w:r w:rsidRPr="009B1AFC">
      <w:rPr>
        <w:rFonts w:cs="Noto Sans"/>
      </w:rPr>
      <w:t>671 Old Post Road</w:t>
    </w:r>
  </w:p>
  <w:p w14:paraId="5EAEE0EA" w14:textId="4811D499" w:rsidR="00072BA1" w:rsidRPr="00E42E5B" w:rsidRDefault="00072BA1" w:rsidP="00E42E5B">
    <w:pPr>
      <w:pStyle w:val="Footer"/>
      <w:tabs>
        <w:tab w:val="left" w:pos="2070"/>
      </w:tabs>
      <w:rPr>
        <w:i w:val="0"/>
      </w:rPr>
    </w:pPr>
    <w:r w:rsidRPr="009B1AFC">
      <w:t>Tolland, CT 06084</w:t>
    </w:r>
    <w:r>
      <w:tab/>
    </w:r>
    <w:r>
      <w:rPr>
        <w:b/>
        <w:i w:val="0"/>
      </w:rPr>
      <w:t>SDK@</w:t>
    </w:r>
    <w:r w:rsidRPr="00E42E5B">
      <w:rPr>
        <w:b/>
        <w:i w:val="0"/>
      </w:rPr>
      <w:t>mastercam.com</w:t>
    </w:r>
  </w:p>
  <w:p w14:paraId="75F74B5E" w14:textId="77777777" w:rsidR="00072BA1" w:rsidRDefault="00072BA1" w:rsidP="00E42E5B">
    <w:pPr>
      <w:pStyle w:val="Footer"/>
    </w:pPr>
  </w:p>
  <w:p w14:paraId="2B13579A" w14:textId="7B968D86" w:rsidR="00072BA1" w:rsidRPr="00E42E5B" w:rsidRDefault="00072BA1" w:rsidP="00E42E5B">
    <w:pPr>
      <w:pStyle w:val="Footer"/>
    </w:pPr>
    <w:r w:rsidRPr="00E42E5B">
      <w:t>Mastercam</w:t>
    </w:r>
    <w:r w:rsidRPr="00E42E5B">
      <w:rPr>
        <w:vertAlign w:val="superscript"/>
      </w:rPr>
      <w:t>®</w:t>
    </w:r>
    <w:r w:rsidRPr="00E42E5B">
      <w:t xml:space="preserve"> is a registered trademark of CNC Software, Inc. ©1983-</w:t>
    </w:r>
    <w:r>
      <w:t>2020</w:t>
    </w:r>
    <w:r w:rsidRPr="00E42E5B">
      <w:t>. All rights reserved.</w:t>
    </w:r>
    <w:r w:rsidRPr="00E42E5B">
      <w:br/>
      <w:t>All other trademarks are property of their respective owners.</w:t>
    </w:r>
    <w:r w:rsidRPr="00E42E5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57003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1E9825" w14:textId="00522136" w:rsidR="0037264A" w:rsidRDefault="0037264A">
            <w:pPr>
              <w:pStyle w:val="Footer"/>
              <w:jc w:val="center"/>
            </w:pPr>
            <w:r w:rsidRPr="0037264A">
              <w:rPr>
                <w:i w:val="0"/>
                <w:iCs/>
              </w:rPr>
              <w:t xml:space="preserve">Page </w:t>
            </w:r>
            <w:r w:rsidRPr="0037264A">
              <w:rPr>
                <w:b/>
                <w:bCs/>
                <w:i w:val="0"/>
                <w:iCs/>
                <w:sz w:val="24"/>
                <w:szCs w:val="24"/>
              </w:rPr>
              <w:fldChar w:fldCharType="begin"/>
            </w:r>
            <w:r w:rsidRPr="0037264A">
              <w:rPr>
                <w:b/>
                <w:bCs/>
                <w:i w:val="0"/>
                <w:iCs/>
              </w:rPr>
              <w:instrText xml:space="preserve"> PAGE </w:instrText>
            </w:r>
            <w:r w:rsidRPr="0037264A">
              <w:rPr>
                <w:b/>
                <w:bCs/>
                <w:i w:val="0"/>
                <w:iCs/>
                <w:sz w:val="24"/>
                <w:szCs w:val="24"/>
              </w:rPr>
              <w:fldChar w:fldCharType="separate"/>
            </w:r>
            <w:r w:rsidRPr="0037264A">
              <w:rPr>
                <w:b/>
                <w:bCs/>
                <w:i w:val="0"/>
                <w:iCs/>
                <w:noProof/>
              </w:rPr>
              <w:t>2</w:t>
            </w:r>
            <w:r w:rsidRPr="0037264A">
              <w:rPr>
                <w:b/>
                <w:bCs/>
                <w:i w:val="0"/>
                <w:iCs/>
                <w:sz w:val="24"/>
                <w:szCs w:val="24"/>
              </w:rPr>
              <w:fldChar w:fldCharType="end"/>
            </w:r>
            <w:r w:rsidRPr="0037264A">
              <w:rPr>
                <w:i w:val="0"/>
                <w:iCs/>
              </w:rPr>
              <w:t xml:space="preserve"> of </w:t>
            </w:r>
            <w:r w:rsidRPr="0037264A">
              <w:rPr>
                <w:b/>
                <w:bCs/>
                <w:i w:val="0"/>
                <w:iCs/>
                <w:sz w:val="24"/>
                <w:szCs w:val="24"/>
              </w:rPr>
              <w:fldChar w:fldCharType="begin"/>
            </w:r>
            <w:r w:rsidRPr="0037264A">
              <w:rPr>
                <w:b/>
                <w:bCs/>
                <w:i w:val="0"/>
                <w:iCs/>
              </w:rPr>
              <w:instrText xml:space="preserve"> NUMPAGES  </w:instrText>
            </w:r>
            <w:r w:rsidRPr="0037264A">
              <w:rPr>
                <w:b/>
                <w:bCs/>
                <w:i w:val="0"/>
                <w:iCs/>
                <w:sz w:val="24"/>
                <w:szCs w:val="24"/>
              </w:rPr>
              <w:fldChar w:fldCharType="separate"/>
            </w:r>
            <w:r w:rsidRPr="0037264A">
              <w:rPr>
                <w:b/>
                <w:bCs/>
                <w:i w:val="0"/>
                <w:iCs/>
                <w:noProof/>
              </w:rPr>
              <w:t>2</w:t>
            </w:r>
            <w:r w:rsidRPr="0037264A">
              <w:rPr>
                <w:b/>
                <w:bCs/>
                <w:i w:val="0"/>
                <w:iCs/>
                <w:sz w:val="24"/>
                <w:szCs w:val="24"/>
              </w:rPr>
              <w:fldChar w:fldCharType="end"/>
            </w:r>
          </w:p>
        </w:sdtContent>
      </w:sdt>
    </w:sdtContent>
  </w:sdt>
  <w:p w14:paraId="50D6F2B9" w14:textId="77777777" w:rsidR="0037264A" w:rsidRPr="0037264A" w:rsidRDefault="0037264A">
    <w:pPr>
      <w:pStyle w:val="Footer"/>
      <w:rPr>
        <w:i w:val="0"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79B99" w14:textId="77777777" w:rsidR="006D5EF2" w:rsidRDefault="006D5EF2" w:rsidP="0099713A">
      <w:pPr>
        <w:spacing w:after="0" w:line="240" w:lineRule="auto"/>
      </w:pPr>
      <w:r>
        <w:separator/>
      </w:r>
    </w:p>
  </w:footnote>
  <w:footnote w:type="continuationSeparator" w:id="0">
    <w:p w14:paraId="35121E00" w14:textId="77777777" w:rsidR="006D5EF2" w:rsidRDefault="006D5EF2" w:rsidP="0099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9276" w14:textId="77777777" w:rsidR="00072BA1" w:rsidRDefault="00072BA1">
    <w:pPr>
      <w:pStyle w:val="Header"/>
    </w:pPr>
    <w:r>
      <w:tab/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3D07C" w14:textId="60B3FA1D" w:rsidR="00072BA1" w:rsidRPr="005E0FE8" w:rsidRDefault="0037264A" w:rsidP="005E0FE8">
    <w:pPr>
      <w:pStyle w:val="Header"/>
      <w:tabs>
        <w:tab w:val="clear" w:pos="9360"/>
        <w:tab w:val="left" w:pos="4680"/>
      </w:tabs>
      <w:rPr>
        <w:rFonts w:ascii="Noto Sans Cond" w:hAnsi="Noto Sans Cond" w:cs="Noto Sans Cond"/>
        <w:sz w:val="44"/>
        <w:szCs w:val="48"/>
      </w:rPr>
    </w:pPr>
    <w:r>
      <w:rPr>
        <w:noProof/>
      </w:rPr>
      <w:drawing>
        <wp:inline distT="0" distB="0" distL="0" distR="0" wp14:anchorId="00B48328" wp14:editId="52BB09C2">
          <wp:extent cx="4692650" cy="747014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824" cy="7723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72BA1">
      <w:rPr>
        <w:rFonts w:ascii="Noto Sans Cond" w:hAnsi="Noto Sans Cond" w:cs="Noto Sans Cond"/>
        <w:sz w:val="44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104"/>
    <w:multiLevelType w:val="hybridMultilevel"/>
    <w:tmpl w:val="537062E8"/>
    <w:lvl w:ilvl="0" w:tplc="2FEA9C4A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7D5"/>
    <w:multiLevelType w:val="hybridMultilevel"/>
    <w:tmpl w:val="DC7E79BA"/>
    <w:lvl w:ilvl="0" w:tplc="4A46B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A3691"/>
    <w:multiLevelType w:val="hybridMultilevel"/>
    <w:tmpl w:val="DDB4F672"/>
    <w:lvl w:ilvl="0" w:tplc="83F4C4F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B58D3"/>
    <w:multiLevelType w:val="multilevel"/>
    <w:tmpl w:val="E1762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52E2ADE"/>
    <w:multiLevelType w:val="multilevel"/>
    <w:tmpl w:val="8D9A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67EA0"/>
    <w:multiLevelType w:val="multilevel"/>
    <w:tmpl w:val="359C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84EC7"/>
    <w:multiLevelType w:val="hybridMultilevel"/>
    <w:tmpl w:val="04081FE4"/>
    <w:lvl w:ilvl="0" w:tplc="DF462C0E">
      <w:start w:val="1"/>
      <w:numFmt w:val="decimal"/>
      <w:lvlText w:val="%1&gt;"/>
      <w:lvlJc w:val="left"/>
      <w:pPr>
        <w:ind w:left="720" w:hanging="360"/>
      </w:pPr>
      <w:rPr>
        <w:rFonts w:ascii="Noto Sans" w:eastAsiaTheme="minorHAnsi" w:hAnsi="Noto San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8723F"/>
    <w:multiLevelType w:val="hybridMultilevel"/>
    <w:tmpl w:val="B2FCE2D0"/>
    <w:lvl w:ilvl="0" w:tplc="5180F97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A48543B"/>
    <w:multiLevelType w:val="hybridMultilevel"/>
    <w:tmpl w:val="B6627E12"/>
    <w:lvl w:ilvl="0" w:tplc="5510C46A">
      <w:start w:val="1"/>
      <w:numFmt w:val="decimal"/>
      <w:lvlText w:val="%1&gt;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186058"/>
    <w:multiLevelType w:val="hybridMultilevel"/>
    <w:tmpl w:val="5338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F12D3"/>
    <w:multiLevelType w:val="multilevel"/>
    <w:tmpl w:val="CECC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710E2"/>
    <w:multiLevelType w:val="hybridMultilevel"/>
    <w:tmpl w:val="0CD6D240"/>
    <w:lvl w:ilvl="0" w:tplc="4B86A9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45A96"/>
    <w:multiLevelType w:val="multilevel"/>
    <w:tmpl w:val="CC7A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F6FA1"/>
    <w:multiLevelType w:val="hybridMultilevel"/>
    <w:tmpl w:val="72B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EB3F11"/>
    <w:multiLevelType w:val="hybridMultilevel"/>
    <w:tmpl w:val="3222D226"/>
    <w:lvl w:ilvl="0" w:tplc="9DC8772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0447C3"/>
    <w:multiLevelType w:val="hybridMultilevel"/>
    <w:tmpl w:val="C5D4F8AC"/>
    <w:lvl w:ilvl="0" w:tplc="38F80A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3B3A"/>
    <w:multiLevelType w:val="hybridMultilevel"/>
    <w:tmpl w:val="E666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042E4"/>
    <w:multiLevelType w:val="hybridMultilevel"/>
    <w:tmpl w:val="9B1626D0"/>
    <w:lvl w:ilvl="0" w:tplc="54FCBEFE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32248"/>
    <w:multiLevelType w:val="hybridMultilevel"/>
    <w:tmpl w:val="8B48CFC6"/>
    <w:lvl w:ilvl="0" w:tplc="2756781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15057"/>
    <w:multiLevelType w:val="hybridMultilevel"/>
    <w:tmpl w:val="CCE4EBF2"/>
    <w:lvl w:ilvl="0" w:tplc="07745C4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04FE5"/>
    <w:multiLevelType w:val="hybridMultilevel"/>
    <w:tmpl w:val="2356F212"/>
    <w:lvl w:ilvl="0" w:tplc="5510C46A">
      <w:start w:val="1"/>
      <w:numFmt w:val="decimal"/>
      <w:lvlText w:val="%1&gt;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9F0C5B"/>
    <w:multiLevelType w:val="multilevel"/>
    <w:tmpl w:val="63D2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96532"/>
    <w:multiLevelType w:val="hybridMultilevel"/>
    <w:tmpl w:val="7E9A5828"/>
    <w:lvl w:ilvl="0" w:tplc="2AC881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6301F"/>
    <w:multiLevelType w:val="hybridMultilevel"/>
    <w:tmpl w:val="D35636DC"/>
    <w:lvl w:ilvl="0" w:tplc="5EE4E946">
      <w:start w:val="1"/>
      <w:numFmt w:val="decimal"/>
      <w:suff w:val="space"/>
      <w:lvlText w:val="%1."/>
      <w:lvlJc w:val="left"/>
      <w:pPr>
        <w:ind w:left="720" w:hanging="360"/>
      </w:pPr>
      <w:rPr>
        <w:rFonts w:ascii="Noto Sans" w:hAnsi="Noto Sans" w:cs="Times New Roman" w:hint="default"/>
        <w:b/>
        <w:i w:val="0"/>
        <w:color w:val="D1114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A0BC9"/>
    <w:multiLevelType w:val="hybridMultilevel"/>
    <w:tmpl w:val="2356F212"/>
    <w:lvl w:ilvl="0" w:tplc="5510C46A">
      <w:start w:val="1"/>
      <w:numFmt w:val="decimal"/>
      <w:lvlText w:val="%1&gt;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51776F"/>
    <w:multiLevelType w:val="multilevel"/>
    <w:tmpl w:val="3DD6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381423"/>
    <w:multiLevelType w:val="hybridMultilevel"/>
    <w:tmpl w:val="563CAD40"/>
    <w:lvl w:ilvl="0" w:tplc="1DD02732">
      <w:start w:val="1"/>
      <w:numFmt w:val="decimal"/>
      <w:pStyle w:val="ListParagraph"/>
      <w:lvlText w:val="%1."/>
      <w:lvlJc w:val="left"/>
      <w:pPr>
        <w:ind w:left="360" w:hanging="360"/>
      </w:pPr>
      <w:rPr>
        <w:rFonts w:ascii="Noto Sans" w:hAnsi="Noto Sans" w:cs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4C797B"/>
    <w:multiLevelType w:val="hybridMultilevel"/>
    <w:tmpl w:val="8022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33E1F"/>
    <w:multiLevelType w:val="hybridMultilevel"/>
    <w:tmpl w:val="DD0835E6"/>
    <w:lvl w:ilvl="0" w:tplc="15466310">
      <w:numFmt w:val="bullet"/>
      <w:lvlText w:val="-"/>
      <w:lvlJc w:val="left"/>
      <w:pPr>
        <w:ind w:left="1080" w:hanging="360"/>
      </w:pPr>
      <w:rPr>
        <w:rFonts w:ascii="Noto Sans" w:eastAsiaTheme="minorHAnsi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7210D4"/>
    <w:multiLevelType w:val="hybridMultilevel"/>
    <w:tmpl w:val="83E0A7BA"/>
    <w:lvl w:ilvl="0" w:tplc="20D61364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9C879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92690A"/>
    <w:multiLevelType w:val="hybridMultilevel"/>
    <w:tmpl w:val="2356F212"/>
    <w:lvl w:ilvl="0" w:tplc="5510C46A">
      <w:start w:val="1"/>
      <w:numFmt w:val="decimal"/>
      <w:lvlText w:val="%1&gt;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9C757F"/>
    <w:multiLevelType w:val="multilevel"/>
    <w:tmpl w:val="A270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3"/>
  </w:num>
  <w:num w:numId="3">
    <w:abstractNumId w:val="28"/>
  </w:num>
  <w:num w:numId="4">
    <w:abstractNumId w:val="23"/>
  </w:num>
  <w:num w:numId="5">
    <w:abstractNumId w:val="17"/>
  </w:num>
  <w:num w:numId="6">
    <w:abstractNumId w:val="26"/>
  </w:num>
  <w:num w:numId="7">
    <w:abstractNumId w:val="26"/>
    <w:lvlOverride w:ilvl="0">
      <w:startOverride w:val="1"/>
    </w:lvlOverride>
  </w:num>
  <w:num w:numId="8">
    <w:abstractNumId w:val="26"/>
  </w:num>
  <w:num w:numId="9">
    <w:abstractNumId w:val="26"/>
    <w:lvlOverride w:ilvl="0">
      <w:startOverride w:val="1"/>
    </w:lvlOverride>
  </w:num>
  <w:num w:numId="10">
    <w:abstractNumId w:val="16"/>
  </w:num>
  <w:num w:numId="11">
    <w:abstractNumId w:val="12"/>
  </w:num>
  <w:num w:numId="12">
    <w:abstractNumId w:val="3"/>
  </w:num>
  <w:num w:numId="13">
    <w:abstractNumId w:val="5"/>
  </w:num>
  <w:num w:numId="14">
    <w:abstractNumId w:val="21"/>
  </w:num>
  <w:num w:numId="15">
    <w:abstractNumId w:val="25"/>
  </w:num>
  <w:num w:numId="16">
    <w:abstractNumId w:val="10"/>
  </w:num>
  <w:num w:numId="17">
    <w:abstractNumId w:val="27"/>
  </w:num>
  <w:num w:numId="18">
    <w:abstractNumId w:val="9"/>
  </w:num>
  <w:num w:numId="19">
    <w:abstractNumId w:val="7"/>
  </w:num>
  <w:num w:numId="20">
    <w:abstractNumId w:val="13"/>
  </w:num>
  <w:num w:numId="21">
    <w:abstractNumId w:val="30"/>
  </w:num>
  <w:num w:numId="22">
    <w:abstractNumId w:val="8"/>
  </w:num>
  <w:num w:numId="23">
    <w:abstractNumId w:val="20"/>
  </w:num>
  <w:num w:numId="24">
    <w:abstractNumId w:val="26"/>
  </w:num>
  <w:num w:numId="25">
    <w:abstractNumId w:val="24"/>
  </w:num>
  <w:num w:numId="26">
    <w:abstractNumId w:val="26"/>
  </w:num>
  <w:num w:numId="27">
    <w:abstractNumId w:val="4"/>
  </w:num>
  <w:num w:numId="28">
    <w:abstractNumId w:val="31"/>
  </w:num>
  <w:num w:numId="29">
    <w:abstractNumId w:val="1"/>
  </w:num>
  <w:num w:numId="30">
    <w:abstractNumId w:val="11"/>
  </w:num>
  <w:num w:numId="31">
    <w:abstractNumId w:val="18"/>
  </w:num>
  <w:num w:numId="32">
    <w:abstractNumId w:val="0"/>
  </w:num>
  <w:num w:numId="33">
    <w:abstractNumId w:val="2"/>
  </w:num>
  <w:num w:numId="34">
    <w:abstractNumId w:val="14"/>
  </w:num>
  <w:num w:numId="35">
    <w:abstractNumId w:val="6"/>
  </w:num>
  <w:num w:numId="36">
    <w:abstractNumId w:val="15"/>
  </w:num>
  <w:num w:numId="37">
    <w:abstractNumId w:val="22"/>
  </w:num>
  <w:num w:numId="38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26"/>
    <w:rsid w:val="00000E52"/>
    <w:rsid w:val="00006318"/>
    <w:rsid w:val="00012A02"/>
    <w:rsid w:val="000137DC"/>
    <w:rsid w:val="00020E59"/>
    <w:rsid w:val="00022106"/>
    <w:rsid w:val="00024A69"/>
    <w:rsid w:val="000262D2"/>
    <w:rsid w:val="000266E8"/>
    <w:rsid w:val="00026FE7"/>
    <w:rsid w:val="00037F7E"/>
    <w:rsid w:val="00040359"/>
    <w:rsid w:val="00050314"/>
    <w:rsid w:val="00052C35"/>
    <w:rsid w:val="000550D4"/>
    <w:rsid w:val="000568A1"/>
    <w:rsid w:val="00057BAC"/>
    <w:rsid w:val="00057C0F"/>
    <w:rsid w:val="00060C68"/>
    <w:rsid w:val="000702DC"/>
    <w:rsid w:val="00072BA1"/>
    <w:rsid w:val="00073F1F"/>
    <w:rsid w:val="00081328"/>
    <w:rsid w:val="00082896"/>
    <w:rsid w:val="00083B63"/>
    <w:rsid w:val="00095327"/>
    <w:rsid w:val="000A1505"/>
    <w:rsid w:val="000A48C1"/>
    <w:rsid w:val="000C03F4"/>
    <w:rsid w:val="000C7293"/>
    <w:rsid w:val="000D4CF7"/>
    <w:rsid w:val="000F11F8"/>
    <w:rsid w:val="000F71D3"/>
    <w:rsid w:val="00121934"/>
    <w:rsid w:val="001226B6"/>
    <w:rsid w:val="00140F9D"/>
    <w:rsid w:val="00142196"/>
    <w:rsid w:val="0015157B"/>
    <w:rsid w:val="00183E19"/>
    <w:rsid w:val="00186408"/>
    <w:rsid w:val="00186544"/>
    <w:rsid w:val="001940FF"/>
    <w:rsid w:val="001A05C5"/>
    <w:rsid w:val="001A51EF"/>
    <w:rsid w:val="001B73AF"/>
    <w:rsid w:val="001C009B"/>
    <w:rsid w:val="001C0A6A"/>
    <w:rsid w:val="001C61E7"/>
    <w:rsid w:val="001D3423"/>
    <w:rsid w:val="001D583E"/>
    <w:rsid w:val="001D5CCE"/>
    <w:rsid w:val="001E234A"/>
    <w:rsid w:val="001E5181"/>
    <w:rsid w:val="001F2BA9"/>
    <w:rsid w:val="00210683"/>
    <w:rsid w:val="002129EB"/>
    <w:rsid w:val="002323C9"/>
    <w:rsid w:val="00232F97"/>
    <w:rsid w:val="00233789"/>
    <w:rsid w:val="002361B1"/>
    <w:rsid w:val="00240931"/>
    <w:rsid w:val="0025286F"/>
    <w:rsid w:val="002656D1"/>
    <w:rsid w:val="002676CB"/>
    <w:rsid w:val="0027585C"/>
    <w:rsid w:val="002A061D"/>
    <w:rsid w:val="002D1BDC"/>
    <w:rsid w:val="002D7936"/>
    <w:rsid w:val="00300DBE"/>
    <w:rsid w:val="003056BA"/>
    <w:rsid w:val="00333B64"/>
    <w:rsid w:val="00337F3C"/>
    <w:rsid w:val="0034469E"/>
    <w:rsid w:val="00344BDD"/>
    <w:rsid w:val="00347DFE"/>
    <w:rsid w:val="003548D0"/>
    <w:rsid w:val="0035527C"/>
    <w:rsid w:val="00355B27"/>
    <w:rsid w:val="00355B3F"/>
    <w:rsid w:val="00364EB7"/>
    <w:rsid w:val="0037139D"/>
    <w:rsid w:val="0037264A"/>
    <w:rsid w:val="003773F7"/>
    <w:rsid w:val="003817E6"/>
    <w:rsid w:val="00382204"/>
    <w:rsid w:val="003904EB"/>
    <w:rsid w:val="003A3F72"/>
    <w:rsid w:val="003A485E"/>
    <w:rsid w:val="003A7707"/>
    <w:rsid w:val="003A7FD1"/>
    <w:rsid w:val="003C019D"/>
    <w:rsid w:val="003C02B2"/>
    <w:rsid w:val="003C331C"/>
    <w:rsid w:val="003C77F7"/>
    <w:rsid w:val="0040469D"/>
    <w:rsid w:val="00404E49"/>
    <w:rsid w:val="00407926"/>
    <w:rsid w:val="00407E5F"/>
    <w:rsid w:val="004107E3"/>
    <w:rsid w:val="0041658C"/>
    <w:rsid w:val="00420623"/>
    <w:rsid w:val="00434185"/>
    <w:rsid w:val="00434721"/>
    <w:rsid w:val="00442DEC"/>
    <w:rsid w:val="00443A26"/>
    <w:rsid w:val="00446982"/>
    <w:rsid w:val="00454D34"/>
    <w:rsid w:val="00457487"/>
    <w:rsid w:val="004705EB"/>
    <w:rsid w:val="00474BC5"/>
    <w:rsid w:val="00483078"/>
    <w:rsid w:val="004841E6"/>
    <w:rsid w:val="00487F9D"/>
    <w:rsid w:val="0049552A"/>
    <w:rsid w:val="00497A75"/>
    <w:rsid w:val="004B362F"/>
    <w:rsid w:val="004B7206"/>
    <w:rsid w:val="004F5E72"/>
    <w:rsid w:val="005004EF"/>
    <w:rsid w:val="00501D89"/>
    <w:rsid w:val="0051085D"/>
    <w:rsid w:val="005176AB"/>
    <w:rsid w:val="005377F9"/>
    <w:rsid w:val="005404D9"/>
    <w:rsid w:val="00541739"/>
    <w:rsid w:val="0054262A"/>
    <w:rsid w:val="00545420"/>
    <w:rsid w:val="00547156"/>
    <w:rsid w:val="00555C71"/>
    <w:rsid w:val="00556CF7"/>
    <w:rsid w:val="00561D85"/>
    <w:rsid w:val="005639F7"/>
    <w:rsid w:val="0056551C"/>
    <w:rsid w:val="005756B6"/>
    <w:rsid w:val="005778B2"/>
    <w:rsid w:val="00577D1D"/>
    <w:rsid w:val="005923C5"/>
    <w:rsid w:val="00593D22"/>
    <w:rsid w:val="005940B2"/>
    <w:rsid w:val="005B26A2"/>
    <w:rsid w:val="005B4680"/>
    <w:rsid w:val="005B7017"/>
    <w:rsid w:val="005D3F3B"/>
    <w:rsid w:val="005D5AC3"/>
    <w:rsid w:val="005E0FE8"/>
    <w:rsid w:val="005F1515"/>
    <w:rsid w:val="00612121"/>
    <w:rsid w:val="00627FF3"/>
    <w:rsid w:val="00633633"/>
    <w:rsid w:val="00641C09"/>
    <w:rsid w:val="006675C1"/>
    <w:rsid w:val="00682A35"/>
    <w:rsid w:val="00683A61"/>
    <w:rsid w:val="0069008E"/>
    <w:rsid w:val="006935CA"/>
    <w:rsid w:val="00694322"/>
    <w:rsid w:val="006A25BC"/>
    <w:rsid w:val="006A7615"/>
    <w:rsid w:val="006C39F5"/>
    <w:rsid w:val="006D5EF2"/>
    <w:rsid w:val="006E26A6"/>
    <w:rsid w:val="006E6992"/>
    <w:rsid w:val="006E6F41"/>
    <w:rsid w:val="006F1184"/>
    <w:rsid w:val="006F3BA0"/>
    <w:rsid w:val="00722E50"/>
    <w:rsid w:val="00723DE6"/>
    <w:rsid w:val="007271DC"/>
    <w:rsid w:val="00727A7B"/>
    <w:rsid w:val="00737AD8"/>
    <w:rsid w:val="00737E5D"/>
    <w:rsid w:val="007436F0"/>
    <w:rsid w:val="00745D4F"/>
    <w:rsid w:val="00754223"/>
    <w:rsid w:val="00755C66"/>
    <w:rsid w:val="0076385A"/>
    <w:rsid w:val="00773089"/>
    <w:rsid w:val="00774E36"/>
    <w:rsid w:val="007907C3"/>
    <w:rsid w:val="00791743"/>
    <w:rsid w:val="00792955"/>
    <w:rsid w:val="007A3018"/>
    <w:rsid w:val="007B043C"/>
    <w:rsid w:val="007B2CF2"/>
    <w:rsid w:val="007C685F"/>
    <w:rsid w:val="007D237E"/>
    <w:rsid w:val="007D5EA7"/>
    <w:rsid w:val="007F0561"/>
    <w:rsid w:val="007F488C"/>
    <w:rsid w:val="00802FDC"/>
    <w:rsid w:val="00803B49"/>
    <w:rsid w:val="00807B8A"/>
    <w:rsid w:val="00810241"/>
    <w:rsid w:val="008121B4"/>
    <w:rsid w:val="00812446"/>
    <w:rsid w:val="00823BB7"/>
    <w:rsid w:val="00825D9A"/>
    <w:rsid w:val="0083504E"/>
    <w:rsid w:val="00835291"/>
    <w:rsid w:val="00836683"/>
    <w:rsid w:val="00841D3C"/>
    <w:rsid w:val="00843BFC"/>
    <w:rsid w:val="00851EA4"/>
    <w:rsid w:val="0086320B"/>
    <w:rsid w:val="00866DCA"/>
    <w:rsid w:val="00871A07"/>
    <w:rsid w:val="00896C93"/>
    <w:rsid w:val="0089729C"/>
    <w:rsid w:val="008B1EFA"/>
    <w:rsid w:val="008C138E"/>
    <w:rsid w:val="008E3335"/>
    <w:rsid w:val="008E51BC"/>
    <w:rsid w:val="008E5ED9"/>
    <w:rsid w:val="008F674A"/>
    <w:rsid w:val="00912B50"/>
    <w:rsid w:val="0091551B"/>
    <w:rsid w:val="00922927"/>
    <w:rsid w:val="0092674F"/>
    <w:rsid w:val="0093000C"/>
    <w:rsid w:val="00935047"/>
    <w:rsid w:val="009357ED"/>
    <w:rsid w:val="0094525E"/>
    <w:rsid w:val="00947831"/>
    <w:rsid w:val="0095421C"/>
    <w:rsid w:val="00966D6F"/>
    <w:rsid w:val="009727CC"/>
    <w:rsid w:val="009753E0"/>
    <w:rsid w:val="00975730"/>
    <w:rsid w:val="00980C22"/>
    <w:rsid w:val="00982E86"/>
    <w:rsid w:val="0099713A"/>
    <w:rsid w:val="009B1AFC"/>
    <w:rsid w:val="009C5843"/>
    <w:rsid w:val="009D0FBB"/>
    <w:rsid w:val="009D613C"/>
    <w:rsid w:val="009F4360"/>
    <w:rsid w:val="009F75E8"/>
    <w:rsid w:val="00A04EEA"/>
    <w:rsid w:val="00A052D4"/>
    <w:rsid w:val="00A209E5"/>
    <w:rsid w:val="00A24419"/>
    <w:rsid w:val="00A25AD6"/>
    <w:rsid w:val="00A31FAB"/>
    <w:rsid w:val="00A37D99"/>
    <w:rsid w:val="00A41124"/>
    <w:rsid w:val="00A50BC4"/>
    <w:rsid w:val="00A527B6"/>
    <w:rsid w:val="00A5358E"/>
    <w:rsid w:val="00A54FB2"/>
    <w:rsid w:val="00A55DAA"/>
    <w:rsid w:val="00A71282"/>
    <w:rsid w:val="00A72117"/>
    <w:rsid w:val="00A767A3"/>
    <w:rsid w:val="00A77CF6"/>
    <w:rsid w:val="00A82D82"/>
    <w:rsid w:val="00A83DF7"/>
    <w:rsid w:val="00AB0318"/>
    <w:rsid w:val="00AB39DE"/>
    <w:rsid w:val="00AB64CB"/>
    <w:rsid w:val="00AB7DAA"/>
    <w:rsid w:val="00AD2F98"/>
    <w:rsid w:val="00AD564A"/>
    <w:rsid w:val="00AD748D"/>
    <w:rsid w:val="00AE66FA"/>
    <w:rsid w:val="00AF18B4"/>
    <w:rsid w:val="00AF588A"/>
    <w:rsid w:val="00AF7224"/>
    <w:rsid w:val="00B224F4"/>
    <w:rsid w:val="00B22681"/>
    <w:rsid w:val="00B320FB"/>
    <w:rsid w:val="00B32C7E"/>
    <w:rsid w:val="00B37595"/>
    <w:rsid w:val="00B52B13"/>
    <w:rsid w:val="00B6004B"/>
    <w:rsid w:val="00B75ACA"/>
    <w:rsid w:val="00B768DF"/>
    <w:rsid w:val="00B7788A"/>
    <w:rsid w:val="00B925D9"/>
    <w:rsid w:val="00BA04DC"/>
    <w:rsid w:val="00BB2194"/>
    <w:rsid w:val="00BC1118"/>
    <w:rsid w:val="00BC1759"/>
    <w:rsid w:val="00BC1987"/>
    <w:rsid w:val="00BC2331"/>
    <w:rsid w:val="00BC49BE"/>
    <w:rsid w:val="00BD01AE"/>
    <w:rsid w:val="00BE050F"/>
    <w:rsid w:val="00BE2555"/>
    <w:rsid w:val="00BE38CB"/>
    <w:rsid w:val="00BE536E"/>
    <w:rsid w:val="00BE7B38"/>
    <w:rsid w:val="00BF0E46"/>
    <w:rsid w:val="00BF3F47"/>
    <w:rsid w:val="00BF541A"/>
    <w:rsid w:val="00BF76B4"/>
    <w:rsid w:val="00C102AE"/>
    <w:rsid w:val="00C178F5"/>
    <w:rsid w:val="00C24E9C"/>
    <w:rsid w:val="00C35425"/>
    <w:rsid w:val="00C51EDF"/>
    <w:rsid w:val="00C63CA5"/>
    <w:rsid w:val="00C65135"/>
    <w:rsid w:val="00C65A3F"/>
    <w:rsid w:val="00C74D12"/>
    <w:rsid w:val="00C7563B"/>
    <w:rsid w:val="00C7668B"/>
    <w:rsid w:val="00C77C31"/>
    <w:rsid w:val="00C86DF1"/>
    <w:rsid w:val="00CA006F"/>
    <w:rsid w:val="00CA2DCF"/>
    <w:rsid w:val="00CA404E"/>
    <w:rsid w:val="00CB0E73"/>
    <w:rsid w:val="00CC3C92"/>
    <w:rsid w:val="00CD20DE"/>
    <w:rsid w:val="00CE78C0"/>
    <w:rsid w:val="00CF68EB"/>
    <w:rsid w:val="00D045F7"/>
    <w:rsid w:val="00D22E9A"/>
    <w:rsid w:val="00D23423"/>
    <w:rsid w:val="00D265A8"/>
    <w:rsid w:val="00D30AAB"/>
    <w:rsid w:val="00D3327A"/>
    <w:rsid w:val="00D34BE6"/>
    <w:rsid w:val="00D34F2F"/>
    <w:rsid w:val="00D5735F"/>
    <w:rsid w:val="00D61A9B"/>
    <w:rsid w:val="00D65E1D"/>
    <w:rsid w:val="00D7035F"/>
    <w:rsid w:val="00D7051E"/>
    <w:rsid w:val="00D7346A"/>
    <w:rsid w:val="00D74FE8"/>
    <w:rsid w:val="00D87520"/>
    <w:rsid w:val="00D91336"/>
    <w:rsid w:val="00D925F6"/>
    <w:rsid w:val="00DA4252"/>
    <w:rsid w:val="00DA48CB"/>
    <w:rsid w:val="00DA64CE"/>
    <w:rsid w:val="00DB64BD"/>
    <w:rsid w:val="00DC031A"/>
    <w:rsid w:val="00DC6066"/>
    <w:rsid w:val="00DD0603"/>
    <w:rsid w:val="00DE3C16"/>
    <w:rsid w:val="00DE3CE4"/>
    <w:rsid w:val="00DF0EB3"/>
    <w:rsid w:val="00E033DD"/>
    <w:rsid w:val="00E05024"/>
    <w:rsid w:val="00E1538E"/>
    <w:rsid w:val="00E17F32"/>
    <w:rsid w:val="00E2112E"/>
    <w:rsid w:val="00E24471"/>
    <w:rsid w:val="00E3668F"/>
    <w:rsid w:val="00E42E5B"/>
    <w:rsid w:val="00E47227"/>
    <w:rsid w:val="00E4754F"/>
    <w:rsid w:val="00E663AB"/>
    <w:rsid w:val="00E77BED"/>
    <w:rsid w:val="00E9057D"/>
    <w:rsid w:val="00E95AA7"/>
    <w:rsid w:val="00E96B71"/>
    <w:rsid w:val="00E97403"/>
    <w:rsid w:val="00EA091B"/>
    <w:rsid w:val="00EB1448"/>
    <w:rsid w:val="00EB4298"/>
    <w:rsid w:val="00EC4B8F"/>
    <w:rsid w:val="00EE1BA7"/>
    <w:rsid w:val="00EF076E"/>
    <w:rsid w:val="00F171A2"/>
    <w:rsid w:val="00F2081F"/>
    <w:rsid w:val="00F303EA"/>
    <w:rsid w:val="00F31665"/>
    <w:rsid w:val="00F44103"/>
    <w:rsid w:val="00F51A91"/>
    <w:rsid w:val="00F54938"/>
    <w:rsid w:val="00F6127A"/>
    <w:rsid w:val="00F62275"/>
    <w:rsid w:val="00F751AA"/>
    <w:rsid w:val="00F75D22"/>
    <w:rsid w:val="00F769DF"/>
    <w:rsid w:val="00F76F44"/>
    <w:rsid w:val="00F81FA5"/>
    <w:rsid w:val="00F91191"/>
    <w:rsid w:val="00FA3796"/>
    <w:rsid w:val="00FA71E8"/>
    <w:rsid w:val="00FB3C30"/>
    <w:rsid w:val="00FB42D5"/>
    <w:rsid w:val="00FB66CD"/>
    <w:rsid w:val="00FC486A"/>
    <w:rsid w:val="00FC5B15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0D0F4"/>
  <w15:chartTrackingRefBased/>
  <w15:docId w15:val="{A0D634A2-A026-4CB6-A794-DC8F88E6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4" w:qFormat="1"/>
    <w:lsdException w:name="Subtle Reference" w:uiPriority="31"/>
    <w:lsdException w:name="Intense Reference" w:uiPriority="32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31A"/>
    <w:rPr>
      <w:rFonts w:ascii="Noto Sans" w:hAnsi="Noto Sans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233789"/>
    <w:pPr>
      <w:keepNext/>
      <w:keepLines/>
      <w:spacing w:before="240" w:after="120"/>
      <w:outlineLvl w:val="0"/>
    </w:pPr>
    <w:rPr>
      <w:rFonts w:eastAsiaTheme="majorEastAsia" w:cs="Noto Sans"/>
      <w:b/>
      <w:caps/>
      <w:color w:val="D1114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5923C5"/>
    <w:pPr>
      <w:pBdr>
        <w:top w:val="single" w:sz="4" w:space="8" w:color="C00000"/>
        <w:bottom w:val="single" w:sz="4" w:space="8" w:color="C00000"/>
      </w:pBdr>
      <w:spacing w:before="200"/>
      <w:jc w:val="center"/>
      <w:outlineLvl w:val="1"/>
    </w:pPr>
    <w:rPr>
      <w:i/>
      <w:color w:val="D11141"/>
      <w:sz w:val="22"/>
    </w:rPr>
  </w:style>
  <w:style w:type="paragraph" w:styleId="Heading3">
    <w:name w:val="heading 3"/>
    <w:basedOn w:val="Normal"/>
    <w:next w:val="Normal"/>
    <w:link w:val="Heading3Char"/>
    <w:uiPriority w:val="1"/>
    <w:qFormat/>
    <w:rsid w:val="00407E5F"/>
    <w:pPr>
      <w:spacing w:after="1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A7615"/>
    <w:rPr>
      <w:rFonts w:ascii="Noto Sans" w:hAnsi="Noto Sans"/>
      <w:i/>
      <w:color w:val="D11141"/>
    </w:rPr>
  </w:style>
  <w:style w:type="character" w:customStyle="1" w:styleId="Heading1Char">
    <w:name w:val="Heading 1 Char"/>
    <w:basedOn w:val="DefaultParagraphFont"/>
    <w:link w:val="Heading1"/>
    <w:uiPriority w:val="1"/>
    <w:rsid w:val="006A7615"/>
    <w:rPr>
      <w:rFonts w:ascii="Noto Sans" w:eastAsiaTheme="majorEastAsia" w:hAnsi="Noto Sans" w:cs="Noto Sans"/>
      <w:b/>
      <w:caps/>
      <w:color w:val="D1114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49B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9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3A"/>
  </w:style>
  <w:style w:type="paragraph" w:styleId="Footer">
    <w:name w:val="footer"/>
    <w:basedOn w:val="Normal"/>
    <w:link w:val="FooterChar"/>
    <w:uiPriority w:val="99"/>
    <w:unhideWhenUsed/>
    <w:rsid w:val="00E42E5B"/>
    <w:pPr>
      <w:tabs>
        <w:tab w:val="center" w:pos="4680"/>
        <w:tab w:val="right" w:pos="9360"/>
      </w:tabs>
      <w:spacing w:after="0" w:line="240" w:lineRule="auto"/>
    </w:pPr>
    <w:rPr>
      <w:rFonts w:cs="Noto Sans"/>
      <w:i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E42E5B"/>
    <w:rPr>
      <w:rFonts w:ascii="Noto Sans" w:hAnsi="Noto Sans" w:cs="Noto Sans"/>
      <w:i/>
      <w:sz w:val="15"/>
      <w:szCs w:val="15"/>
    </w:rPr>
  </w:style>
  <w:style w:type="paragraph" w:styleId="Title">
    <w:name w:val="Title"/>
    <w:basedOn w:val="Normal"/>
    <w:next w:val="Normal"/>
    <w:link w:val="TitleChar"/>
    <w:uiPriority w:val="6"/>
    <w:qFormat/>
    <w:rsid w:val="00E95AA7"/>
    <w:pPr>
      <w:pageBreakBefore/>
      <w:jc w:val="center"/>
    </w:pPr>
    <w:rPr>
      <w:rFonts w:cs="Noto Sans"/>
      <w:sz w:val="44"/>
    </w:rPr>
  </w:style>
  <w:style w:type="character" w:customStyle="1" w:styleId="TitleChar">
    <w:name w:val="Title Char"/>
    <w:basedOn w:val="DefaultParagraphFont"/>
    <w:link w:val="Title"/>
    <w:uiPriority w:val="6"/>
    <w:rsid w:val="006A7615"/>
    <w:rPr>
      <w:rFonts w:ascii="Noto Sans" w:hAnsi="Noto Sans" w:cs="Noto Sans"/>
      <w:sz w:val="44"/>
    </w:rPr>
  </w:style>
  <w:style w:type="paragraph" w:customStyle="1" w:styleId="Bullets">
    <w:name w:val="Bullets"/>
    <w:basedOn w:val="Normal"/>
    <w:uiPriority w:val="2"/>
    <w:qFormat/>
    <w:rsid w:val="00BF0E46"/>
    <w:pPr>
      <w:numPr>
        <w:numId w:val="1"/>
      </w:numPr>
      <w:ind w:left="274" w:hanging="274"/>
      <w:contextualSpacing/>
    </w:pPr>
  </w:style>
  <w:style w:type="paragraph" w:styleId="ListParagraph">
    <w:name w:val="List Paragraph"/>
    <w:basedOn w:val="Normal"/>
    <w:next w:val="StyleCentered"/>
    <w:uiPriority w:val="34"/>
    <w:qFormat/>
    <w:rsid w:val="00407E5F"/>
    <w:pPr>
      <w:keepNext/>
      <w:keepLines/>
      <w:numPr>
        <w:numId w:val="8"/>
      </w:numPr>
    </w:pPr>
  </w:style>
  <w:style w:type="table" w:styleId="TableGrid">
    <w:name w:val="Table Grid"/>
    <w:basedOn w:val="TableNormal"/>
    <w:uiPriority w:val="39"/>
    <w:rsid w:val="005B46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rsid w:val="00755C66"/>
    <w:pPr>
      <w:pBdr>
        <w:top w:val="single" w:sz="4" w:space="10" w:color="D11141" w:themeColor="accent1"/>
        <w:bottom w:val="single" w:sz="4" w:space="10" w:color="D11141" w:themeColor="accent1"/>
      </w:pBdr>
      <w:spacing w:before="360" w:after="360"/>
      <w:ind w:left="864" w:right="864"/>
      <w:jc w:val="center"/>
    </w:pPr>
    <w:rPr>
      <w:i/>
      <w:iCs/>
      <w:color w:val="D1114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6"/>
    <w:rPr>
      <w:rFonts w:ascii="Noto Sans" w:hAnsi="Noto Sans"/>
      <w:i/>
      <w:iCs/>
      <w:color w:val="D11141" w:themeColor="accent1"/>
      <w:sz w:val="20"/>
    </w:rPr>
  </w:style>
  <w:style w:type="paragraph" w:styleId="TOCHeading">
    <w:name w:val="TOC Heading"/>
    <w:basedOn w:val="Heading1"/>
    <w:next w:val="Normal"/>
    <w:uiPriority w:val="39"/>
    <w:rsid w:val="001C009B"/>
    <w:pPr>
      <w:spacing w:line="259" w:lineRule="auto"/>
      <w:outlineLvl w:val="9"/>
    </w:pPr>
    <w:rPr>
      <w:rFonts w:cstheme="majorBidi"/>
      <w:b w:val="0"/>
      <w:cap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74BC5"/>
    <w:pPr>
      <w:tabs>
        <w:tab w:val="right" w:leader="dot" w:pos="9350"/>
      </w:tabs>
      <w:spacing w:after="10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rsid w:val="00DD0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0603"/>
    <w:rPr>
      <w:color w:val="0563C1" w:themeColor="hyperlink"/>
      <w:u w:val="single"/>
    </w:rPr>
  </w:style>
  <w:style w:type="paragraph" w:customStyle="1" w:styleId="NumberedList">
    <w:name w:val="Numbered List"/>
    <w:basedOn w:val="Normal"/>
    <w:next w:val="StyleCentered"/>
    <w:uiPriority w:val="99"/>
    <w:rsid w:val="00A72117"/>
    <w:pPr>
      <w:numPr>
        <w:numId w:val="5"/>
      </w:numPr>
    </w:pPr>
  </w:style>
  <w:style w:type="paragraph" w:customStyle="1" w:styleId="StyleCentered">
    <w:name w:val="Style Centered"/>
    <w:basedOn w:val="Normal"/>
    <w:next w:val="NumberedList"/>
    <w:uiPriority w:val="3"/>
    <w:rsid w:val="00727A7B"/>
    <w:pPr>
      <w:jc w:val="center"/>
    </w:pPr>
    <w:rPr>
      <w:rFonts w:eastAsia="Times New Roman" w:cs="Times New Roman"/>
      <w:szCs w:val="20"/>
    </w:rPr>
  </w:style>
  <w:style w:type="character" w:styleId="IntenseEmphasis">
    <w:name w:val="Intense Emphasis"/>
    <w:basedOn w:val="DefaultParagraphFont"/>
    <w:uiPriority w:val="4"/>
    <w:qFormat/>
    <w:rsid w:val="000C03F4"/>
    <w:rPr>
      <w:i/>
      <w:iCs/>
      <w:color w:val="D11141" w:themeColor="accent1"/>
    </w:rPr>
  </w:style>
  <w:style w:type="paragraph" w:customStyle="1" w:styleId="NumberedSteps">
    <w:name w:val="Numbered Steps"/>
    <w:basedOn w:val="Normal"/>
    <w:uiPriority w:val="99"/>
    <w:rsid w:val="000C03F4"/>
    <w:pPr>
      <w:ind w:left="360" w:hanging="360"/>
    </w:pPr>
    <w:rPr>
      <w:b/>
    </w:rPr>
  </w:style>
  <w:style w:type="character" w:styleId="Emphasis">
    <w:name w:val="Emphasis"/>
    <w:basedOn w:val="DefaultParagraphFont"/>
    <w:uiPriority w:val="4"/>
    <w:qFormat/>
    <w:rsid w:val="00EF076E"/>
    <w:rPr>
      <w:i/>
      <w:iCs/>
    </w:rPr>
  </w:style>
  <w:style w:type="paragraph" w:customStyle="1" w:styleId="ListParagraphcontinued">
    <w:name w:val="List Paragraph continued"/>
    <w:basedOn w:val="Normal"/>
    <w:next w:val="StyleCentered"/>
    <w:uiPriority w:val="1"/>
    <w:qFormat/>
    <w:rsid w:val="00407E5F"/>
    <w:pPr>
      <w:ind w:left="450"/>
    </w:pPr>
  </w:style>
  <w:style w:type="character" w:customStyle="1" w:styleId="Heading3Char">
    <w:name w:val="Heading 3 Char"/>
    <w:basedOn w:val="DefaultParagraphFont"/>
    <w:link w:val="Heading3"/>
    <w:uiPriority w:val="1"/>
    <w:rsid w:val="006A7615"/>
    <w:rPr>
      <w:rFonts w:ascii="Noto Sans" w:hAnsi="Noto Sans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rsid w:val="005D5AC3"/>
    <w:pPr>
      <w:spacing w:after="100"/>
      <w:ind w:left="400"/>
    </w:pPr>
  </w:style>
  <w:style w:type="character" w:styleId="Strong">
    <w:name w:val="Strong"/>
    <w:basedOn w:val="DefaultParagraphFont"/>
    <w:uiPriority w:val="22"/>
    <w:qFormat/>
    <w:rsid w:val="0086320B"/>
    <w:rPr>
      <w:b/>
      <w:bCs/>
    </w:rPr>
  </w:style>
  <w:style w:type="paragraph" w:styleId="NoSpacing">
    <w:name w:val="No Spacing"/>
    <w:uiPriority w:val="9"/>
    <w:rsid w:val="0086320B"/>
    <w:pPr>
      <w:spacing w:after="0" w:line="240" w:lineRule="auto"/>
    </w:pPr>
    <w:rPr>
      <w:rFonts w:ascii="Noto Sans" w:hAnsi="Noto Sans"/>
      <w:sz w:val="20"/>
    </w:rPr>
  </w:style>
  <w:style w:type="paragraph" w:customStyle="1" w:styleId="alt">
    <w:name w:val="alt"/>
    <w:basedOn w:val="Normal"/>
    <w:rsid w:val="0044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443A26"/>
  </w:style>
  <w:style w:type="character" w:customStyle="1" w:styleId="string">
    <w:name w:val="string"/>
    <w:basedOn w:val="DefaultParagraphFont"/>
    <w:rsid w:val="00443A26"/>
  </w:style>
  <w:style w:type="character" w:customStyle="1" w:styleId="keyword">
    <w:name w:val="keyword"/>
    <w:basedOn w:val="DefaultParagraphFont"/>
    <w:rsid w:val="00443A26"/>
  </w:style>
  <w:style w:type="character" w:styleId="FollowedHyperlink">
    <w:name w:val="FollowedHyperlink"/>
    <w:basedOn w:val="DefaultParagraphFont"/>
    <w:uiPriority w:val="99"/>
    <w:semiHidden/>
    <w:unhideWhenUsed/>
    <w:rsid w:val="005E0FE8"/>
    <w:rPr>
      <w:color w:val="954F72" w:themeColor="followedHyperlink"/>
      <w:u w:val="single"/>
    </w:rPr>
  </w:style>
  <w:style w:type="paragraph" w:customStyle="1" w:styleId="Default">
    <w:name w:val="Default"/>
    <w:rsid w:val="00556CF7"/>
    <w:pPr>
      <w:autoSpaceDE w:val="0"/>
      <w:autoSpaceDN w:val="0"/>
      <w:adjustRightInd w:val="0"/>
      <w:spacing w:after="0" w:line="240" w:lineRule="auto"/>
    </w:pPr>
    <w:rPr>
      <w:rFonts w:ascii="Noto Sans" w:hAnsi="Noto Sans" w:cs="Noto Sans"/>
      <w:color w:val="000000"/>
      <w:sz w:val="24"/>
      <w:szCs w:val="24"/>
    </w:rPr>
  </w:style>
  <w:style w:type="character" w:customStyle="1" w:styleId="datatypes">
    <w:name w:val="datatypes"/>
    <w:basedOn w:val="DefaultParagraphFont"/>
    <w:rsid w:val="00DF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dk@mastercam.com?subject=Open%20PDF%20Files%20in%20Visual%20Studio%20doc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mastercam.co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Corporate%20Branding\Training%20Dept.%20Word%20Template_02_18_20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11141"/>
      </a:accent1>
      <a:accent2>
        <a:srgbClr val="4DC2BF"/>
      </a:accent2>
      <a:accent3>
        <a:srgbClr val="45B4E7"/>
      </a:accent3>
      <a:accent4>
        <a:srgbClr val="F89823"/>
      </a:accent4>
      <a:accent5>
        <a:srgbClr val="C2CF2F"/>
      </a:accent5>
      <a:accent6>
        <a:srgbClr val="A371B1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3D5F9D2E59384E93DF20D937DB4BB8" ma:contentTypeVersion="13" ma:contentTypeDescription="Create a new document." ma:contentTypeScope="" ma:versionID="c76fdeeee162cf9e77cb222c2a08012b">
  <xsd:schema xmlns:xsd="http://www.w3.org/2001/XMLSchema" xmlns:xs="http://www.w3.org/2001/XMLSchema" xmlns:p="http://schemas.microsoft.com/office/2006/metadata/properties" xmlns:ns3="efc63fc7-85ec-4240-a546-12d2b4a67f31" xmlns:ns4="559449f4-3398-4d1c-b5c2-fe8e9d27054d" targetNamespace="http://schemas.microsoft.com/office/2006/metadata/properties" ma:root="true" ma:fieldsID="261920accf154e2605f8e5c0cfa3ecda" ns3:_="" ns4:_="">
    <xsd:import namespace="efc63fc7-85ec-4240-a546-12d2b4a67f31"/>
    <xsd:import namespace="559449f4-3398-4d1c-b5c2-fe8e9d2705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63fc7-85ec-4240-a546-12d2b4a67f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449f4-3398-4d1c-b5c2-fe8e9d270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E8CC-75DF-42B5-A352-32AFD3892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F59BAD-A77E-4AD8-BDE0-9F50088AB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F86AA-60DF-481F-BB53-E94969DF9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63fc7-85ec-4240-a546-12d2b4a67f31"/>
    <ds:schemaRef ds:uri="559449f4-3398-4d1c-b5c2-fe8e9d270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13E4D-8414-4E1C-9E45-F0F4B300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Dept. Word Template_02_18_20.dotx</Template>
  <TotalTime>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Events</vt:lpstr>
    </vt:vector>
  </TitlesOfParts>
  <Company>CNC Software Inc.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PDF in Visual Studio</dc:title>
  <dc:subject>Open PDF in Visual Studio</dc:subject>
  <dc:creator>CNC Software Inc.</dc:creator>
  <cp:keywords>C-Hook Developent</cp:keywords>
  <dc:description/>
  <cp:lastModifiedBy>Roger Martin</cp:lastModifiedBy>
  <cp:revision>2</cp:revision>
  <cp:lastPrinted>2021-01-29T18:41:00Z</cp:lastPrinted>
  <dcterms:created xsi:type="dcterms:W3CDTF">2021-03-26T22:37:00Z</dcterms:created>
  <dcterms:modified xsi:type="dcterms:W3CDTF">2021-03-26T22:37:00Z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0x010100EC3D5F9D2E59384E93DF20D937DB4BB8</vt:lpwstr>
  </property>
</Properties>
</file>