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DAE" w:rsidRPr="00E77DAE" w:rsidRDefault="00E77DAE" w:rsidP="00996A06">
      <w:pPr>
        <w:jc w:val="center"/>
        <w:rPr>
          <w:b/>
          <w:bCs/>
          <w:i/>
          <w:iCs/>
          <w:sz w:val="32"/>
          <w:szCs w:val="32"/>
          <w:u w:val="single"/>
          <w:lang w:val="es-HN"/>
        </w:rPr>
      </w:pPr>
      <w:r w:rsidRPr="00E77DAE">
        <w:rPr>
          <w:b/>
          <w:bCs/>
          <w:i/>
          <w:iCs/>
          <w:sz w:val="32"/>
          <w:szCs w:val="32"/>
          <w:u w:val="single"/>
          <w:lang w:val="es-HN"/>
        </w:rPr>
        <w:t>MANUAL DE USUARIO</w:t>
      </w:r>
    </w:p>
    <w:p w:rsidR="00E77DAE" w:rsidRDefault="00E77DAE" w:rsidP="00996A06">
      <w:pPr>
        <w:jc w:val="center"/>
        <w:rPr>
          <w:lang w:val="es-HN"/>
        </w:rPr>
      </w:pPr>
    </w:p>
    <w:p w:rsidR="00FB62AE" w:rsidRPr="00996A06" w:rsidRDefault="00996A06" w:rsidP="00996A06">
      <w:pPr>
        <w:jc w:val="center"/>
        <w:rPr>
          <w:lang w:val="es-HN"/>
        </w:rPr>
      </w:pPr>
      <w:r w:rsidRPr="00996A06">
        <w:rPr>
          <w:noProof/>
        </w:rPr>
        <w:drawing>
          <wp:inline distT="0" distB="0" distL="0" distR="0">
            <wp:extent cx="4046319" cy="2431701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2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78" t="20391" r="34289" b="37887"/>
                    <a:stretch/>
                  </pic:blipFill>
                  <pic:spPr bwMode="auto">
                    <a:xfrm>
                      <a:off x="0" y="0"/>
                      <a:ext cx="4080212" cy="2452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6A06" w:rsidRPr="00996A06" w:rsidRDefault="00996A06" w:rsidP="00996A06">
      <w:pPr>
        <w:jc w:val="center"/>
        <w:rPr>
          <w:lang w:val="es-HN"/>
        </w:rPr>
      </w:pPr>
    </w:p>
    <w:p w:rsidR="00996A06" w:rsidRPr="00996A06" w:rsidRDefault="00996A06" w:rsidP="00996A06">
      <w:pPr>
        <w:rPr>
          <w:lang w:val="es-HN"/>
        </w:rPr>
      </w:pPr>
      <w:r w:rsidRPr="00996A06">
        <w:rPr>
          <w:lang w:val="es-HN"/>
        </w:rPr>
        <w:t xml:space="preserve">En este módulo del </w:t>
      </w:r>
      <w:proofErr w:type="spellStart"/>
      <w:r w:rsidRPr="00996A06">
        <w:rPr>
          <w:lang w:val="es-HN"/>
        </w:rPr>
        <w:t>Login</w:t>
      </w:r>
      <w:proofErr w:type="spellEnd"/>
      <w:r w:rsidRPr="00996A06">
        <w:rPr>
          <w:lang w:val="es-HN"/>
        </w:rPr>
        <w:t xml:space="preserve"> se encuentra: </w:t>
      </w:r>
    </w:p>
    <w:p w:rsidR="00996A06" w:rsidRPr="00996A06" w:rsidRDefault="00996A06" w:rsidP="00996A06">
      <w:pPr>
        <w:pStyle w:val="Prrafodelista"/>
        <w:numPr>
          <w:ilvl w:val="0"/>
          <w:numId w:val="1"/>
        </w:numPr>
        <w:rPr>
          <w:lang w:val="es-HN"/>
        </w:rPr>
      </w:pPr>
      <w:r w:rsidRPr="00996A06">
        <w:rPr>
          <w:lang w:val="es-HN"/>
        </w:rPr>
        <w:t xml:space="preserve">Dos </w:t>
      </w:r>
      <w:r w:rsidR="00FC3937">
        <w:rPr>
          <w:lang w:val="es-HN"/>
        </w:rPr>
        <w:t>Campos de Texto</w:t>
      </w:r>
      <w:r w:rsidRPr="00996A06">
        <w:rPr>
          <w:lang w:val="es-HN"/>
        </w:rPr>
        <w:t>:</w:t>
      </w:r>
    </w:p>
    <w:p w:rsidR="00996A06" w:rsidRPr="00996A06" w:rsidRDefault="00FC3937" w:rsidP="00996A06">
      <w:pPr>
        <w:pStyle w:val="Prrafodelista"/>
        <w:numPr>
          <w:ilvl w:val="1"/>
          <w:numId w:val="1"/>
        </w:numPr>
        <w:rPr>
          <w:lang w:val="es-HN"/>
        </w:rPr>
      </w:pPr>
      <w:r>
        <w:rPr>
          <w:lang w:val="es-HN"/>
        </w:rPr>
        <w:t>Usuario: Se ingresa el</w:t>
      </w:r>
      <w:r w:rsidR="00996A06" w:rsidRPr="00996A06">
        <w:rPr>
          <w:lang w:val="es-HN"/>
        </w:rPr>
        <w:t xml:space="preserve"> nombre de usuario registrado para </w:t>
      </w:r>
      <w:r>
        <w:rPr>
          <w:lang w:val="es-HN"/>
        </w:rPr>
        <w:t>el acceso al sistema</w:t>
      </w:r>
      <w:r w:rsidR="00996A06" w:rsidRPr="00996A06">
        <w:rPr>
          <w:lang w:val="es-HN"/>
        </w:rPr>
        <w:t>.</w:t>
      </w:r>
    </w:p>
    <w:p w:rsidR="00996A06" w:rsidRDefault="00996A06" w:rsidP="00996A06">
      <w:pPr>
        <w:pStyle w:val="Prrafodelista"/>
        <w:numPr>
          <w:ilvl w:val="1"/>
          <w:numId w:val="1"/>
        </w:numPr>
        <w:rPr>
          <w:lang w:val="es-HN"/>
        </w:rPr>
      </w:pPr>
      <w:r w:rsidRPr="00996A06">
        <w:rPr>
          <w:lang w:val="es-HN"/>
        </w:rPr>
        <w:t>Contraseña: La contraseña asignada la cual aparece con caract</w:t>
      </w:r>
      <w:r>
        <w:rPr>
          <w:lang w:val="es-HN"/>
        </w:rPr>
        <w:t>e</w:t>
      </w:r>
      <w:r w:rsidRPr="00996A06">
        <w:rPr>
          <w:lang w:val="es-HN"/>
        </w:rPr>
        <w:t>res ocultos.</w:t>
      </w:r>
    </w:p>
    <w:p w:rsidR="00996A06" w:rsidRDefault="00E77DAE" w:rsidP="00996A06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>Dos botones:</w:t>
      </w:r>
    </w:p>
    <w:p w:rsidR="00E77DAE" w:rsidRDefault="00E77DAE" w:rsidP="00E77DAE">
      <w:pPr>
        <w:pStyle w:val="Prrafodelista"/>
        <w:numPr>
          <w:ilvl w:val="1"/>
          <w:numId w:val="1"/>
        </w:numPr>
        <w:rPr>
          <w:lang w:val="es-HN"/>
        </w:rPr>
      </w:pPr>
      <w:r>
        <w:rPr>
          <w:lang w:val="es-HN"/>
        </w:rPr>
        <w:t>Ingresar: Se utiliza para poder entrar al sistema ingresando correctamente los campos requeridos</w:t>
      </w:r>
    </w:p>
    <w:p w:rsidR="00E77DAE" w:rsidRPr="00996A06" w:rsidRDefault="00E77DAE" w:rsidP="00E77DAE">
      <w:pPr>
        <w:pStyle w:val="Prrafodelista"/>
        <w:numPr>
          <w:ilvl w:val="1"/>
          <w:numId w:val="1"/>
        </w:numPr>
        <w:rPr>
          <w:lang w:val="es-HN"/>
        </w:rPr>
      </w:pPr>
      <w:r>
        <w:rPr>
          <w:lang w:val="es-HN"/>
        </w:rPr>
        <w:t>Salir: Para cerrar el sistema inmediatamente.</w:t>
      </w:r>
    </w:p>
    <w:p w:rsidR="00996A06" w:rsidRDefault="00996A06" w:rsidP="00996A06">
      <w:pPr>
        <w:rPr>
          <w:lang w:val="es-HN"/>
        </w:rPr>
      </w:pPr>
    </w:p>
    <w:p w:rsidR="008F1B92" w:rsidRDefault="008F1B92" w:rsidP="00996A06">
      <w:pPr>
        <w:rPr>
          <w:lang w:val="es-HN"/>
        </w:rPr>
      </w:pPr>
    </w:p>
    <w:p w:rsidR="008F1B92" w:rsidRDefault="008F1B92" w:rsidP="00996A06">
      <w:pPr>
        <w:rPr>
          <w:lang w:val="es-HN"/>
        </w:rPr>
      </w:pPr>
    </w:p>
    <w:p w:rsidR="008F1B92" w:rsidRDefault="008F1B92" w:rsidP="00996A06">
      <w:pPr>
        <w:rPr>
          <w:lang w:val="es-HN"/>
        </w:rPr>
      </w:pPr>
    </w:p>
    <w:p w:rsidR="008F1B92" w:rsidRDefault="008F1B92" w:rsidP="00996A06">
      <w:pPr>
        <w:rPr>
          <w:lang w:val="es-HN"/>
        </w:rPr>
      </w:pPr>
    </w:p>
    <w:p w:rsidR="008F1B92" w:rsidRDefault="008F1B92" w:rsidP="00996A06">
      <w:pPr>
        <w:rPr>
          <w:lang w:val="es-HN"/>
        </w:rPr>
      </w:pPr>
    </w:p>
    <w:p w:rsidR="008F1B92" w:rsidRDefault="008F1B92" w:rsidP="00996A06">
      <w:pPr>
        <w:rPr>
          <w:lang w:val="es-HN"/>
        </w:rPr>
      </w:pPr>
    </w:p>
    <w:p w:rsidR="008F1B92" w:rsidRDefault="008F1B92" w:rsidP="00996A06">
      <w:pPr>
        <w:rPr>
          <w:lang w:val="es-HN"/>
        </w:rPr>
      </w:pPr>
    </w:p>
    <w:p w:rsidR="008F1B92" w:rsidRDefault="008F1B92" w:rsidP="00996A06">
      <w:pPr>
        <w:rPr>
          <w:lang w:val="es-HN"/>
        </w:rPr>
      </w:pPr>
    </w:p>
    <w:p w:rsidR="008F1B92" w:rsidRDefault="008F1B92" w:rsidP="00996A06">
      <w:pPr>
        <w:rPr>
          <w:lang w:val="es-HN"/>
        </w:rPr>
      </w:pPr>
    </w:p>
    <w:p w:rsidR="008F1B92" w:rsidRDefault="008F1B92" w:rsidP="00996A06">
      <w:pPr>
        <w:rPr>
          <w:lang w:val="es-HN"/>
        </w:rPr>
      </w:pPr>
    </w:p>
    <w:p w:rsidR="0033525D" w:rsidRPr="0033525D" w:rsidRDefault="0033525D" w:rsidP="008F1B92">
      <w:pPr>
        <w:jc w:val="center"/>
        <w:rPr>
          <w:b/>
          <w:bCs/>
          <w:i/>
          <w:iCs/>
          <w:sz w:val="32"/>
          <w:szCs w:val="32"/>
          <w:u w:val="single"/>
          <w:lang w:val="es-HN"/>
        </w:rPr>
      </w:pPr>
      <w:r w:rsidRPr="0033525D">
        <w:rPr>
          <w:b/>
          <w:bCs/>
          <w:i/>
          <w:iCs/>
          <w:sz w:val="32"/>
          <w:szCs w:val="32"/>
          <w:u w:val="single"/>
          <w:lang w:val="es-HN"/>
        </w:rPr>
        <w:lastRenderedPageBreak/>
        <w:t>Ingreso de Expedientes</w:t>
      </w:r>
    </w:p>
    <w:p w:rsidR="008F1B92" w:rsidRDefault="008F1B92" w:rsidP="008F1B92">
      <w:pPr>
        <w:jc w:val="center"/>
        <w:rPr>
          <w:lang w:val="es-HN"/>
        </w:rPr>
      </w:pPr>
      <w:r>
        <w:rPr>
          <w:noProof/>
          <w:lang w:val="es-HN"/>
        </w:rPr>
        <w:drawing>
          <wp:inline distT="0" distB="0" distL="0" distR="0">
            <wp:extent cx="4612193" cy="244436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(23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37"/>
                    <a:stretch/>
                  </pic:blipFill>
                  <pic:spPr bwMode="auto">
                    <a:xfrm>
                      <a:off x="0" y="0"/>
                      <a:ext cx="4635136" cy="245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4941" w:rsidRDefault="005B4941" w:rsidP="008F1B92">
      <w:pPr>
        <w:jc w:val="center"/>
        <w:rPr>
          <w:lang w:val="es-HN"/>
        </w:rPr>
      </w:pPr>
      <w:r>
        <w:rPr>
          <w:noProof/>
          <w:lang w:val="es-HN"/>
        </w:rPr>
        <w:drawing>
          <wp:inline distT="0" distB="0" distL="0" distR="0">
            <wp:extent cx="4622241" cy="2449690"/>
            <wp:effectExtent l="0" t="0" r="6985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(24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37"/>
                    <a:stretch/>
                  </pic:blipFill>
                  <pic:spPr bwMode="auto">
                    <a:xfrm>
                      <a:off x="0" y="0"/>
                      <a:ext cx="4668686" cy="2474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4941" w:rsidRDefault="005B4941" w:rsidP="008F1B92">
      <w:pPr>
        <w:jc w:val="center"/>
        <w:rPr>
          <w:lang w:val="es-HN"/>
        </w:rPr>
      </w:pPr>
      <w:r>
        <w:rPr>
          <w:noProof/>
          <w:lang w:val="es-HN"/>
        </w:rPr>
        <w:drawing>
          <wp:inline distT="0" distB="0" distL="0" distR="0">
            <wp:extent cx="4632290" cy="243842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(25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74"/>
                    <a:stretch/>
                  </pic:blipFill>
                  <pic:spPr bwMode="auto">
                    <a:xfrm>
                      <a:off x="0" y="0"/>
                      <a:ext cx="4664235" cy="2455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4941" w:rsidRDefault="005B4941" w:rsidP="008F1B92">
      <w:pPr>
        <w:jc w:val="center"/>
        <w:rPr>
          <w:lang w:val="es-HN"/>
        </w:rPr>
      </w:pPr>
      <w:r>
        <w:rPr>
          <w:noProof/>
          <w:lang w:val="es-HN"/>
        </w:rPr>
        <w:lastRenderedPageBreak/>
        <w:drawing>
          <wp:inline distT="0" distB="0" distL="0" distR="0">
            <wp:extent cx="5054321" cy="263343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(26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28"/>
                    <a:stretch/>
                  </pic:blipFill>
                  <pic:spPr bwMode="auto">
                    <a:xfrm>
                      <a:off x="0" y="0"/>
                      <a:ext cx="5059654" cy="2636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1B92" w:rsidRDefault="008F1B92" w:rsidP="008F1B92">
      <w:pPr>
        <w:rPr>
          <w:lang w:val="es-HN"/>
        </w:rPr>
      </w:pPr>
    </w:p>
    <w:p w:rsidR="008F1B92" w:rsidRDefault="008F1B92" w:rsidP="008F1B92">
      <w:pPr>
        <w:rPr>
          <w:lang w:val="es-HN"/>
        </w:rPr>
      </w:pPr>
      <w:r>
        <w:rPr>
          <w:lang w:val="es-HN"/>
        </w:rPr>
        <w:t>En el modulo de ingreso de expedientes encontramos:</w:t>
      </w:r>
    </w:p>
    <w:p w:rsidR="008F1B92" w:rsidRDefault="008F1B92" w:rsidP="008F1B92">
      <w:pPr>
        <w:pStyle w:val="Prrafodelista"/>
        <w:numPr>
          <w:ilvl w:val="0"/>
          <w:numId w:val="2"/>
        </w:numPr>
        <w:rPr>
          <w:lang w:val="es-HN"/>
        </w:rPr>
      </w:pPr>
      <w:r>
        <w:rPr>
          <w:lang w:val="es-HN"/>
        </w:rPr>
        <w:t>4 viñetas:</w:t>
      </w:r>
    </w:p>
    <w:p w:rsidR="008F1B92" w:rsidRDefault="008F1B92" w:rsidP="008F1B92">
      <w:pPr>
        <w:pStyle w:val="Prrafodelista"/>
        <w:numPr>
          <w:ilvl w:val="1"/>
          <w:numId w:val="2"/>
        </w:numPr>
        <w:rPr>
          <w:lang w:val="es-HN"/>
        </w:rPr>
      </w:pPr>
      <w:r>
        <w:rPr>
          <w:lang w:val="es-HN"/>
        </w:rPr>
        <w:t>Datos personales</w:t>
      </w:r>
    </w:p>
    <w:p w:rsidR="008F1B92" w:rsidRDefault="008F1B92" w:rsidP="008F1B92">
      <w:pPr>
        <w:pStyle w:val="Prrafodelista"/>
        <w:numPr>
          <w:ilvl w:val="1"/>
          <w:numId w:val="2"/>
        </w:numPr>
        <w:rPr>
          <w:lang w:val="es-HN"/>
        </w:rPr>
      </w:pPr>
      <w:r>
        <w:rPr>
          <w:lang w:val="es-HN"/>
        </w:rPr>
        <w:t>Examen físico</w:t>
      </w:r>
    </w:p>
    <w:p w:rsidR="008F1B92" w:rsidRDefault="008F1B92" w:rsidP="008F1B92">
      <w:pPr>
        <w:pStyle w:val="Prrafodelista"/>
        <w:numPr>
          <w:ilvl w:val="1"/>
          <w:numId w:val="2"/>
        </w:numPr>
        <w:rPr>
          <w:lang w:val="es-HN"/>
        </w:rPr>
      </w:pPr>
      <w:r>
        <w:rPr>
          <w:lang w:val="es-HN"/>
        </w:rPr>
        <w:t>Valoración, aparatos y sistemas</w:t>
      </w:r>
    </w:p>
    <w:p w:rsidR="008F1B92" w:rsidRDefault="008F1B92" w:rsidP="008F1B92">
      <w:pPr>
        <w:pStyle w:val="Prrafodelista"/>
        <w:numPr>
          <w:ilvl w:val="1"/>
          <w:numId w:val="2"/>
        </w:numPr>
        <w:rPr>
          <w:lang w:val="es-HN"/>
        </w:rPr>
      </w:pPr>
      <w:r>
        <w:rPr>
          <w:lang w:val="es-HN"/>
        </w:rPr>
        <w:t>Final</w:t>
      </w:r>
    </w:p>
    <w:p w:rsidR="008F1B92" w:rsidRDefault="008F1B92" w:rsidP="008F1B92">
      <w:pPr>
        <w:pStyle w:val="Prrafodelista"/>
        <w:numPr>
          <w:ilvl w:val="0"/>
          <w:numId w:val="2"/>
        </w:numPr>
        <w:rPr>
          <w:lang w:val="es-HN"/>
        </w:rPr>
      </w:pPr>
      <w:r>
        <w:rPr>
          <w:lang w:val="es-HN"/>
        </w:rPr>
        <w:t>Datos personales:</w:t>
      </w:r>
    </w:p>
    <w:p w:rsidR="008F1B92" w:rsidRDefault="005B4941" w:rsidP="008F1B92">
      <w:pPr>
        <w:pStyle w:val="Prrafodelista"/>
        <w:numPr>
          <w:ilvl w:val="1"/>
          <w:numId w:val="2"/>
        </w:numPr>
        <w:rPr>
          <w:lang w:val="es-HN"/>
        </w:rPr>
      </w:pPr>
      <w:r>
        <w:rPr>
          <w:lang w:val="es-HN"/>
        </w:rPr>
        <w:t>7</w:t>
      </w:r>
      <w:r w:rsidR="008F1B92">
        <w:rPr>
          <w:lang w:val="es-HN"/>
        </w:rPr>
        <w:t xml:space="preserve"> campos de texto:</w:t>
      </w:r>
    </w:p>
    <w:p w:rsidR="008F1B92" w:rsidRDefault="008F1B92" w:rsidP="008F1B92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Nombre: Se ingresa el nombre del paciente.</w:t>
      </w:r>
    </w:p>
    <w:p w:rsidR="008F1B92" w:rsidRDefault="008F1B92" w:rsidP="008F1B92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Apellido: Se ingresa el apellido del paciente.</w:t>
      </w:r>
    </w:p>
    <w:p w:rsidR="008F1B92" w:rsidRDefault="008F1B92" w:rsidP="008F1B92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# de identidad: Se ingresa el numero de identidad del paciente.</w:t>
      </w:r>
    </w:p>
    <w:p w:rsidR="008F1B92" w:rsidRDefault="008F1B92" w:rsidP="008F1B92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Domicilio: El domicilio en el q</w:t>
      </w:r>
      <w:r w:rsidR="005B4941">
        <w:rPr>
          <w:lang w:val="es-HN"/>
        </w:rPr>
        <w:t>ue el paciente reside.</w:t>
      </w:r>
    </w:p>
    <w:p w:rsidR="008F1B92" w:rsidRDefault="008F1B92" w:rsidP="008F1B92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Síntoma principal:</w:t>
      </w:r>
      <w:r w:rsidR="005B4941">
        <w:rPr>
          <w:lang w:val="es-HN"/>
        </w:rPr>
        <w:t xml:space="preserve"> Los síntomas que presenta el paciente por los cuales llego a consulta.</w:t>
      </w:r>
    </w:p>
    <w:p w:rsidR="008F1B92" w:rsidRDefault="008F1B92" w:rsidP="008F1B92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HEA:</w:t>
      </w:r>
    </w:p>
    <w:p w:rsidR="005B4941" w:rsidRDefault="005B4941" w:rsidP="008F1B92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# de expediente: Asigna automáticamente un numero de expediente al paciente y este campo no puede ser modificado.</w:t>
      </w:r>
    </w:p>
    <w:p w:rsidR="005B4941" w:rsidRDefault="005B4941" w:rsidP="005B4941">
      <w:pPr>
        <w:pStyle w:val="Prrafodelista"/>
        <w:numPr>
          <w:ilvl w:val="1"/>
          <w:numId w:val="2"/>
        </w:numPr>
        <w:rPr>
          <w:lang w:val="es-HN"/>
        </w:rPr>
      </w:pPr>
      <w:r>
        <w:rPr>
          <w:lang w:val="es-HN"/>
        </w:rPr>
        <w:t>3 campos de selección única:</w:t>
      </w:r>
    </w:p>
    <w:p w:rsidR="005B4941" w:rsidRDefault="005B4941" w:rsidP="005B4941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Sexo: Se selecciona el género del paciente.</w:t>
      </w:r>
    </w:p>
    <w:p w:rsidR="005B4941" w:rsidRDefault="005B4941" w:rsidP="005B4941">
      <w:pPr>
        <w:pStyle w:val="Prrafodelista"/>
        <w:numPr>
          <w:ilvl w:val="3"/>
          <w:numId w:val="2"/>
        </w:numPr>
        <w:rPr>
          <w:lang w:val="es-HN"/>
        </w:rPr>
      </w:pPr>
      <w:r>
        <w:rPr>
          <w:lang w:val="es-HN"/>
        </w:rPr>
        <w:t>Masculino</w:t>
      </w:r>
    </w:p>
    <w:p w:rsidR="005B4941" w:rsidRDefault="005B4941" w:rsidP="005B4941">
      <w:pPr>
        <w:pStyle w:val="Prrafodelista"/>
        <w:numPr>
          <w:ilvl w:val="3"/>
          <w:numId w:val="2"/>
        </w:numPr>
        <w:rPr>
          <w:lang w:val="es-HN"/>
        </w:rPr>
      </w:pPr>
      <w:r>
        <w:rPr>
          <w:lang w:val="es-HN"/>
        </w:rPr>
        <w:t>Femenino</w:t>
      </w:r>
    </w:p>
    <w:p w:rsidR="005B4941" w:rsidRDefault="005B4941" w:rsidP="005B4941">
      <w:pPr>
        <w:pStyle w:val="Prrafodelista"/>
        <w:numPr>
          <w:ilvl w:val="3"/>
          <w:numId w:val="2"/>
        </w:numPr>
        <w:rPr>
          <w:lang w:val="es-HN"/>
        </w:rPr>
      </w:pPr>
      <w:r>
        <w:rPr>
          <w:lang w:val="es-HN"/>
        </w:rPr>
        <w:t>Otro</w:t>
      </w:r>
    </w:p>
    <w:p w:rsidR="005B4941" w:rsidRDefault="005B4941" w:rsidP="005B4941">
      <w:pPr>
        <w:pStyle w:val="Prrafodelista"/>
        <w:numPr>
          <w:ilvl w:val="1"/>
          <w:numId w:val="2"/>
        </w:numPr>
        <w:rPr>
          <w:lang w:val="es-HN"/>
        </w:rPr>
      </w:pPr>
      <w:r>
        <w:rPr>
          <w:lang w:val="es-HN"/>
        </w:rPr>
        <w:t>Un campo numérico:</w:t>
      </w:r>
    </w:p>
    <w:p w:rsidR="005B4941" w:rsidRDefault="005B4941" w:rsidP="005B4941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Edad: Se ingresa la edad del paciente.</w:t>
      </w:r>
    </w:p>
    <w:p w:rsidR="005B4941" w:rsidRDefault="005B4941" w:rsidP="005B4941">
      <w:pPr>
        <w:pStyle w:val="Prrafodelista"/>
        <w:numPr>
          <w:ilvl w:val="1"/>
          <w:numId w:val="2"/>
        </w:numPr>
        <w:rPr>
          <w:lang w:val="es-HN"/>
        </w:rPr>
      </w:pPr>
      <w:r>
        <w:rPr>
          <w:lang w:val="es-HN"/>
        </w:rPr>
        <w:t xml:space="preserve">Un </w:t>
      </w:r>
      <w:proofErr w:type="spellStart"/>
      <w:r>
        <w:rPr>
          <w:lang w:val="es-HN"/>
        </w:rPr>
        <w:t>combobox</w:t>
      </w:r>
      <w:proofErr w:type="spellEnd"/>
      <w:r>
        <w:rPr>
          <w:lang w:val="es-HN"/>
        </w:rPr>
        <w:t>:</w:t>
      </w:r>
    </w:p>
    <w:p w:rsidR="005B4941" w:rsidRDefault="005B4941" w:rsidP="005B4941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Carrera: Se selecciona la carrera que estudia el paciente.</w:t>
      </w:r>
    </w:p>
    <w:p w:rsidR="00F121DC" w:rsidRDefault="00F121DC" w:rsidP="00F121DC">
      <w:pPr>
        <w:pStyle w:val="Prrafodelista"/>
        <w:ind w:left="2160"/>
        <w:rPr>
          <w:lang w:val="es-HN"/>
        </w:rPr>
      </w:pPr>
    </w:p>
    <w:p w:rsidR="005B4941" w:rsidRDefault="005B4941" w:rsidP="005B4941">
      <w:pPr>
        <w:pStyle w:val="Prrafodelista"/>
        <w:numPr>
          <w:ilvl w:val="0"/>
          <w:numId w:val="2"/>
        </w:numPr>
        <w:rPr>
          <w:lang w:val="es-HN"/>
        </w:rPr>
      </w:pPr>
      <w:r>
        <w:rPr>
          <w:lang w:val="es-HN"/>
        </w:rPr>
        <w:lastRenderedPageBreak/>
        <w:t xml:space="preserve">Examen </w:t>
      </w:r>
      <w:r w:rsidR="00F121DC">
        <w:rPr>
          <w:lang w:val="es-HN"/>
        </w:rPr>
        <w:t>físico:</w:t>
      </w:r>
    </w:p>
    <w:p w:rsidR="00F121DC" w:rsidRDefault="00F121DC" w:rsidP="00F121DC">
      <w:pPr>
        <w:pStyle w:val="Prrafodelista"/>
        <w:numPr>
          <w:ilvl w:val="1"/>
          <w:numId w:val="2"/>
        </w:numPr>
        <w:rPr>
          <w:lang w:val="es-HN"/>
        </w:rPr>
      </w:pPr>
      <w:r>
        <w:rPr>
          <w:lang w:val="es-HN"/>
        </w:rPr>
        <w:t>13 campos de texto:</w:t>
      </w:r>
    </w:p>
    <w:p w:rsidR="00F121DC" w:rsidRDefault="00F121DC" w:rsidP="00F121DC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Peso: Se ingresa el peso del paciente.</w:t>
      </w:r>
    </w:p>
    <w:p w:rsidR="00F121DC" w:rsidRDefault="00F121DC" w:rsidP="00F121DC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Talla: Se ingresa la altura del paciente.</w:t>
      </w:r>
    </w:p>
    <w:p w:rsidR="00F121DC" w:rsidRDefault="00F121DC" w:rsidP="00F121DC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IMC: Se calcula el índice de masa corporal del paciente, este campo no se puede modificar.</w:t>
      </w:r>
    </w:p>
    <w:p w:rsidR="00F121DC" w:rsidRDefault="00F121DC" w:rsidP="00F121DC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FC: Se ingresa la frecuencia cardiaca del paciente.</w:t>
      </w:r>
    </w:p>
    <w:p w:rsidR="00F121DC" w:rsidRDefault="00F121DC" w:rsidP="00F121DC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FR: Se ingresa la frecuencia respiratoria del paciente.</w:t>
      </w:r>
    </w:p>
    <w:p w:rsidR="00F121DC" w:rsidRDefault="00F121DC" w:rsidP="00F121DC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 xml:space="preserve">PA: </w:t>
      </w:r>
    </w:p>
    <w:p w:rsidR="00F121DC" w:rsidRDefault="00F121DC" w:rsidP="00F121DC">
      <w:pPr>
        <w:pStyle w:val="Prrafodelista"/>
        <w:numPr>
          <w:ilvl w:val="2"/>
          <w:numId w:val="2"/>
        </w:numPr>
        <w:rPr>
          <w:lang w:val="es-HN"/>
        </w:rPr>
      </w:pPr>
      <w:proofErr w:type="spellStart"/>
      <w:r>
        <w:rPr>
          <w:lang w:val="es-HN"/>
        </w:rPr>
        <w:t>T°</w:t>
      </w:r>
      <w:proofErr w:type="spellEnd"/>
      <w:r>
        <w:rPr>
          <w:lang w:val="es-HN"/>
        </w:rPr>
        <w:t>: Se ingresa la temperatura del paciente.</w:t>
      </w:r>
    </w:p>
    <w:p w:rsidR="00F121DC" w:rsidRDefault="00F121DC" w:rsidP="00F121DC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Glasgow:</w:t>
      </w:r>
    </w:p>
    <w:p w:rsidR="00F121DC" w:rsidRDefault="00F121DC" w:rsidP="00F121DC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Índice de choque:</w:t>
      </w:r>
    </w:p>
    <w:p w:rsidR="00F121DC" w:rsidRDefault="00F121DC" w:rsidP="00F121DC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Calidad de pulso:</w:t>
      </w:r>
    </w:p>
    <w:p w:rsidR="00F121DC" w:rsidRDefault="00F121DC" w:rsidP="00F121DC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Frialdad distal:</w:t>
      </w:r>
    </w:p>
    <w:p w:rsidR="00F121DC" w:rsidRDefault="00F121DC" w:rsidP="00F121DC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Color de piel: Se ingresa el color de tez del paciente.</w:t>
      </w:r>
    </w:p>
    <w:p w:rsidR="00F121DC" w:rsidRDefault="00F121DC" w:rsidP="00F121DC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Llenado capilar:</w:t>
      </w:r>
    </w:p>
    <w:p w:rsidR="00F121DC" w:rsidRDefault="00F121DC" w:rsidP="00F121DC">
      <w:pPr>
        <w:pStyle w:val="Prrafodelista"/>
        <w:ind w:left="2160"/>
        <w:rPr>
          <w:lang w:val="es-HN"/>
        </w:rPr>
      </w:pPr>
    </w:p>
    <w:p w:rsidR="00F121DC" w:rsidRDefault="00F121DC" w:rsidP="00F121DC">
      <w:pPr>
        <w:pStyle w:val="Prrafodelista"/>
        <w:numPr>
          <w:ilvl w:val="0"/>
          <w:numId w:val="2"/>
        </w:numPr>
        <w:rPr>
          <w:lang w:val="es-HN"/>
        </w:rPr>
      </w:pPr>
      <w:r>
        <w:rPr>
          <w:lang w:val="es-HN"/>
        </w:rPr>
        <w:t xml:space="preserve">Valoración, aparatos y sistemas: </w:t>
      </w:r>
    </w:p>
    <w:p w:rsidR="00F121DC" w:rsidRDefault="0033525D" w:rsidP="00F121DC">
      <w:pPr>
        <w:pStyle w:val="Prrafodelista"/>
        <w:numPr>
          <w:ilvl w:val="1"/>
          <w:numId w:val="2"/>
        </w:numPr>
        <w:rPr>
          <w:lang w:val="es-HN"/>
        </w:rPr>
      </w:pPr>
      <w:r>
        <w:rPr>
          <w:lang w:val="es-HN"/>
        </w:rPr>
        <w:t>Una tabla:</w:t>
      </w:r>
    </w:p>
    <w:p w:rsidR="0033525D" w:rsidRDefault="0033525D" w:rsidP="0033525D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Cabeza:</w:t>
      </w:r>
    </w:p>
    <w:p w:rsidR="0033525D" w:rsidRDefault="0033525D" w:rsidP="0033525D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ORL:</w:t>
      </w:r>
    </w:p>
    <w:p w:rsidR="0033525D" w:rsidRDefault="0033525D" w:rsidP="0033525D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Cuello:</w:t>
      </w:r>
    </w:p>
    <w:p w:rsidR="0033525D" w:rsidRDefault="0033525D" w:rsidP="0033525D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Respiratorio:</w:t>
      </w:r>
    </w:p>
    <w:p w:rsidR="0033525D" w:rsidRDefault="0033525D" w:rsidP="0033525D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Corazón</w:t>
      </w:r>
    </w:p>
    <w:p w:rsidR="0033525D" w:rsidRDefault="0033525D" w:rsidP="0033525D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Abdomen:</w:t>
      </w:r>
    </w:p>
    <w:p w:rsidR="0033525D" w:rsidRDefault="0033525D" w:rsidP="0033525D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Genitales:</w:t>
      </w:r>
    </w:p>
    <w:p w:rsidR="0033525D" w:rsidRDefault="0033525D" w:rsidP="0033525D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Extremidades:</w:t>
      </w:r>
    </w:p>
    <w:p w:rsidR="0033525D" w:rsidRDefault="0033525D" w:rsidP="0033525D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Piel:</w:t>
      </w:r>
    </w:p>
    <w:p w:rsidR="0033525D" w:rsidRDefault="00E47CDF" w:rsidP="0033525D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Neurológico</w:t>
      </w:r>
      <w:bookmarkStart w:id="0" w:name="_GoBack"/>
      <w:bookmarkEnd w:id="0"/>
      <w:r w:rsidR="0033525D">
        <w:rPr>
          <w:lang w:val="es-HN"/>
        </w:rPr>
        <w:t>:</w:t>
      </w:r>
    </w:p>
    <w:p w:rsidR="0033525D" w:rsidRDefault="0033525D" w:rsidP="0033525D">
      <w:pPr>
        <w:pStyle w:val="Prrafodelista"/>
        <w:numPr>
          <w:ilvl w:val="1"/>
          <w:numId w:val="2"/>
        </w:numPr>
        <w:rPr>
          <w:lang w:val="es-HN"/>
        </w:rPr>
      </w:pPr>
      <w:r>
        <w:rPr>
          <w:lang w:val="es-HN"/>
        </w:rPr>
        <w:t>Un campo de texto:</w:t>
      </w:r>
    </w:p>
    <w:p w:rsidR="0033525D" w:rsidRDefault="0033525D" w:rsidP="0033525D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Diagnostico: Se ingresa el diagnostico que pudo realizar el medico con respecto a los síntomas que presenta el paciente.</w:t>
      </w:r>
    </w:p>
    <w:p w:rsidR="0033525D" w:rsidRDefault="0033525D" w:rsidP="0033525D">
      <w:pPr>
        <w:pStyle w:val="Prrafodelista"/>
        <w:ind w:left="2160"/>
        <w:rPr>
          <w:lang w:val="es-HN"/>
        </w:rPr>
      </w:pPr>
    </w:p>
    <w:p w:rsidR="0033525D" w:rsidRDefault="0033525D" w:rsidP="0033525D">
      <w:pPr>
        <w:pStyle w:val="Prrafodelista"/>
        <w:numPr>
          <w:ilvl w:val="0"/>
          <w:numId w:val="2"/>
        </w:numPr>
        <w:rPr>
          <w:lang w:val="es-HN"/>
        </w:rPr>
      </w:pPr>
      <w:r>
        <w:rPr>
          <w:lang w:val="es-HN"/>
        </w:rPr>
        <w:t>Final:</w:t>
      </w:r>
    </w:p>
    <w:p w:rsidR="0033525D" w:rsidRDefault="0033525D" w:rsidP="0033525D">
      <w:pPr>
        <w:pStyle w:val="Prrafodelista"/>
        <w:numPr>
          <w:ilvl w:val="1"/>
          <w:numId w:val="2"/>
        </w:numPr>
        <w:rPr>
          <w:lang w:val="es-HN"/>
        </w:rPr>
      </w:pPr>
      <w:r>
        <w:rPr>
          <w:lang w:val="es-HN"/>
        </w:rPr>
        <w:t>3 campos de texto:</w:t>
      </w:r>
    </w:p>
    <w:p w:rsidR="0033525D" w:rsidRDefault="0033525D" w:rsidP="0033525D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Tratamiento: Se ingresa el tratamiento que deberá recibir el paciente y los medicamentos que deberá consumir.</w:t>
      </w:r>
    </w:p>
    <w:p w:rsidR="0033525D" w:rsidRDefault="0033525D" w:rsidP="0033525D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Interconsulta:</w:t>
      </w:r>
    </w:p>
    <w:p w:rsidR="0033525D" w:rsidRDefault="0033525D" w:rsidP="0033525D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Comentario: Se ingresa algún comentario extra por parte del médico.</w:t>
      </w:r>
    </w:p>
    <w:p w:rsidR="0033525D" w:rsidRDefault="0033525D" w:rsidP="0033525D">
      <w:pPr>
        <w:pStyle w:val="Prrafodelista"/>
        <w:numPr>
          <w:ilvl w:val="1"/>
          <w:numId w:val="2"/>
        </w:numPr>
        <w:rPr>
          <w:lang w:val="es-HN"/>
        </w:rPr>
      </w:pPr>
      <w:r>
        <w:rPr>
          <w:lang w:val="es-HN"/>
        </w:rPr>
        <w:t>2 botones:</w:t>
      </w:r>
    </w:p>
    <w:p w:rsidR="0033525D" w:rsidRDefault="0033525D" w:rsidP="0033525D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Aceptar: Guarda todos los datos ingresados en las viñetas.</w:t>
      </w:r>
    </w:p>
    <w:p w:rsidR="0033525D" w:rsidRPr="005B4941" w:rsidRDefault="0033525D" w:rsidP="0033525D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Cerrar: Cierra la pantalla de ingreso de expedientes.</w:t>
      </w:r>
    </w:p>
    <w:sectPr w:rsidR="0033525D" w:rsidRPr="005B49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77926"/>
    <w:multiLevelType w:val="hybridMultilevel"/>
    <w:tmpl w:val="D9042AF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C5587"/>
    <w:multiLevelType w:val="hybridMultilevel"/>
    <w:tmpl w:val="A6F4814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A06"/>
    <w:rsid w:val="0033525D"/>
    <w:rsid w:val="005B4941"/>
    <w:rsid w:val="008F1B92"/>
    <w:rsid w:val="00996A06"/>
    <w:rsid w:val="00C63D08"/>
    <w:rsid w:val="00E47CDF"/>
    <w:rsid w:val="00E77DAE"/>
    <w:rsid w:val="00F121DC"/>
    <w:rsid w:val="00FB62AE"/>
    <w:rsid w:val="00FC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95E0A3"/>
  <w15:chartTrackingRefBased/>
  <w15:docId w15:val="{F23A8F7D-FA0C-4829-8C3F-D22C9AB4E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6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Rivera</dc:creator>
  <cp:keywords/>
  <dc:description/>
  <cp:lastModifiedBy>Javier Rivera</cp:lastModifiedBy>
  <cp:revision>5</cp:revision>
  <dcterms:created xsi:type="dcterms:W3CDTF">2020-03-09T04:51:00Z</dcterms:created>
  <dcterms:modified xsi:type="dcterms:W3CDTF">2020-03-12T16:20:00Z</dcterms:modified>
</cp:coreProperties>
</file>