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4C9290DD" w14:textId="24EE44D8" w:rsidR="00706C04" w:rsidRPr="00706C04" w:rsidRDefault="00271C35" w:rsidP="009047B2">
      <w:pPr>
        <w:rPr>
          <w:b/>
          <w:lang w:val="en-GB"/>
        </w:rPr>
      </w:pPr>
      <w:r w:rsidRPr="00D32F08">
        <w:rPr>
          <w:b/>
          <w:lang w:val="en-GB"/>
        </w:rPr>
        <w:t xml:space="preserve">Since the world population continues to grow, the importance of energy efficiency is getting dire. </w:t>
      </w:r>
      <w:r w:rsidR="006E4EA2">
        <w:rPr>
          <w:b/>
          <w:lang w:val="en-GB"/>
        </w:rPr>
        <w:t xml:space="preserve">In order to achieve a better efficiency, the </w:t>
      </w:r>
      <w:r w:rsidR="000A385A">
        <w:rPr>
          <w:b/>
          <w:lang w:val="en-GB"/>
        </w:rPr>
        <w:t>people of the world need to be informed of their energy usage in order to change their behavior in this</w:t>
      </w:r>
      <w:r w:rsidR="00706C04">
        <w:rPr>
          <w:b/>
          <w:lang w:val="en-GB"/>
        </w:rPr>
        <w:t xml:space="preserve"> regard. Many ICT systems exist to do exactly this. However, there will always be a challenge to provide appropriate feedback to the end users</w:t>
      </w:r>
      <w:r w:rsidR="00BD540B">
        <w:rPr>
          <w:b/>
          <w:lang w:val="en-GB"/>
        </w:rPr>
        <w:t xml:space="preserve"> with varying knowledge, technical abilities, and motivation</w:t>
      </w:r>
      <w:bookmarkStart w:id="1" w:name="_GoBack"/>
      <w:bookmarkEnd w:id="1"/>
      <w:r w:rsidR="00706C04">
        <w:rPr>
          <w:b/>
          <w:lang w:val="en-GB"/>
        </w:rPr>
        <w:t>.</w:t>
      </w:r>
      <w:r w:rsidR="00BD540B">
        <w:rPr>
          <w:b/>
          <w:lang w:val="en-GB"/>
        </w:rPr>
        <w:t xml:space="preserve"> </w:t>
      </w:r>
      <w:r w:rsidR="000A385A">
        <w:rPr>
          <w:b/>
          <w:lang w:val="en-GB"/>
        </w:rPr>
        <w:t xml:space="preserve">This report will take one of these ICT systems, namely </w:t>
      </w:r>
      <w:r w:rsidR="00706C04">
        <w:rPr>
          <w:b/>
          <w:i/>
          <w:lang w:val="en-GB"/>
        </w:rPr>
        <w:t>emoncms</w:t>
      </w:r>
      <w:r w:rsidR="00706C04">
        <w:rPr>
          <w:b/>
          <w:lang w:val="en-GB"/>
        </w:rPr>
        <w:t>, and tailor the graphical user interface for the CoSSMic participants located in Konstanz, Germany. The extension of the GUI will include an update on the look and feel of the project website. But more importantly it will include a number of behavior change elements along with a gamification element. These additions to the CoSSMic to increase the awareness, motivation and behavior</w:t>
      </w:r>
    </w:p>
    <w:p w14:paraId="457B1A17" w14:textId="77777777" w:rsidR="000A385A" w:rsidRDefault="000A385A" w:rsidP="009047B2">
      <w:pPr>
        <w:rPr>
          <w:b/>
          <w:lang w:val="en-GB"/>
        </w:rPr>
      </w:pPr>
    </w:p>
    <w:p w14:paraId="277E37CD" w14:textId="22C39D6D" w:rsidR="00271C35" w:rsidRPr="006E4EA2" w:rsidRDefault="00271C35" w:rsidP="009047B2">
      <w:pPr>
        <w:rPr>
          <w:b/>
          <w:i/>
          <w:lang w:val="en-GB"/>
        </w:rPr>
      </w:pPr>
      <w:r w:rsidRPr="00D32F08">
        <w:rPr>
          <w:b/>
          <w:lang w:val="en-GB"/>
        </w:rPr>
        <w:t xml:space="preserve">This </w:t>
      </w:r>
      <w:r w:rsidR="006E4EA2">
        <w:rPr>
          <w:b/>
          <w:lang w:val="en-GB"/>
        </w:rPr>
        <w:t xml:space="preserve">research plan will introduce an extension of the graphical user interface of the </w:t>
      </w:r>
      <w:r w:rsidR="006E4EA2" w:rsidRPr="006E4EA2">
        <w:rPr>
          <w:b/>
          <w:i/>
          <w:lang w:val="en-GB"/>
        </w:rPr>
        <w:t>emoncms</w:t>
      </w:r>
      <w:r w:rsidR="006E4EA2">
        <w:rPr>
          <w:b/>
          <w:lang w:val="en-GB"/>
        </w:rPr>
        <w:t xml:space="preserve"> </w:t>
      </w:r>
      <w:r w:rsidR="006E4EA2" w:rsidRPr="006E4EA2">
        <w:rPr>
          <w:b/>
          <w:i/>
          <w:lang w:val="en-GB"/>
        </w:rPr>
        <w:t>energy monitoring system</w:t>
      </w:r>
      <w:r w:rsidR="006E4EA2">
        <w:rPr>
          <w:b/>
          <w:lang w:val="en-GB"/>
        </w:rPr>
        <w:t xml:space="preserve"> and it will introduce a  it will </w:t>
      </w:r>
      <w:r w:rsidRPr="00D32F08">
        <w:rPr>
          <w:b/>
          <w:lang w:val="en-GB"/>
        </w:rPr>
        <w:t xml:space="preserve"> previous ICT systems which measured the consumption in an household, and served as a motivational tool to reduce energy consumption, with a gamification element. By combining the strengths of previous systems, and the game aspect, it is believed to have a great impact on the motivational influence the system has on the residents in the household. This report proposes a case study, followed by an experiment in order to determine the difference between the two types of ICT systems previously mentioned.</w:t>
      </w:r>
    </w:p>
    <w:p w14:paraId="35E18D3D" w14:textId="28F42EE9" w:rsidR="00175AB2" w:rsidRDefault="007550DE" w:rsidP="00175AB2">
      <w:pPr>
        <w:pStyle w:val="Overskrift1"/>
        <w:rPr>
          <w:rFonts w:asciiTheme="minorHAnsi" w:hAnsiTheme="minorHAnsi"/>
          <w:lang w:val="en-GB"/>
        </w:rPr>
      </w:pPr>
      <w:commentRangeStart w:id="2"/>
      <w:r w:rsidRPr="00D32F08">
        <w:rPr>
          <w:rFonts w:asciiTheme="minorHAnsi" w:hAnsiTheme="minorHAnsi"/>
          <w:lang w:val="en-GB"/>
        </w:rPr>
        <w:t>Study Description</w:t>
      </w:r>
      <w:commentRangeEnd w:id="2"/>
      <w:r w:rsidR="006932BD" w:rsidRPr="00D32F08">
        <w:rPr>
          <w:rStyle w:val="Merknadsreferanse"/>
          <w:rFonts w:asciiTheme="minorHAnsi" w:eastAsiaTheme="minorHAnsi" w:hAnsiTheme="minorHAnsi" w:cstheme="minorBidi"/>
          <w:b w:val="0"/>
          <w:bCs w:val="0"/>
          <w:color w:val="auto"/>
          <w:lang w:val="en-GB"/>
        </w:rPr>
        <w:commentReference w:id="2"/>
      </w:r>
    </w:p>
    <w:p w14:paraId="3F6BEA1D" w14:textId="77777777" w:rsidR="007550DE" w:rsidRPr="00D32F08" w:rsidRDefault="007550DE" w:rsidP="009047B2">
      <w:pPr>
        <w:pStyle w:val="Overskrift2"/>
        <w:rPr>
          <w:rFonts w:asciiTheme="minorHAnsi" w:hAnsiTheme="minorHAnsi"/>
          <w:lang w:val="en-GB"/>
        </w:rPr>
      </w:pPr>
      <w:commentRangeStart w:id="3"/>
      <w:r w:rsidRPr="00D32F08">
        <w:rPr>
          <w:rFonts w:asciiTheme="minorHAnsi" w:hAnsiTheme="minorHAnsi"/>
          <w:lang w:val="en-GB"/>
        </w:rPr>
        <w:t>Study Question</w:t>
      </w:r>
      <w:commentRangeEnd w:id="3"/>
      <w:r w:rsidR="00864C32" w:rsidRPr="00D32F08">
        <w:rPr>
          <w:rStyle w:val="Merknadsreferanse"/>
          <w:rFonts w:asciiTheme="minorHAnsi" w:eastAsiaTheme="minorHAnsi" w:hAnsiTheme="minorHAnsi" w:cstheme="minorBidi"/>
          <w:b w:val="0"/>
          <w:bCs w:val="0"/>
          <w:color w:val="auto"/>
          <w:lang w:val="en-GB"/>
        </w:rPr>
        <w:commentReference w:id="3"/>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lastRenderedPageBreak/>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t>What kind of usage do we focus on? Total usage vs. related usage. E.g. avoiding peek time.</w:t>
      </w:r>
    </w:p>
    <w:p w14:paraId="665ED2EE" w14:textId="013128B3" w:rsidR="00AF7EC4" w:rsidRDefault="00D32F08" w:rsidP="009047B2">
      <w:pPr>
        <w:rPr>
          <w:b/>
          <w:lang w:val="en-GB"/>
        </w:rPr>
      </w:pPr>
      <w:r w:rsidRPr="00D32F08">
        <w:rPr>
          <w:b/>
          <w:lang w:val="en-GB"/>
        </w:rPr>
        <w:t>Research questions</w:t>
      </w:r>
      <w:r w:rsidR="00271C35" w:rsidRPr="00D32F08">
        <w:rPr>
          <w:rStyle w:val="Merknadsreferanse"/>
          <w:lang w:val="en-GB"/>
        </w:rPr>
        <w:commentReference w:id="4"/>
      </w:r>
      <w:r w:rsidRPr="00D32F08">
        <w:rPr>
          <w:b/>
          <w:lang w:val="en-GB"/>
        </w:rPr>
        <w:t xml:space="preserve"> (Why):</w:t>
      </w:r>
    </w:p>
    <w:p w14:paraId="3AB85AA4" w14:textId="45E21297" w:rsidR="00175AB2" w:rsidRPr="00175AB2" w:rsidRDefault="00175AB2" w:rsidP="009047B2">
      <w:pPr>
        <w:rPr>
          <w:lang w:val="en-GB"/>
        </w:rPr>
      </w:pPr>
      <w:r>
        <w:rPr>
          <w:lang w:val="en-GB"/>
        </w:rPr>
        <w:t>We want to find out if “The CoSSMic Forest” makes it more motivating to better the habbits regarding reducing energy expenditure, the timing of the expenditure, and the optimization of different systems installed in the households.</w:t>
      </w:r>
    </w:p>
    <w:p w14:paraId="504FB557" w14:textId="1AD16F95" w:rsidR="00F54A98"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1: How will this ICT compare to similar systems used in existing research?</w:t>
      </w:r>
      <w:r w:rsidR="0008689F" w:rsidRPr="00D32F08">
        <w:rPr>
          <w:rFonts w:asciiTheme="minorHAnsi" w:hAnsiTheme="minorHAnsi"/>
          <w:i/>
          <w:lang w:val="en-GB"/>
        </w:rPr>
        <w:t xml:space="preserve"> </w:t>
      </w:r>
    </w:p>
    <w:p w14:paraId="32175C64" w14:textId="6FE8551C" w:rsidR="00C906AC"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Considering the duration</w:t>
      </w:r>
      <w:r w:rsidR="00C906AC" w:rsidRPr="00D32F08">
        <w:rPr>
          <w:rFonts w:asciiTheme="minorHAnsi" w:hAnsiTheme="minorHAnsi"/>
          <w:i/>
          <w:lang w:val="en-GB"/>
        </w:rPr>
        <w:t xml:space="preserve"> of the thesis</w:t>
      </w:r>
      <w:r w:rsidRPr="00D32F08">
        <w:rPr>
          <w:rFonts w:asciiTheme="minorHAnsi" w:hAnsiTheme="minorHAnsi"/>
          <w:i/>
          <w:lang w:val="en-GB"/>
        </w:rPr>
        <w:t>, this is not viable anymore.</w:t>
      </w:r>
    </w:p>
    <w:p w14:paraId="073F90EE" w14:textId="65122815" w:rsidR="0008689F"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2: How will the system change the daily routine of the user(s) in regards to when they use energy?</w:t>
      </w:r>
    </w:p>
    <w:p w14:paraId="049892F0" w14:textId="07D570D0" w:rsidR="0008689F"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Quantitative data analysis with logs displaying the time and duration of use.</w:t>
      </w:r>
      <w:r w:rsidR="0049451A" w:rsidRPr="00D32F08">
        <w:rPr>
          <w:rFonts w:asciiTheme="minorHAnsi" w:hAnsiTheme="minorHAnsi"/>
          <w:i/>
          <w:lang w:val="en-GB"/>
        </w:rPr>
        <w:t xml:space="preserve"> </w:t>
      </w:r>
    </w:p>
    <w:p w14:paraId="408F7701" w14:textId="77777777" w:rsidR="00F54A98"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3: Which of the elements of the ICT is most motivating?</w:t>
      </w:r>
    </w:p>
    <w:p w14:paraId="6A86279C" w14:textId="35B5AC5C" w:rsidR="0008689F"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Or: Which part of the game was most motivating?</w:t>
      </w:r>
    </w:p>
    <w:p w14:paraId="15A208C9" w14:textId="0437C5D0" w:rsidR="0008689F"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Qualitative data analysis with surveys or interviews.</w:t>
      </w:r>
    </w:p>
    <w:p w14:paraId="203FDCB5" w14:textId="73AAD076" w:rsidR="00D32F08" w:rsidRDefault="00D32F08" w:rsidP="009047B2">
      <w:pPr>
        <w:pStyle w:val="Brdtekst"/>
        <w:spacing w:line="276" w:lineRule="auto"/>
        <w:ind w:firstLine="0"/>
        <w:jc w:val="left"/>
        <w:rPr>
          <w:rFonts w:asciiTheme="minorHAnsi" w:hAnsiTheme="minorHAnsi"/>
          <w:b/>
          <w:sz w:val="22"/>
          <w:lang w:val="en-GB"/>
        </w:rPr>
      </w:pPr>
      <w:r w:rsidRPr="00D32F08">
        <w:rPr>
          <w:rFonts w:asciiTheme="minorHAnsi" w:hAnsiTheme="minorHAnsi"/>
          <w:b/>
          <w:sz w:val="22"/>
          <w:lang w:val="en-GB"/>
        </w:rPr>
        <w:t>Research questions (revised 27/1/15):</w:t>
      </w:r>
    </w:p>
    <w:p w14:paraId="4F20DF91" w14:textId="2CC800BD" w:rsidR="000E019B" w:rsidRPr="00E113B5" w:rsidRDefault="009047B2" w:rsidP="00E113B5">
      <w:pPr>
        <w:pStyle w:val="Brdtekst"/>
        <w:spacing w:line="276" w:lineRule="auto"/>
        <w:ind w:firstLine="0"/>
        <w:jc w:val="left"/>
        <w:rPr>
          <w:rFonts w:asciiTheme="minorHAnsi" w:hAnsiTheme="minorHAnsi"/>
          <w:sz w:val="22"/>
          <w:lang w:val="en-GB"/>
        </w:rPr>
      </w:pPr>
      <w:r>
        <w:rPr>
          <w:rFonts w:asciiTheme="minorHAnsi" w:hAnsiTheme="minorHAnsi"/>
          <w:sz w:val="22"/>
          <w:lang w:val="en-GB"/>
        </w:rPr>
        <w:t>Evaluation of the game and the changes in behaviour it introduces. Proper feedback is still key, but use the competitio</w:t>
      </w:r>
      <w:r w:rsidR="002A45A0">
        <w:rPr>
          <w:rFonts w:asciiTheme="minorHAnsi" w:hAnsiTheme="minorHAnsi"/>
          <w:sz w:val="22"/>
          <w:lang w:val="en-GB"/>
        </w:rPr>
        <w:t>n aspect of the game in greater sense</w:t>
      </w:r>
      <w:r>
        <w:rPr>
          <w:rFonts w:asciiTheme="minorHAnsi" w:hAnsiTheme="minorHAnsi"/>
          <w:sz w:val="22"/>
          <w:lang w:val="en-GB"/>
        </w:rPr>
        <w:t>.</w:t>
      </w:r>
      <w:r w:rsidR="002A45A0">
        <w:rPr>
          <w:rFonts w:asciiTheme="minorHAnsi" w:hAnsiTheme="minorHAnsi"/>
          <w:sz w:val="22"/>
          <w:lang w:val="en-GB"/>
        </w:rPr>
        <w:t xml:space="preserve"> The competition will</w:t>
      </w:r>
      <w:r w:rsidR="004F372C">
        <w:rPr>
          <w:rFonts w:asciiTheme="minorHAnsi" w:hAnsiTheme="minorHAnsi"/>
          <w:sz w:val="22"/>
          <w:lang w:val="en-GB"/>
        </w:rPr>
        <w:t xml:space="preserve"> be</w:t>
      </w:r>
      <w:r w:rsidR="002A45A0">
        <w:rPr>
          <w:rFonts w:asciiTheme="minorHAnsi" w:hAnsiTheme="minorHAnsi"/>
          <w:sz w:val="22"/>
          <w:lang w:val="en-GB"/>
        </w:rPr>
        <w:t xml:space="preserve"> based on </w:t>
      </w:r>
      <w:r w:rsidR="004F372C">
        <w:rPr>
          <w:rFonts w:asciiTheme="minorHAnsi" w:hAnsiTheme="minorHAnsi"/>
          <w:sz w:val="22"/>
          <w:lang w:val="en-GB"/>
        </w:rPr>
        <w:t>energy efficiency and optimization of the PV system usage.</w:t>
      </w:r>
    </w:p>
    <w:p w14:paraId="3E94FAD1" w14:textId="64D630FE" w:rsidR="00D32F08" w:rsidRDefault="00D32F08" w:rsidP="009047B2">
      <w:pPr>
        <w:pStyle w:val="Brdtekst"/>
        <w:numPr>
          <w:ilvl w:val="0"/>
          <w:numId w:val="6"/>
        </w:numPr>
        <w:spacing w:line="276" w:lineRule="auto"/>
        <w:jc w:val="left"/>
        <w:rPr>
          <w:rFonts w:asciiTheme="minorHAnsi" w:hAnsiTheme="minorHAnsi"/>
          <w:lang w:val="en-GB"/>
        </w:rPr>
      </w:pPr>
      <w:r w:rsidRPr="00D32F08">
        <w:rPr>
          <w:rFonts w:asciiTheme="minorHAnsi" w:hAnsiTheme="minorHAnsi"/>
          <w:lang w:val="en-GB"/>
        </w:rPr>
        <w:t>RQ</w:t>
      </w:r>
      <w:r w:rsidR="00E113B5">
        <w:rPr>
          <w:rFonts w:asciiTheme="minorHAnsi" w:hAnsiTheme="minorHAnsi"/>
          <w:lang w:val="en-GB"/>
        </w:rPr>
        <w:t>1</w:t>
      </w:r>
      <w:r>
        <w:rPr>
          <w:rFonts w:asciiTheme="minorHAnsi" w:hAnsiTheme="minorHAnsi"/>
          <w:lang w:val="en-GB"/>
        </w:rPr>
        <w:t xml:space="preserve">: How will the game </w:t>
      </w:r>
      <w:r w:rsidR="0010461C">
        <w:rPr>
          <w:rFonts w:asciiTheme="minorHAnsi" w:hAnsiTheme="minorHAnsi"/>
          <w:lang w:val="en-GB"/>
        </w:rPr>
        <w:t>influence</w:t>
      </w:r>
      <w:r>
        <w:rPr>
          <w:rFonts w:asciiTheme="minorHAnsi" w:hAnsiTheme="minorHAnsi"/>
          <w:lang w:val="en-GB"/>
        </w:rPr>
        <w:t xml:space="preserve"> the participation </w:t>
      </w:r>
      <w:r w:rsidR="0010461C">
        <w:rPr>
          <w:rFonts w:asciiTheme="minorHAnsi" w:hAnsiTheme="minorHAnsi"/>
          <w:lang w:val="en-GB"/>
        </w:rPr>
        <w:t>in the project</w:t>
      </w:r>
      <w:r>
        <w:rPr>
          <w:rFonts w:asciiTheme="minorHAnsi" w:hAnsiTheme="minorHAnsi"/>
          <w:lang w:val="en-GB"/>
        </w:rPr>
        <w:t>?</w:t>
      </w:r>
    </w:p>
    <w:p w14:paraId="549FC69A" w14:textId="10F86909" w:rsidR="0010461C" w:rsidRDefault="009A19D9" w:rsidP="000E019B">
      <w:pPr>
        <w:pStyle w:val="Brdtekst"/>
        <w:numPr>
          <w:ilvl w:val="1"/>
          <w:numId w:val="6"/>
        </w:numPr>
        <w:spacing w:line="276" w:lineRule="auto"/>
        <w:jc w:val="left"/>
        <w:rPr>
          <w:rFonts w:asciiTheme="minorHAnsi" w:hAnsiTheme="minorHAnsi"/>
          <w:lang w:val="en-GB"/>
        </w:rPr>
      </w:pPr>
      <w:r>
        <w:rPr>
          <w:rFonts w:asciiTheme="minorHAnsi" w:hAnsiTheme="minorHAnsi"/>
          <w:lang w:val="en-GB"/>
        </w:rPr>
        <w:t xml:space="preserve">Does the feedback and </w:t>
      </w:r>
      <w:r w:rsidR="0010461C">
        <w:rPr>
          <w:rFonts w:asciiTheme="minorHAnsi" w:hAnsiTheme="minorHAnsi"/>
          <w:lang w:val="en-GB"/>
        </w:rPr>
        <w:t xml:space="preserve">positive/negative </w:t>
      </w:r>
      <w:r>
        <w:rPr>
          <w:rFonts w:asciiTheme="minorHAnsi" w:hAnsiTheme="minorHAnsi"/>
          <w:lang w:val="en-GB"/>
        </w:rPr>
        <w:t>reinforceme</w:t>
      </w:r>
      <w:r w:rsidR="0010461C">
        <w:rPr>
          <w:rFonts w:asciiTheme="minorHAnsi" w:hAnsiTheme="minorHAnsi"/>
          <w:lang w:val="en-GB"/>
        </w:rPr>
        <w:t>nt result in higher flexibiliy towards scheduling and timing</w:t>
      </w:r>
      <w:r>
        <w:rPr>
          <w:rFonts w:asciiTheme="minorHAnsi" w:hAnsiTheme="minorHAnsi"/>
          <w:lang w:val="en-GB"/>
        </w:rPr>
        <w:t>?</w:t>
      </w:r>
    </w:p>
    <w:p w14:paraId="04373B7A" w14:textId="4C5F9DFD" w:rsidR="00E113B5" w:rsidRPr="00E113B5" w:rsidRDefault="00E113B5" w:rsidP="00E113B5">
      <w:pPr>
        <w:pStyle w:val="Brdtekst"/>
        <w:numPr>
          <w:ilvl w:val="1"/>
          <w:numId w:val="6"/>
        </w:numPr>
        <w:spacing w:line="276" w:lineRule="auto"/>
        <w:jc w:val="left"/>
        <w:rPr>
          <w:rFonts w:asciiTheme="minorHAnsi" w:hAnsiTheme="minorHAnsi"/>
          <w:lang w:val="en-GB"/>
        </w:rPr>
      </w:pPr>
      <w:r>
        <w:rPr>
          <w:rFonts w:asciiTheme="minorHAnsi" w:hAnsiTheme="minorHAnsi"/>
          <w:lang w:val="en-GB"/>
        </w:rPr>
        <w:t>Historical improvement?</w:t>
      </w:r>
    </w:p>
    <w:p w14:paraId="10B34B03" w14:textId="2A88A975" w:rsidR="00D32F08" w:rsidRDefault="00E113B5" w:rsidP="009047B2">
      <w:pPr>
        <w:pStyle w:val="Brdtekst"/>
        <w:numPr>
          <w:ilvl w:val="0"/>
          <w:numId w:val="6"/>
        </w:numPr>
        <w:spacing w:line="276" w:lineRule="auto"/>
        <w:jc w:val="left"/>
        <w:rPr>
          <w:rFonts w:asciiTheme="minorHAnsi" w:hAnsiTheme="minorHAnsi"/>
          <w:lang w:val="en-GB"/>
        </w:rPr>
      </w:pPr>
      <w:r>
        <w:rPr>
          <w:rFonts w:asciiTheme="minorHAnsi" w:hAnsiTheme="minorHAnsi"/>
          <w:lang w:val="en-GB"/>
        </w:rPr>
        <w:t>RQ2</w:t>
      </w:r>
      <w:r w:rsidR="00D32F08" w:rsidRPr="00D32F08">
        <w:rPr>
          <w:rFonts w:asciiTheme="minorHAnsi" w:hAnsiTheme="minorHAnsi"/>
          <w:lang w:val="en-GB"/>
        </w:rPr>
        <w:t>:</w:t>
      </w:r>
      <w:r w:rsidR="00D32F08">
        <w:rPr>
          <w:rFonts w:asciiTheme="minorHAnsi" w:hAnsiTheme="minorHAnsi"/>
          <w:lang w:val="en-GB"/>
        </w:rPr>
        <w:t xml:space="preserve">  What parts of the game is most motivating?</w:t>
      </w:r>
    </w:p>
    <w:p w14:paraId="78DD0B83" w14:textId="1C22608C" w:rsidR="006A6A97" w:rsidRDefault="006A6A97" w:rsidP="006A6A97">
      <w:pPr>
        <w:pStyle w:val="Brdtekst"/>
        <w:numPr>
          <w:ilvl w:val="1"/>
          <w:numId w:val="6"/>
        </w:numPr>
        <w:spacing w:line="276" w:lineRule="auto"/>
        <w:jc w:val="left"/>
        <w:rPr>
          <w:rFonts w:asciiTheme="minorHAnsi" w:hAnsiTheme="minorHAnsi"/>
          <w:lang w:val="en-GB"/>
        </w:rPr>
      </w:pPr>
    </w:p>
    <w:p w14:paraId="17B01494" w14:textId="28006F23" w:rsidR="007A2E8D" w:rsidRDefault="007A2E8D" w:rsidP="007A2E8D">
      <w:pPr>
        <w:pStyle w:val="Brdtekst"/>
        <w:spacing w:line="276" w:lineRule="auto"/>
        <w:ind w:firstLine="0"/>
        <w:jc w:val="left"/>
        <w:rPr>
          <w:rFonts w:asciiTheme="minorHAnsi" w:hAnsiTheme="minorHAnsi"/>
          <w:b/>
          <w:lang w:val="en-GB"/>
        </w:rPr>
      </w:pPr>
      <w:r>
        <w:rPr>
          <w:rFonts w:asciiTheme="minorHAnsi" w:hAnsiTheme="minorHAnsi"/>
          <w:b/>
          <w:lang w:val="en-GB"/>
        </w:rPr>
        <w:t>Secondary objectives:</w:t>
      </w:r>
    </w:p>
    <w:p w14:paraId="5912241E" w14:textId="4902C931" w:rsidR="007A2E8D" w:rsidRPr="007A2E8D" w:rsidRDefault="00415873" w:rsidP="007A2E8D">
      <w:pPr>
        <w:pStyle w:val="Brdtekst"/>
        <w:spacing w:line="276" w:lineRule="auto"/>
        <w:ind w:firstLine="0"/>
        <w:jc w:val="left"/>
        <w:rPr>
          <w:rFonts w:asciiTheme="minorHAnsi" w:hAnsiTheme="minorHAnsi"/>
          <w:lang w:val="en-GB"/>
        </w:rPr>
      </w:pPr>
      <w:r>
        <w:rPr>
          <w:rFonts w:asciiTheme="minorHAnsi" w:hAnsiTheme="minorHAnsi"/>
          <w:lang w:val="en-GB"/>
        </w:rPr>
        <w:t>How does the system/</w:t>
      </w:r>
      <w:r w:rsidR="007A2E8D">
        <w:rPr>
          <w:rFonts w:asciiTheme="minorHAnsi" w:hAnsiTheme="minorHAnsi"/>
          <w:lang w:val="en-GB"/>
        </w:rPr>
        <w:t>game compare in regards to previous system</w:t>
      </w:r>
      <w:r>
        <w:rPr>
          <w:rFonts w:asciiTheme="minorHAnsi" w:hAnsiTheme="minorHAnsi"/>
          <w:lang w:val="en-GB"/>
        </w:rPr>
        <w:t>s</w:t>
      </w:r>
      <w:r w:rsidR="007A2E8D">
        <w:rPr>
          <w:rFonts w:asciiTheme="minorHAnsi" w:hAnsiTheme="minorHAnsi"/>
          <w:lang w:val="en-GB"/>
        </w:rPr>
        <w:t xml:space="preserve"> used in previous research?</w:t>
      </w:r>
    </w:p>
    <w:p w14:paraId="6E8CA3B8" w14:textId="2E41755A" w:rsidR="00F54A98" w:rsidRDefault="00D32F08" w:rsidP="009047B2">
      <w:pPr>
        <w:rPr>
          <w:b/>
          <w:lang w:val="en-GB"/>
        </w:rPr>
      </w:pPr>
      <w:r w:rsidRPr="00D32F08">
        <w:rPr>
          <w:b/>
          <w:lang w:val="en-GB"/>
        </w:rPr>
        <w:t>Study design (how):</w:t>
      </w:r>
    </w:p>
    <w:p w14:paraId="27D9C8FC" w14:textId="77777777" w:rsidR="00415873" w:rsidRPr="00D32F08" w:rsidRDefault="00415873" w:rsidP="009047B2">
      <w:pPr>
        <w:rPr>
          <w:b/>
          <w:lang w:val="en-GB"/>
        </w:rPr>
      </w:pPr>
    </w:p>
    <w:p w14:paraId="290AC0B1" w14:textId="77777777" w:rsidR="007550DE" w:rsidRPr="00D32F08" w:rsidRDefault="007550DE" w:rsidP="009047B2">
      <w:pPr>
        <w:pStyle w:val="Overskrift2"/>
        <w:rPr>
          <w:rFonts w:asciiTheme="minorHAnsi" w:hAnsiTheme="minorHAnsi"/>
          <w:lang w:val="en-GB"/>
        </w:rPr>
      </w:pPr>
      <w:commentRangeStart w:id="5"/>
      <w:r w:rsidRPr="00D32F08">
        <w:rPr>
          <w:rFonts w:asciiTheme="minorHAnsi" w:hAnsiTheme="minorHAnsi"/>
          <w:lang w:val="en-GB"/>
        </w:rPr>
        <w:t>Rational, previous studies on the subject</w:t>
      </w:r>
      <w:commentRangeEnd w:id="5"/>
      <w:r w:rsidR="00586A74" w:rsidRPr="00D32F08">
        <w:rPr>
          <w:rStyle w:val="Merknadsreferanse"/>
          <w:rFonts w:asciiTheme="minorHAnsi" w:eastAsiaTheme="minorHAnsi" w:hAnsiTheme="minorHAnsi" w:cstheme="minorBidi"/>
          <w:b w:val="0"/>
          <w:bCs w:val="0"/>
          <w:color w:val="auto"/>
          <w:lang w:val="en-GB"/>
        </w:rPr>
        <w:commentReference w:id="5"/>
      </w:r>
    </w:p>
    <w:p w14:paraId="0F76C3EA" w14:textId="687FCC88" w:rsidR="005C356D" w:rsidRPr="00D32F08" w:rsidRDefault="00124B02" w:rsidP="009047B2">
      <w:pPr>
        <w:rPr>
          <w:bCs/>
          <w:lang w:val="en-GB"/>
        </w:rPr>
      </w:pPr>
      <w:r w:rsidRPr="00D32F08">
        <w:rPr>
          <w:bCs/>
          <w:lang w:val="en-GB"/>
        </w:rPr>
        <w:br/>
      </w:r>
      <w:r w:rsidRPr="00D32F08">
        <w:rPr>
          <w:b/>
          <w:bCs/>
          <w:lang w:val="en-GB"/>
        </w:rPr>
        <w:t>Intro</w:t>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AD1E78" w:rsidRPr="00D32F08">
        <w:rPr>
          <w:bCs/>
          <w:lang w:val="en-GB"/>
        </w:rPr>
        <w:t xml:space="preserve">In order to achieve the desired effect, the users of the PV systems needs to be able to see when the demand is </w:t>
      </w:r>
      <w:r w:rsidR="00BE6F99" w:rsidRPr="00D32F08">
        <w:rPr>
          <w:bCs/>
          <w:lang w:val="en-GB"/>
        </w:rPr>
        <w:t>high and also in which way their</w:t>
      </w:r>
      <w:r w:rsidR="00AD1E78" w:rsidRPr="00D32F08">
        <w:rPr>
          <w:bCs/>
          <w:lang w:val="en-GB"/>
        </w:rPr>
        <w:t xml:space="preserve"> </w:t>
      </w:r>
      <w:r w:rsidR="0049451A" w:rsidRPr="00D32F08">
        <w:rPr>
          <w:bCs/>
          <w:lang w:val="en-GB"/>
        </w:rPr>
        <w:t>ex</w:t>
      </w:r>
      <w:r w:rsidR="00AD1E78" w:rsidRPr="00D32F08">
        <w:rPr>
          <w:bCs/>
          <w:lang w:val="en-GB"/>
        </w:rPr>
        <w:t xml:space="preserve">penditure </w:t>
      </w:r>
      <w:r w:rsidR="0049451A" w:rsidRPr="00D32F08">
        <w:rPr>
          <w:bCs/>
          <w:lang w:val="en-GB"/>
        </w:rPr>
        <w:t>habits</w:t>
      </w:r>
      <w:r w:rsidR="00AD1E78" w:rsidRPr="00D32F08">
        <w:rPr>
          <w:bCs/>
          <w:lang w:val="en-GB"/>
        </w:rPr>
        <w:t xml:space="preserve"> are affecting the load on the grid.</w:t>
      </w:r>
      <w:r w:rsidR="00BE6F99" w:rsidRPr="00D32F08">
        <w:rPr>
          <w:bCs/>
          <w:lang w:val="en-GB"/>
        </w:rPr>
        <w:t xml:space="preserve"> </w:t>
      </w:r>
      <w:r w:rsidR="009243FB" w:rsidRPr="00D32F08">
        <w:rPr>
          <w:bCs/>
          <w:lang w:val="en-GB"/>
        </w:rPr>
        <w:lastRenderedPageBreak/>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aspect of this study is to get the participants to change their habits so they use 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This will be achieved by using gamification.</w:t>
      </w:r>
    </w:p>
    <w:p w14:paraId="420614BA" w14:textId="054D7A32" w:rsidR="0028361C" w:rsidRPr="00D32F08" w:rsidRDefault="0028361C" w:rsidP="009047B2">
      <w:pPr>
        <w:rPr>
          <w:b/>
          <w:bCs/>
          <w:lang w:val="en-GB"/>
        </w:rPr>
      </w:pPr>
      <w:commentRangeStart w:id="6"/>
      <w:r w:rsidRPr="00D32F08">
        <w:rPr>
          <w:b/>
          <w:bCs/>
          <w:lang w:val="en-GB"/>
        </w:rPr>
        <w:t>Motivation</w:t>
      </w:r>
      <w:commentRangeEnd w:id="6"/>
      <w:r w:rsidRPr="00D32F08">
        <w:rPr>
          <w:rStyle w:val="Merknadsreferanse"/>
          <w:lang w:val="en-GB"/>
        </w:rPr>
        <w:commentReference w:id="6"/>
      </w:r>
    </w:p>
    <w:p w14:paraId="2C4028FB" w14:textId="7C5552FF"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w:t>
      </w:r>
      <w:r w:rsidR="006E4EA2">
        <w:rPr>
          <w:rFonts w:asciiTheme="minorHAnsi" w:hAnsiTheme="minorHAnsi"/>
          <w:sz w:val="22"/>
          <w:szCs w:val="22"/>
          <w:lang w:val="en-GB"/>
        </w:rPr>
        <w:tab/>
      </w:r>
      <w:r w:rsidR="00222F62" w:rsidRPr="00D32F08">
        <w:rPr>
          <w:rFonts w:asciiTheme="minorHAnsi" w:hAnsiTheme="minorHAnsi"/>
          <w:sz w:val="22"/>
          <w:szCs w:val="22"/>
          <w:lang w:val="en-GB"/>
        </w:rPr>
        <w:t xml:space="preserve">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r w:rsidRPr="00D32F08">
        <w:rPr>
          <w:b/>
          <w:bCs/>
          <w:lang w:val="en-GB"/>
        </w:rPr>
        <w:t>Fogg</w:t>
      </w:r>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Fogg´s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and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More on Fogg´s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 xml:space="preserve">ral </w:t>
      </w:r>
      <w:commentRangeStart w:id="7"/>
      <w:r w:rsidRPr="00D32F08">
        <w:rPr>
          <w:b/>
          <w:lang w:val="en-GB"/>
        </w:rPr>
        <w:t>change</w:t>
      </w:r>
      <w:commentRangeEnd w:id="7"/>
      <w:r w:rsidR="00111CCE" w:rsidRPr="00D32F08">
        <w:rPr>
          <w:rStyle w:val="Merknadsreferanse"/>
          <w:lang w:val="en-GB"/>
        </w:rPr>
        <w:commentReference w:id="7"/>
      </w:r>
    </w:p>
    <w:p w14:paraId="6CF6C3C9" w14:textId="2B4BC948"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r w:rsidR="00491108" w:rsidRPr="00D32F08">
        <w:rPr>
          <w:rFonts w:asciiTheme="minorHAnsi" w:hAnsiTheme="minorHAnsi"/>
          <w:sz w:val="22"/>
          <w:szCs w:val="22"/>
          <w:lang w:val="en-GB"/>
        </w:rPr>
        <w:t>a</w:t>
      </w:r>
      <w:r w:rsidRPr="00D32F08">
        <w:rPr>
          <w:rFonts w:asciiTheme="minorHAnsi" w:hAnsiTheme="minorHAnsi"/>
          <w:sz w:val="22"/>
          <w:szCs w:val="22"/>
          <w:lang w:val="en-GB"/>
        </w:rPr>
        <w:t xml:space="preserve"> persuasive technology is heavily depending on </w:t>
      </w:r>
      <w:r w:rsidR="00491108" w:rsidRPr="00D32F08">
        <w:rPr>
          <w:rFonts w:asciiTheme="minorHAnsi" w:hAnsiTheme="minorHAnsi"/>
          <w:sz w:val="22"/>
          <w:szCs w:val="22"/>
          <w:lang w:val="en-GB"/>
        </w:rPr>
        <w:t>consumer’s</w:t>
      </w:r>
      <w:r w:rsidRPr="00D32F08">
        <w:rPr>
          <w:rFonts w:asciiTheme="minorHAnsi" w:hAnsiTheme="minorHAnsi"/>
          <w:sz w:val="22"/>
          <w:szCs w:val="22"/>
          <w:lang w:val="en-GB"/>
        </w:rPr>
        <w:t xml:space="preserve">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According to B. J. Fogg, in order for a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[3]. In this paper Fogg proposes a model (Fogg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w:t>
      </w:r>
      <w:r w:rsidRPr="00D32F08">
        <w:rPr>
          <w:rFonts w:asciiTheme="minorHAnsi" w:hAnsiTheme="minorHAnsi"/>
          <w:sz w:val="22"/>
          <w:szCs w:val="22"/>
          <w:lang w:val="en-GB"/>
        </w:rPr>
        <w:lastRenderedPageBreak/>
        <w:t>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commentRangeStart w:id="8"/>
      <w:r w:rsidRPr="00D32F08">
        <w:rPr>
          <w:b/>
          <w:lang w:val="en-GB"/>
        </w:rPr>
        <w:t>Feedback</w:t>
      </w:r>
      <w:commentRangeEnd w:id="8"/>
      <w:r w:rsidRPr="00D32F08">
        <w:rPr>
          <w:rStyle w:val="Merknadsreferanse"/>
          <w:lang w:val="en-GB"/>
        </w:rPr>
        <w:commentReference w:id="8"/>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lthough old, this article it is very relevant to the ICT in mind. The study took place in suburban Maryland townhouse community near Washington, DC. from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r coded, and had an ascending series of smiles or frown according to the prior days spenditure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knowledge towards their spenditure, possibly goal setting (intristic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ndations, etc).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 xml:space="preserve">Social features and </w:t>
      </w:r>
      <w:commentRangeStart w:id="9"/>
      <w:r w:rsidRPr="00D32F08">
        <w:rPr>
          <w:b/>
          <w:lang w:val="en-GB"/>
        </w:rPr>
        <w:t>gamfication</w:t>
      </w:r>
      <w:commentRangeEnd w:id="9"/>
      <w:r w:rsidR="000776B7" w:rsidRPr="00D32F08">
        <w:rPr>
          <w:rStyle w:val="Merknadsreferanse"/>
          <w:lang w:val="en-GB"/>
        </w:rPr>
        <w:commentReference w:id="9"/>
      </w:r>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According to the 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 xml:space="preserve">mentioned meta-review, one study that took place in California where 271 households participated, showed that out of the feedback messages received, the one containing information about the neighbours consumption was most motivating and had the greatest effect on </w:t>
      </w:r>
      <w:r w:rsidRPr="00D32F08">
        <w:rPr>
          <w:rFonts w:asciiTheme="minorHAnsi" w:hAnsiTheme="minorHAnsi"/>
          <w:sz w:val="22"/>
          <w:szCs w:val="22"/>
          <w:lang w:val="en-GB"/>
        </w:rPr>
        <w:lastRenderedPageBreak/>
        <w:t>the reduction of spenditure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spenditure and the leaderboard online. This study resulted in a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in addition to feedback, goalsetting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10"/>
      <w:r w:rsidRPr="00D32F08">
        <w:rPr>
          <w:rFonts w:asciiTheme="minorHAnsi" w:hAnsiTheme="minorHAnsi"/>
          <w:lang w:val="en-GB"/>
        </w:rPr>
        <w:t>Objectives, hypotheses and aims</w:t>
      </w:r>
      <w:commentRangeEnd w:id="10"/>
      <w:r w:rsidR="00E73DF0" w:rsidRPr="00D32F08">
        <w:rPr>
          <w:rStyle w:val="Merknadsreferanse"/>
          <w:rFonts w:asciiTheme="minorHAnsi" w:eastAsiaTheme="minorHAnsi" w:hAnsiTheme="minorHAnsi" w:cstheme="minorBidi"/>
          <w:b w:val="0"/>
          <w:bCs w:val="0"/>
          <w:color w:val="auto"/>
          <w:lang w:val="en-GB"/>
        </w:rPr>
        <w:commentReference w:id="10"/>
      </w:r>
    </w:p>
    <w:p w14:paraId="6DA9D8A7" w14:textId="7BC0C4CF" w:rsidR="003E349C" w:rsidRPr="00D32F08" w:rsidRDefault="009256AB" w:rsidP="009047B2">
      <w:pPr>
        <w:rPr>
          <w:lang w:val="en-GB"/>
        </w:rPr>
      </w:pPr>
      <w:commentRangeStart w:id="11"/>
      <w:r w:rsidRPr="00D32F08">
        <w:rPr>
          <w:lang w:val="en-GB"/>
        </w:rPr>
        <w:t>Since the system is installed prior to the intervention of the game, we are able to get data on behavio</w:t>
      </w:r>
      <w:r w:rsidR="00DA7D97" w:rsidRPr="00D32F08">
        <w:rPr>
          <w:lang w:val="en-GB"/>
        </w:rPr>
        <w:t>u</w:t>
      </w:r>
      <w:r w:rsidRPr="00D32F08">
        <w:rPr>
          <w:lang w:val="en-GB"/>
        </w:rPr>
        <w:t xml:space="preserve">r prior to the game is presented for the users. This will shed some light on how the </w:t>
      </w:r>
      <w:r w:rsidR="00271C35" w:rsidRPr="00D32F08">
        <w:rPr>
          <w:lang w:val="en-GB"/>
        </w:rPr>
        <w:t>game is affecting the usage of the systems and the behavio</w:t>
      </w:r>
      <w:r w:rsidR="00DA7D97" w:rsidRPr="00D32F08">
        <w:rPr>
          <w:lang w:val="en-GB"/>
        </w:rPr>
        <w:t>u</w:t>
      </w:r>
      <w:r w:rsidR="00271C35" w:rsidRPr="00D32F08">
        <w:rPr>
          <w:lang w:val="en-GB"/>
        </w:rPr>
        <w:t>r after a period of using the system. Our hypothesis is that the game will increase the effectiveness of the energy expenditure, and change the behavio</w:t>
      </w:r>
      <w:r w:rsidR="00DA7D97" w:rsidRPr="00D32F08">
        <w:rPr>
          <w:lang w:val="en-GB"/>
        </w:rPr>
        <w:t>u</w:t>
      </w:r>
      <w:r w:rsidR="00271C35" w:rsidRPr="00D32F08">
        <w:rPr>
          <w:lang w:val="en-GB"/>
        </w:rPr>
        <w:t>r</w:t>
      </w:r>
      <w:r w:rsidR="003E349C" w:rsidRPr="00D32F08">
        <w:rPr>
          <w:lang w:val="en-GB"/>
        </w:rPr>
        <w:t xml:space="preserve"> of the participants</w:t>
      </w:r>
      <w:r w:rsidR="00271C35" w:rsidRPr="00D32F08">
        <w:rPr>
          <w:lang w:val="en-GB"/>
        </w:rPr>
        <w:t>.</w:t>
      </w:r>
    </w:p>
    <w:p w14:paraId="459F653E" w14:textId="393F3DAB" w:rsidR="000776B7" w:rsidRPr="00D32F08" w:rsidRDefault="003E349C" w:rsidP="009047B2">
      <w:pPr>
        <w:rPr>
          <w:lang w:val="en-GB"/>
        </w:rPr>
      </w:pPr>
      <w:r w:rsidRPr="00D32F08">
        <w:rPr>
          <w:lang w:val="en-GB"/>
        </w:rPr>
        <w:t xml:space="preserve">What we want to see as a result is a more efficient user, who uses the self-provided energy in a more efficient matter. This will have a positive </w:t>
      </w:r>
      <w:r w:rsidR="00DA7D97" w:rsidRPr="00D32F08">
        <w:rPr>
          <w:lang w:val="en-GB"/>
        </w:rPr>
        <w:t>e</w:t>
      </w:r>
      <w:r w:rsidRPr="00D32F08">
        <w:rPr>
          <w:lang w:val="en-GB"/>
        </w:rPr>
        <w:t>ffect on the amount of watts spent in the household.</w:t>
      </w:r>
    </w:p>
    <w:commentRangeEnd w:id="11"/>
    <w:p w14:paraId="20599D42" w14:textId="77777777" w:rsidR="00271C35" w:rsidRPr="00D32F08" w:rsidRDefault="003E349C" w:rsidP="009047B2">
      <w:pPr>
        <w:rPr>
          <w:lang w:val="en-GB"/>
        </w:rPr>
      </w:pPr>
      <w:r w:rsidRPr="00D32F08">
        <w:rPr>
          <w:rStyle w:val="Merknadsreferanse"/>
          <w:lang w:val="en-GB"/>
        </w:rPr>
        <w:commentReference w:id="11"/>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12"/>
      <w:r w:rsidRPr="00D32F08">
        <w:rPr>
          <w:rFonts w:asciiTheme="minorHAnsi" w:hAnsiTheme="minorHAnsi"/>
          <w:lang w:val="en-GB"/>
        </w:rPr>
        <w:t>Study design</w:t>
      </w:r>
      <w:commentRangeEnd w:id="12"/>
      <w:r w:rsidR="00CF7999" w:rsidRPr="00D32F08">
        <w:rPr>
          <w:rStyle w:val="Merknadsreferanse"/>
          <w:rFonts w:asciiTheme="minorHAnsi" w:eastAsiaTheme="minorHAnsi" w:hAnsiTheme="minorHAnsi" w:cstheme="minorBidi"/>
          <w:b w:val="0"/>
          <w:bCs w:val="0"/>
          <w:color w:val="auto"/>
          <w:lang w:val="en-GB"/>
        </w:rPr>
        <w:commentReference w:id="12"/>
      </w:r>
    </w:p>
    <w:p w14:paraId="63283E65" w14:textId="77777777" w:rsidR="00797C30" w:rsidRPr="00D32F08" w:rsidRDefault="00797C30" w:rsidP="009047B2">
      <w:pPr>
        <w:rPr>
          <w:lang w:val="en-GB"/>
        </w:rPr>
      </w:pPr>
    </w:p>
    <w:p w14:paraId="19EE9005" w14:textId="77777777" w:rsidR="007453D2" w:rsidRPr="00D32F08" w:rsidRDefault="00797C30" w:rsidP="009047B2">
      <w:pPr>
        <w:rPr>
          <w:lang w:val="en-GB"/>
        </w:rPr>
      </w:pPr>
      <w:r w:rsidRPr="00D32F08">
        <w:rPr>
          <w:lang w:val="en-GB"/>
        </w:rPr>
        <w:t xml:space="preserve">Qualitative vs. quantitative – </w:t>
      </w:r>
    </w:p>
    <w:p w14:paraId="7017D5CC" w14:textId="77777777" w:rsidR="00797C30" w:rsidRPr="00D32F08" w:rsidRDefault="00797C30" w:rsidP="009047B2">
      <w:pPr>
        <w:rPr>
          <w:lang w:val="en-GB"/>
        </w:rPr>
      </w:pPr>
      <w:r w:rsidRPr="00D32F08">
        <w:rPr>
          <w:lang w:val="en-GB"/>
        </w:rPr>
        <w:t>Survey</w:t>
      </w:r>
    </w:p>
    <w:p w14:paraId="5D71E5F9" w14:textId="77777777" w:rsidR="00797C30" w:rsidRPr="00D32F08" w:rsidRDefault="00797C30" w:rsidP="009047B2">
      <w:pPr>
        <w:rPr>
          <w:lang w:val="en-GB"/>
        </w:rPr>
      </w:pPr>
      <w:r w:rsidRPr="00D32F08">
        <w:rPr>
          <w:lang w:val="en-GB"/>
        </w:rPr>
        <w:t>Case study</w:t>
      </w:r>
    </w:p>
    <w:p w14:paraId="75906CD4" w14:textId="4A2D8BF5" w:rsidR="00797C30" w:rsidRPr="00D32F08" w:rsidRDefault="00797C30" w:rsidP="009047B2">
      <w:pPr>
        <w:rPr>
          <w:lang w:val="en-GB"/>
        </w:rPr>
      </w:pPr>
      <w:r w:rsidRPr="00D32F08">
        <w:rPr>
          <w:lang w:val="en-GB"/>
        </w:rPr>
        <w:t>Evaluation study / experiment – The change when the game is introduce</w:t>
      </w:r>
      <w:r w:rsidR="00DA7D97" w:rsidRPr="00D32F08">
        <w:rPr>
          <w:lang w:val="en-GB"/>
        </w:rPr>
        <w:t>d</w:t>
      </w:r>
    </w:p>
    <w:p w14:paraId="40ABE605" w14:textId="77777777" w:rsidR="00797C30" w:rsidRPr="00D32F08" w:rsidRDefault="00797C30" w:rsidP="009047B2">
      <w:pPr>
        <w:rPr>
          <w:lang w:val="en-GB"/>
        </w:rPr>
      </w:pPr>
    </w:p>
    <w:p w14:paraId="1DA421F7" w14:textId="77777777" w:rsidR="007453D2" w:rsidRPr="00D32F08" w:rsidRDefault="007453D2" w:rsidP="009047B2">
      <w:pPr>
        <w:pStyle w:val="Overskrift4"/>
        <w:rPr>
          <w:rFonts w:asciiTheme="minorHAnsi" w:hAnsiTheme="minorHAnsi"/>
          <w:lang w:val="en-GB"/>
        </w:rPr>
      </w:pPr>
      <w:commentRangeStart w:id="13"/>
      <w:r w:rsidRPr="00D32F08">
        <w:rPr>
          <w:rFonts w:asciiTheme="minorHAnsi" w:hAnsiTheme="minorHAnsi"/>
          <w:lang w:val="en-GB"/>
        </w:rPr>
        <w:t>Description of Technology to be Evaluated</w:t>
      </w:r>
      <w:commentRangeEnd w:id="13"/>
      <w:r w:rsidRPr="00D32F08">
        <w:rPr>
          <w:rStyle w:val="Merknadsreferanse"/>
          <w:rFonts w:asciiTheme="minorHAnsi" w:eastAsiaTheme="minorHAnsi" w:hAnsiTheme="minorHAnsi" w:cstheme="minorBidi"/>
          <w:b w:val="0"/>
          <w:bCs w:val="0"/>
          <w:color w:val="auto"/>
          <w:lang w:val="en-GB"/>
        </w:rPr>
        <w:commentReference w:id="13"/>
      </w:r>
    </w:p>
    <w:p w14:paraId="3CB7B388" w14:textId="77777777" w:rsidR="007453D2" w:rsidRPr="00D32F08" w:rsidRDefault="007453D2" w:rsidP="009047B2">
      <w:pPr>
        <w:rPr>
          <w:lang w:val="en-GB"/>
        </w:rPr>
      </w:pPr>
    </w:p>
    <w:p w14:paraId="6E6F4816" w14:textId="77777777" w:rsidR="007453D2" w:rsidRPr="00D32F08" w:rsidRDefault="007453D2" w:rsidP="009047B2">
      <w:pPr>
        <w:pStyle w:val="Overskrift4"/>
        <w:rPr>
          <w:rFonts w:asciiTheme="minorHAnsi" w:hAnsiTheme="minorHAnsi"/>
          <w:lang w:val="en-GB"/>
        </w:rPr>
      </w:pPr>
      <w:commentRangeStart w:id="14"/>
      <w:r w:rsidRPr="00D32F08">
        <w:rPr>
          <w:rFonts w:asciiTheme="minorHAnsi" w:hAnsiTheme="minorHAnsi"/>
          <w:lang w:val="en-GB"/>
        </w:rPr>
        <w:lastRenderedPageBreak/>
        <w:t>Level of maturity required from the technology to be tested</w:t>
      </w:r>
      <w:commentRangeEnd w:id="14"/>
      <w:r w:rsidRPr="00D32F08">
        <w:rPr>
          <w:rStyle w:val="Merknadsreferanse"/>
          <w:rFonts w:asciiTheme="minorHAnsi" w:eastAsiaTheme="minorHAnsi" w:hAnsiTheme="minorHAnsi" w:cstheme="minorBidi"/>
          <w:b w:val="0"/>
          <w:bCs w:val="0"/>
          <w:color w:val="auto"/>
          <w:lang w:val="en-GB"/>
        </w:rPr>
        <w:commentReference w:id="14"/>
      </w:r>
    </w:p>
    <w:p w14:paraId="3E2D7279" w14:textId="77777777" w:rsidR="00023869" w:rsidRPr="00D32F08" w:rsidRDefault="00023869" w:rsidP="009047B2">
      <w:pPr>
        <w:rPr>
          <w:lang w:val="en-GB"/>
        </w:rPr>
      </w:pPr>
    </w:p>
    <w:p w14:paraId="708D56CF" w14:textId="77777777" w:rsidR="007453D2" w:rsidRPr="00D32F08" w:rsidRDefault="007453D2" w:rsidP="009047B2">
      <w:pPr>
        <w:pStyle w:val="Overskrift4"/>
        <w:rPr>
          <w:rFonts w:asciiTheme="minorHAnsi" w:hAnsiTheme="minorHAnsi"/>
          <w:lang w:val="en-GB"/>
        </w:rPr>
      </w:pPr>
      <w:commentRangeStart w:id="15"/>
      <w:r w:rsidRPr="00D32F08">
        <w:rPr>
          <w:rFonts w:asciiTheme="minorHAnsi" w:hAnsiTheme="minorHAnsi"/>
          <w:lang w:val="en-GB"/>
        </w:rPr>
        <w:t>Alternative technologies</w:t>
      </w:r>
      <w:commentRangeEnd w:id="15"/>
      <w:r w:rsidRPr="00D32F08">
        <w:rPr>
          <w:rStyle w:val="Merknadsreferanse"/>
          <w:rFonts w:asciiTheme="minorHAnsi" w:eastAsiaTheme="minorHAnsi" w:hAnsiTheme="minorHAnsi" w:cstheme="minorBidi"/>
          <w:b w:val="0"/>
          <w:bCs w:val="0"/>
          <w:color w:val="auto"/>
          <w:lang w:val="en-GB"/>
        </w:rPr>
        <w:commentReference w:id="15"/>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6"/>
      <w:r w:rsidRPr="00D32F08">
        <w:rPr>
          <w:rFonts w:asciiTheme="minorHAnsi" w:hAnsiTheme="minorHAnsi"/>
          <w:lang w:val="en-GB"/>
        </w:rPr>
        <w:t>Study population</w:t>
      </w:r>
      <w:commentRangeEnd w:id="16"/>
      <w:r w:rsidR="00CE1041" w:rsidRPr="00D32F08">
        <w:rPr>
          <w:rStyle w:val="Merknadsreferanse"/>
          <w:rFonts w:asciiTheme="minorHAnsi" w:eastAsiaTheme="minorHAnsi" w:hAnsiTheme="minorHAnsi" w:cstheme="minorBidi"/>
          <w:b w:val="0"/>
          <w:bCs w:val="0"/>
          <w:color w:val="auto"/>
          <w:lang w:val="en-GB"/>
        </w:rPr>
        <w:commentReference w:id="16"/>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7"/>
      <w:r w:rsidRPr="00D32F08">
        <w:rPr>
          <w:rFonts w:asciiTheme="minorHAnsi" w:hAnsiTheme="minorHAnsi"/>
          <w:lang w:val="en-GB"/>
        </w:rPr>
        <w:t>Sample size and statistical power</w:t>
      </w:r>
      <w:commentRangeEnd w:id="17"/>
      <w:r w:rsidR="007A688E" w:rsidRPr="00D32F08">
        <w:rPr>
          <w:rStyle w:val="Merknadsreferanse"/>
          <w:rFonts w:asciiTheme="minorHAnsi" w:eastAsiaTheme="minorHAnsi" w:hAnsiTheme="minorHAnsi" w:cstheme="minorBidi"/>
          <w:b w:val="0"/>
          <w:bCs w:val="0"/>
          <w:color w:val="auto"/>
          <w:lang w:val="en-GB"/>
        </w:rPr>
        <w:commentReference w:id="17"/>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Subjects: selection and definitions</w:t>
      </w:r>
      <w:commentRangeEnd w:id="18"/>
      <w:r w:rsidR="0062741C" w:rsidRPr="00D32F08">
        <w:rPr>
          <w:rStyle w:val="Merknadsreferanse"/>
          <w:rFonts w:asciiTheme="minorHAnsi" w:eastAsiaTheme="minorHAnsi" w:hAnsiTheme="minorHAnsi" w:cstheme="minorBidi"/>
          <w:b w:val="0"/>
          <w:bCs w:val="0"/>
          <w:color w:val="auto"/>
          <w:lang w:val="en-GB"/>
        </w:rPr>
        <w:commentReference w:id="18"/>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Data collection methods: measurements, definition</w:t>
      </w:r>
      <w:commentRangeEnd w:id="19"/>
      <w:r w:rsidR="009467EF" w:rsidRPr="00D32F08">
        <w:rPr>
          <w:rStyle w:val="Merknadsreferanse"/>
          <w:rFonts w:asciiTheme="minorHAnsi" w:eastAsiaTheme="minorHAnsi" w:hAnsiTheme="minorHAnsi" w:cstheme="minorBidi"/>
          <w:b w:val="0"/>
          <w:bCs w:val="0"/>
          <w:color w:val="auto"/>
          <w:lang w:val="en-GB"/>
        </w:rPr>
        <w:commentReference w:id="19"/>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Data management and statistical analysis</w:t>
      </w:r>
      <w:commentRangeEnd w:id="20"/>
      <w:r w:rsidR="00136A4F" w:rsidRPr="00D32F08">
        <w:rPr>
          <w:rStyle w:val="Merknadsreferanse"/>
          <w:rFonts w:asciiTheme="minorHAnsi" w:eastAsiaTheme="minorHAnsi" w:hAnsiTheme="minorHAnsi" w:cstheme="minorBidi"/>
          <w:b w:val="0"/>
          <w:bCs w:val="0"/>
          <w:color w:val="auto"/>
          <w:lang w:val="en-GB"/>
        </w:rPr>
        <w:commentReference w:id="20"/>
      </w:r>
    </w:p>
    <w:p w14:paraId="487DD98C" w14:textId="77777777" w:rsidR="00B47060" w:rsidRPr="00D32F08" w:rsidRDefault="00B97539" w:rsidP="009047B2">
      <w:pPr>
        <w:rPr>
          <w:lang w:val="en-GB"/>
        </w:rPr>
      </w:pPr>
      <w:r w:rsidRPr="00D32F08">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Duration of the study (timeline)</w:t>
      </w:r>
      <w:commentRangeEnd w:id="21"/>
      <w:r w:rsidR="008764E3" w:rsidRPr="00D32F08">
        <w:rPr>
          <w:rStyle w:val="Merknadsreferanse"/>
          <w:rFonts w:asciiTheme="minorHAnsi" w:eastAsiaTheme="minorHAnsi" w:hAnsiTheme="minorHAnsi" w:cstheme="minorBidi"/>
          <w:b w:val="0"/>
          <w:bCs w:val="0"/>
          <w:color w:val="auto"/>
          <w:lang w:val="en-GB"/>
        </w:rPr>
        <w:commentReference w:id="21"/>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2"/>
      <w:r w:rsidRPr="00D32F08">
        <w:rPr>
          <w:rFonts w:asciiTheme="minorHAnsi" w:hAnsiTheme="minorHAnsi"/>
          <w:lang w:val="en-GB"/>
        </w:rPr>
        <w:t>Strengths and limitations</w:t>
      </w:r>
      <w:commentRangeEnd w:id="22"/>
      <w:r w:rsidR="009B1465" w:rsidRPr="00D32F08">
        <w:rPr>
          <w:rStyle w:val="Merknadsreferanse"/>
          <w:rFonts w:asciiTheme="minorHAnsi" w:eastAsiaTheme="minorHAnsi" w:hAnsiTheme="minorHAnsi" w:cstheme="minorBidi"/>
          <w:b w:val="0"/>
          <w:bCs w:val="0"/>
          <w:color w:val="auto"/>
          <w:lang w:val="en-GB"/>
        </w:rPr>
        <w:commentReference w:id="22"/>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 xml:space="preserve">y to observe the habits before the intervention, during the intervention and post intervention. The longer the observation study, the more accurate data will be </w:t>
      </w:r>
      <w:commentRangeStart w:id="23"/>
      <w:r w:rsidR="009256AB" w:rsidRPr="00D32F08">
        <w:rPr>
          <w:lang w:val="en-GB"/>
        </w:rPr>
        <w:t>gathered</w:t>
      </w:r>
      <w:commentRangeEnd w:id="23"/>
      <w:r w:rsidR="009256AB" w:rsidRPr="00D32F08">
        <w:rPr>
          <w:rStyle w:val="Merknadsreferanse"/>
          <w:lang w:val="en-GB"/>
        </w:rPr>
        <w:commentReference w:id="23"/>
      </w:r>
      <w:r w:rsidR="009256AB" w:rsidRPr="00D32F08">
        <w:rPr>
          <w:lang w:val="en-GB"/>
        </w:rPr>
        <w:t>.</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4"/>
      <w:r w:rsidRPr="00D32F08">
        <w:rPr>
          <w:rFonts w:asciiTheme="minorHAnsi" w:hAnsiTheme="minorHAnsi"/>
          <w:lang w:val="en-GB"/>
        </w:rPr>
        <w:lastRenderedPageBreak/>
        <w:t>Ethical consideration</w:t>
      </w:r>
      <w:commentRangeEnd w:id="24"/>
      <w:r w:rsidR="000A5D49" w:rsidRPr="00D32F08">
        <w:rPr>
          <w:rStyle w:val="Merknadsreferanse"/>
          <w:rFonts w:asciiTheme="minorHAnsi" w:eastAsiaTheme="minorHAnsi" w:hAnsiTheme="minorHAnsi" w:cstheme="minorBidi"/>
          <w:b w:val="0"/>
          <w:bCs w:val="0"/>
          <w:color w:val="auto"/>
          <w:lang w:val="en-GB"/>
        </w:rPr>
        <w:commentReference w:id="24"/>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t>Significance (or expected impact)</w:t>
      </w:r>
      <w:commentRangeEnd w:id="25"/>
      <w:r w:rsidR="00503EE3" w:rsidRPr="00D32F08">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ang Thomas" w:date="2015-01-22T12:30:00Z" w:initials="FT">
    <w:p w14:paraId="302F7A22" w14:textId="4A2A7E8C" w:rsidR="00706C04" w:rsidRPr="007F139D" w:rsidRDefault="00706C04">
      <w:pPr>
        <w:pStyle w:val="Merknadstekst"/>
        <w:rPr>
          <w:lang w:val="en-GB"/>
        </w:rPr>
      </w:pPr>
      <w:r>
        <w:rPr>
          <w:rStyle w:val="Merknadsreferanse"/>
        </w:rPr>
        <w:annotationRef/>
      </w:r>
      <w:r w:rsidRPr="007F139D">
        <w:rPr>
          <w:lang w:val="en-GB"/>
        </w:rPr>
        <w:t>New addition.</w:t>
      </w:r>
    </w:p>
  </w:comment>
  <w:comment w:id="2" w:author="Babak Farshchian" w:date="2013-11-21T10:07:00Z" w:initials="BabakF">
    <w:p w14:paraId="16E9BB16" w14:textId="77777777" w:rsidR="00706C04" w:rsidRPr="006932BD" w:rsidRDefault="00706C04">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3" w:author="Babak Farshchian" w:date="2013-11-21T10:11:00Z" w:initials="BabakF">
    <w:p w14:paraId="1FBB06F9" w14:textId="77777777" w:rsidR="00706C04" w:rsidRPr="00864C32" w:rsidRDefault="00706C04">
      <w:pPr>
        <w:pStyle w:val="Merknadstekst"/>
        <w:rPr>
          <w:lang w:val="en-US"/>
        </w:rPr>
      </w:pPr>
      <w:r>
        <w:rPr>
          <w:rStyle w:val="Merknadsreferanse"/>
        </w:rPr>
        <w:annotationRef/>
      </w:r>
      <w:r w:rsidRPr="00864C32">
        <w:rPr>
          <w:lang w:val="en-US"/>
        </w:rPr>
        <w:t xml:space="preserve">The research question that they study aims to answer. </w:t>
      </w:r>
    </w:p>
  </w:comment>
  <w:comment w:id="4" w:author="Franang Thomas" w:date="2015-01-27T09:38:00Z" w:initials="FT">
    <w:p w14:paraId="5B45A004" w14:textId="2A72B054" w:rsidR="00706C04" w:rsidRPr="007F139D" w:rsidRDefault="00706C04">
      <w:pPr>
        <w:pStyle w:val="Merknadstekst"/>
        <w:rPr>
          <w:lang w:val="en-GB"/>
        </w:rPr>
      </w:pPr>
      <w:r>
        <w:rPr>
          <w:rStyle w:val="Merknadsreferanse"/>
        </w:rPr>
        <w:annotationRef/>
      </w:r>
    </w:p>
  </w:comment>
  <w:comment w:id="5" w:author="Babak Farshchian" w:date="2013-11-21T10:11:00Z" w:initials="BabakF">
    <w:p w14:paraId="650738F9" w14:textId="77777777" w:rsidR="00706C04" w:rsidRPr="00586A74" w:rsidRDefault="00706C04">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6" w:author="Franang Thomas" w:date="2015-01-22T11:07:00Z" w:initials="FT">
    <w:p w14:paraId="0855751C" w14:textId="0F155546" w:rsidR="00706C04" w:rsidRPr="007F139D" w:rsidRDefault="00706C04">
      <w:pPr>
        <w:pStyle w:val="Merknadstekst"/>
        <w:rPr>
          <w:lang w:val="en-GB"/>
        </w:rPr>
      </w:pPr>
      <w:r>
        <w:rPr>
          <w:rStyle w:val="Merknadsreferanse"/>
        </w:rPr>
        <w:annotationRef/>
      </w:r>
      <w:r w:rsidRPr="007F139D">
        <w:rPr>
          <w:lang w:val="en-GB"/>
        </w:rPr>
        <w:t>New addition</w:t>
      </w:r>
    </w:p>
  </w:comment>
  <w:comment w:id="7" w:author="Franang Thomas" w:date="2015-01-22T11:07:00Z" w:initials="FT">
    <w:p w14:paraId="45BE6E82" w14:textId="73289C55" w:rsidR="00706C04" w:rsidRPr="007F139D" w:rsidRDefault="00706C04">
      <w:pPr>
        <w:pStyle w:val="Merknadstekst"/>
        <w:rPr>
          <w:lang w:val="en-GB"/>
        </w:rPr>
      </w:pPr>
      <w:r>
        <w:rPr>
          <w:rStyle w:val="Merknadsreferanse"/>
        </w:rPr>
        <w:annotationRef/>
      </w:r>
      <w:r w:rsidRPr="007F139D">
        <w:rPr>
          <w:lang w:val="en-GB"/>
        </w:rPr>
        <w:t>New addition</w:t>
      </w:r>
    </w:p>
  </w:comment>
  <w:comment w:id="8" w:author="Franang Thomas" w:date="2015-01-22T11:07:00Z" w:initials="FT">
    <w:p w14:paraId="10B73D1D" w14:textId="0F8EBC11" w:rsidR="00706C04" w:rsidRPr="007F139D" w:rsidRDefault="00706C04">
      <w:pPr>
        <w:pStyle w:val="Merknadstekst"/>
        <w:rPr>
          <w:lang w:val="en-GB"/>
        </w:rPr>
      </w:pPr>
      <w:r>
        <w:rPr>
          <w:rStyle w:val="Merknadsreferanse"/>
        </w:rPr>
        <w:annotationRef/>
      </w:r>
      <w:r w:rsidRPr="007F139D">
        <w:rPr>
          <w:lang w:val="en-GB"/>
        </w:rPr>
        <w:t>New addition</w:t>
      </w:r>
    </w:p>
  </w:comment>
  <w:comment w:id="9" w:author="Franang Thomas" w:date="2015-01-22T11:08:00Z" w:initials="FT">
    <w:p w14:paraId="1291CCBA" w14:textId="6B120CC3" w:rsidR="00706C04" w:rsidRPr="007F139D" w:rsidRDefault="00706C04">
      <w:pPr>
        <w:pStyle w:val="Merknadstekst"/>
        <w:rPr>
          <w:lang w:val="en-GB"/>
        </w:rPr>
      </w:pPr>
      <w:r>
        <w:rPr>
          <w:rStyle w:val="Merknadsreferanse"/>
        </w:rPr>
        <w:annotationRef/>
      </w:r>
      <w:r w:rsidRPr="007F139D">
        <w:rPr>
          <w:lang w:val="en-GB"/>
        </w:rPr>
        <w:t>New addition</w:t>
      </w:r>
    </w:p>
  </w:comment>
  <w:comment w:id="10" w:author="Babak Farshchian" w:date="2013-11-21T10:17:00Z" w:initials="BabakF">
    <w:p w14:paraId="6121A356" w14:textId="77777777" w:rsidR="00706C04" w:rsidRDefault="00706C04">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706C04" w:rsidRPr="00E73DF0" w:rsidRDefault="00706C04">
      <w:pPr>
        <w:pStyle w:val="Merknadstekst"/>
        <w:rPr>
          <w:lang w:val="en-US"/>
        </w:rPr>
      </w:pPr>
      <w:r>
        <w:rPr>
          <w:lang w:val="en-US"/>
        </w:rPr>
        <w:t>The aims are steps needed in order to refute the null hypotheses. It is mainly a mini study design.</w:t>
      </w:r>
    </w:p>
  </w:comment>
  <w:comment w:id="11" w:author="Franang Thomas" w:date="2015-01-22T12:54:00Z" w:initials="FT">
    <w:p w14:paraId="1521AB10" w14:textId="6F8305DC" w:rsidR="00706C04" w:rsidRPr="007F139D" w:rsidRDefault="00706C04">
      <w:pPr>
        <w:pStyle w:val="Merknadstekst"/>
        <w:rPr>
          <w:lang w:val="en-GB"/>
        </w:rPr>
      </w:pPr>
      <w:r>
        <w:rPr>
          <w:rStyle w:val="Merknadsreferanse"/>
        </w:rPr>
        <w:annotationRef/>
      </w:r>
      <w:r w:rsidRPr="007F139D">
        <w:rPr>
          <w:lang w:val="en-GB"/>
        </w:rPr>
        <w:t xml:space="preserve">New. </w:t>
      </w:r>
    </w:p>
  </w:comment>
  <w:comment w:id="12" w:author="Babak Farshchian" w:date="2013-11-21T10:27:00Z" w:initials="BabakF">
    <w:p w14:paraId="00566055" w14:textId="77777777" w:rsidR="00706C04" w:rsidRPr="009467EF" w:rsidRDefault="00706C04">
      <w:pPr>
        <w:pStyle w:val="Merknadstekst"/>
        <w:rPr>
          <w:lang w:val="en-US"/>
        </w:rPr>
      </w:pPr>
      <w:r>
        <w:rPr>
          <w:rStyle w:val="Merknadsreferanse"/>
        </w:rPr>
        <w:annotationRef/>
      </w:r>
      <w:r w:rsidRPr="009467EF">
        <w:rPr>
          <w:lang w:val="en-US"/>
        </w:rPr>
        <w:t>Is this a lab experiment, a focus group, an observational study, a case study?</w:t>
      </w:r>
    </w:p>
  </w:comment>
  <w:comment w:id="13" w:author="Babak Farshchian" w:date="2014-11-21T14:46:00Z" w:initials="BabakF">
    <w:p w14:paraId="0CBA5082" w14:textId="77777777" w:rsidR="00706C04" w:rsidRPr="00C35134" w:rsidRDefault="00706C04"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4" w:author="Babak Farshchian" w:date="2014-11-21T14:46:00Z" w:initials="BabakF">
    <w:p w14:paraId="62AF4479" w14:textId="77777777" w:rsidR="00706C04" w:rsidRPr="00ED5C1D" w:rsidRDefault="00706C04"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5" w:author="Babak Farshchian" w:date="2014-11-21T14:46:00Z" w:initials="BabakF">
    <w:p w14:paraId="78E2B57A" w14:textId="77777777" w:rsidR="00706C04" w:rsidRPr="00ED5C1D" w:rsidRDefault="00706C04"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6" w:author="Babak Farshchian" w:date="2013-11-21T10:19:00Z" w:initials="BabakF">
    <w:p w14:paraId="2C5910F1" w14:textId="77777777" w:rsidR="00706C04" w:rsidRPr="00CE1041" w:rsidRDefault="00706C04">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7" w:author="Babak Farshchian" w:date="2013-11-21T10:23:00Z" w:initials="BabakF">
    <w:p w14:paraId="6FEBBEB2" w14:textId="77777777" w:rsidR="00706C04" w:rsidRPr="007A688E" w:rsidRDefault="00706C04">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8" w:author="Babak Farshchian" w:date="2013-11-21T10:25:00Z" w:initials="BabakF">
    <w:p w14:paraId="41FFA801" w14:textId="77777777" w:rsidR="00706C04" w:rsidRPr="0062741C" w:rsidRDefault="00706C04">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19" w:author="Babak Farshchian" w:date="2013-11-21T10:28:00Z" w:initials="BabakF">
    <w:p w14:paraId="07DCF33A" w14:textId="77777777" w:rsidR="00706C04" w:rsidRPr="009467EF" w:rsidRDefault="00706C04">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0" w:author="Babak Farshchian" w:date="2013-11-21T10:46:00Z" w:initials="BabakF">
    <w:p w14:paraId="426BA8C6" w14:textId="77777777" w:rsidR="00706C04" w:rsidRPr="00136A4F" w:rsidRDefault="00706C04">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1" w:author="Babak Farshchian" w:date="2013-11-21T10:51:00Z" w:initials="BabakF">
    <w:p w14:paraId="37369051" w14:textId="77777777" w:rsidR="00706C04" w:rsidRPr="009B1465" w:rsidRDefault="00706C04">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2" w:author="Babak Farshchian" w:date="2013-11-21T10:55:00Z" w:initials="BabakF">
    <w:p w14:paraId="434B4BD7" w14:textId="77777777" w:rsidR="00706C04" w:rsidRPr="009B1465" w:rsidRDefault="00706C04">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3" w:author="Franang Thomas" w:date="2015-01-22T11:59:00Z" w:initials="FT">
    <w:p w14:paraId="7F46EC13" w14:textId="2ADCA892" w:rsidR="00706C04" w:rsidRPr="007F139D" w:rsidRDefault="00706C04">
      <w:pPr>
        <w:pStyle w:val="Merknadstekst"/>
        <w:rPr>
          <w:lang w:val="en-GB"/>
        </w:rPr>
      </w:pPr>
      <w:r>
        <w:rPr>
          <w:rStyle w:val="Merknadsreferanse"/>
        </w:rPr>
        <w:annotationRef/>
      </w:r>
      <w:r w:rsidRPr="007F139D">
        <w:rPr>
          <w:lang w:val="en-GB"/>
        </w:rPr>
        <w:t>New addition.</w:t>
      </w:r>
    </w:p>
  </w:comment>
  <w:comment w:id="24" w:author="Babak Farshchian" w:date="2013-11-21T11:05:00Z" w:initials="BabakF">
    <w:p w14:paraId="3AA95DD5" w14:textId="77777777" w:rsidR="00706C04" w:rsidRPr="000A5D49" w:rsidRDefault="00706C04">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706C04" w:rsidRPr="00503EE3" w:rsidRDefault="00706C04">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16E9BB16" w15:done="0"/>
  <w15:commentEx w15:paraId="1FBB06F9" w15:done="0"/>
  <w15:commentEx w15:paraId="5B45A004" w15:done="0"/>
  <w15:commentEx w15:paraId="650738F9" w15:done="0"/>
  <w15:commentEx w15:paraId="0855751C" w15:done="0"/>
  <w15:commentEx w15:paraId="45BE6E82" w15:done="0"/>
  <w15:commentEx w15:paraId="10B73D1D" w15:done="0"/>
  <w15:commentEx w15:paraId="1291CCBA" w15:done="0"/>
  <w15:commentEx w15:paraId="6284163F" w15:done="0"/>
  <w15:commentEx w15:paraId="1521AB10" w15:done="0"/>
  <w15:commentEx w15:paraId="00566055" w15:done="0"/>
  <w15:commentEx w15:paraId="0CBA5082" w15:done="0"/>
  <w15:commentEx w15:paraId="62AF4479"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7F46EC13"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7B9010D4"/>
    <w:multiLevelType w:val="hybridMultilevel"/>
    <w:tmpl w:val="32AEB13A"/>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776B7"/>
    <w:rsid w:val="0008689F"/>
    <w:rsid w:val="000A385A"/>
    <w:rsid w:val="000A5D49"/>
    <w:rsid w:val="000E019B"/>
    <w:rsid w:val="0010461C"/>
    <w:rsid w:val="00111CCE"/>
    <w:rsid w:val="00124B02"/>
    <w:rsid w:val="00136A4F"/>
    <w:rsid w:val="00175AB2"/>
    <w:rsid w:val="001865B3"/>
    <w:rsid w:val="00222F62"/>
    <w:rsid w:val="00263EBC"/>
    <w:rsid w:val="002672F6"/>
    <w:rsid w:val="00271C35"/>
    <w:rsid w:val="002749A7"/>
    <w:rsid w:val="0028361C"/>
    <w:rsid w:val="002A45A0"/>
    <w:rsid w:val="00302BDF"/>
    <w:rsid w:val="0039061C"/>
    <w:rsid w:val="003A21F6"/>
    <w:rsid w:val="003E349C"/>
    <w:rsid w:val="00415873"/>
    <w:rsid w:val="004237CC"/>
    <w:rsid w:val="00432290"/>
    <w:rsid w:val="00491108"/>
    <w:rsid w:val="00492805"/>
    <w:rsid w:val="0049451A"/>
    <w:rsid w:val="004A4D86"/>
    <w:rsid w:val="004C0CE7"/>
    <w:rsid w:val="004F372C"/>
    <w:rsid w:val="00503EE3"/>
    <w:rsid w:val="00567F5E"/>
    <w:rsid w:val="00573F84"/>
    <w:rsid w:val="00586A74"/>
    <w:rsid w:val="005C356D"/>
    <w:rsid w:val="0062741C"/>
    <w:rsid w:val="006602A9"/>
    <w:rsid w:val="006932BD"/>
    <w:rsid w:val="006A6A97"/>
    <w:rsid w:val="006A7CDE"/>
    <w:rsid w:val="006E4EA2"/>
    <w:rsid w:val="00706C04"/>
    <w:rsid w:val="00721B8D"/>
    <w:rsid w:val="007453D2"/>
    <w:rsid w:val="007550DE"/>
    <w:rsid w:val="00797C30"/>
    <w:rsid w:val="007A2E8D"/>
    <w:rsid w:val="007A688E"/>
    <w:rsid w:val="007D6D85"/>
    <w:rsid w:val="007F139D"/>
    <w:rsid w:val="008012B2"/>
    <w:rsid w:val="00804BC8"/>
    <w:rsid w:val="008450AE"/>
    <w:rsid w:val="00864C32"/>
    <w:rsid w:val="008764E3"/>
    <w:rsid w:val="008B79F9"/>
    <w:rsid w:val="008E2662"/>
    <w:rsid w:val="009047B2"/>
    <w:rsid w:val="009243FB"/>
    <w:rsid w:val="009256AB"/>
    <w:rsid w:val="009467EF"/>
    <w:rsid w:val="0096183B"/>
    <w:rsid w:val="009A19D9"/>
    <w:rsid w:val="009A347E"/>
    <w:rsid w:val="009B1465"/>
    <w:rsid w:val="009F1B44"/>
    <w:rsid w:val="00A7625B"/>
    <w:rsid w:val="00AD1E78"/>
    <w:rsid w:val="00AF7EC4"/>
    <w:rsid w:val="00B0583D"/>
    <w:rsid w:val="00B06ED2"/>
    <w:rsid w:val="00B47060"/>
    <w:rsid w:val="00B97539"/>
    <w:rsid w:val="00BD540B"/>
    <w:rsid w:val="00BE6F99"/>
    <w:rsid w:val="00BF0607"/>
    <w:rsid w:val="00C35134"/>
    <w:rsid w:val="00C655BC"/>
    <w:rsid w:val="00C906AC"/>
    <w:rsid w:val="00CE1041"/>
    <w:rsid w:val="00CF59A5"/>
    <w:rsid w:val="00CF7999"/>
    <w:rsid w:val="00D20A4D"/>
    <w:rsid w:val="00D32F08"/>
    <w:rsid w:val="00DA0884"/>
    <w:rsid w:val="00DA7D97"/>
    <w:rsid w:val="00DC6FC7"/>
    <w:rsid w:val="00E113B5"/>
    <w:rsid w:val="00E73DF0"/>
    <w:rsid w:val="00E95246"/>
    <w:rsid w:val="00EB5EB8"/>
    <w:rsid w:val="00ED5C1D"/>
    <w:rsid w:val="00EE783E"/>
    <w:rsid w:val="00F264B2"/>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0A7B5-2FDF-9B44-88B4-FD580454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2417</Words>
  <Characters>12812</Characters>
  <Application>Microsoft Macintosh Word</Application>
  <DocSecurity>0</DocSecurity>
  <Lines>106</Lines>
  <Paragraphs>30</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Franang Thomas</cp:lastModifiedBy>
  <cp:revision>19</cp:revision>
  <dcterms:created xsi:type="dcterms:W3CDTF">2014-11-21T13:48:00Z</dcterms:created>
  <dcterms:modified xsi:type="dcterms:W3CDTF">2015-04-23T07:04:00Z</dcterms:modified>
</cp:coreProperties>
</file>