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13EC3" w14:textId="46BDE8F3" w:rsidR="44F4FFBE" w:rsidRDefault="008D612C" w:rsidP="1E17C0D6">
      <w:pPr>
        <w:jc w:val="center"/>
        <w:rPr>
          <w:b/>
          <w:bCs/>
          <w:sz w:val="32"/>
          <w:szCs w:val="32"/>
        </w:rPr>
      </w:pPr>
      <w:r>
        <w:rPr>
          <w:b/>
          <w:bCs/>
          <w:sz w:val="32"/>
          <w:szCs w:val="32"/>
        </w:rPr>
        <w:t>Nueralink: Uploading the Brain</w:t>
      </w:r>
    </w:p>
    <w:p w14:paraId="1707AA17" w14:textId="18BB2E68" w:rsidR="44F4FFBE" w:rsidRDefault="44F4FFBE" w:rsidP="1E17C0D6">
      <w:pPr>
        <w:jc w:val="center"/>
        <w:rPr>
          <w:sz w:val="28"/>
          <w:szCs w:val="28"/>
        </w:rPr>
      </w:pPr>
      <w:r w:rsidRPr="1E17C0D6">
        <w:rPr>
          <w:sz w:val="28"/>
          <w:szCs w:val="28"/>
        </w:rPr>
        <w:t>Explore #2</w:t>
      </w:r>
    </w:p>
    <w:p w14:paraId="3D0B096F" w14:textId="522EABFC" w:rsidR="001E6611" w:rsidRDefault="2E6E8F01" w:rsidP="1E17C0D6">
      <w:pPr>
        <w:spacing w:after="0"/>
        <w:rPr>
          <w:b/>
          <w:bCs/>
          <w:sz w:val="28"/>
          <w:szCs w:val="28"/>
        </w:rPr>
      </w:pPr>
      <w:r w:rsidRPr="1E17C0D6">
        <w:rPr>
          <w:b/>
          <w:bCs/>
          <w:sz w:val="28"/>
          <w:szCs w:val="28"/>
        </w:rPr>
        <w:t xml:space="preserve">2a </w:t>
      </w:r>
      <w:r w:rsidR="5CB18B57" w:rsidRPr="1E17C0D6">
        <w:rPr>
          <w:b/>
          <w:bCs/>
          <w:sz w:val="28"/>
          <w:szCs w:val="28"/>
        </w:rPr>
        <w:t>E</w:t>
      </w:r>
      <w:r w:rsidR="288C2ABF" w:rsidRPr="1E17C0D6">
        <w:rPr>
          <w:b/>
          <w:bCs/>
          <w:sz w:val="28"/>
          <w:szCs w:val="28"/>
        </w:rPr>
        <w:t>FFECTS</w:t>
      </w:r>
      <w:r w:rsidR="7EEFC565" w:rsidRPr="1E17C0D6">
        <w:rPr>
          <w:b/>
          <w:bCs/>
          <w:sz w:val="28"/>
          <w:szCs w:val="28"/>
        </w:rPr>
        <w:t xml:space="preserve">: </w:t>
      </w:r>
    </w:p>
    <w:p w14:paraId="5FE8A909" w14:textId="2420331E" w:rsidR="1E17C0D6" w:rsidRDefault="001F7AB1" w:rsidP="1E17C0D6">
      <w:pPr>
        <w:spacing w:after="0"/>
        <w:rPr>
          <w:rFonts w:ascii="Calibri" w:eastAsia="Calibri" w:hAnsi="Calibri" w:cs="Calibri"/>
          <w:color w:val="000000" w:themeColor="text1"/>
        </w:rPr>
      </w:pPr>
      <w:r>
        <w:rPr>
          <w:rFonts w:ascii="Calibri" w:eastAsia="Calibri" w:hAnsi="Calibri" w:cs="Calibri"/>
          <w:color w:val="000000" w:themeColor="text1"/>
        </w:rPr>
        <w:t xml:space="preserve">Elon Musk’s Nueralink has many pros </w:t>
      </w:r>
      <w:r w:rsidR="0046133F">
        <w:rPr>
          <w:rFonts w:ascii="Calibri" w:eastAsia="Calibri" w:hAnsi="Calibri" w:cs="Calibri"/>
          <w:color w:val="000000" w:themeColor="text1"/>
        </w:rPr>
        <w:t xml:space="preserve">and benefits to society as it does disadvantages. Some of those benefits it can bring </w:t>
      </w:r>
      <w:r w:rsidR="0064071A">
        <w:rPr>
          <w:rFonts w:ascii="Calibri" w:eastAsia="Calibri" w:hAnsi="Calibri" w:cs="Calibri"/>
          <w:color w:val="000000" w:themeColor="text1"/>
        </w:rPr>
        <w:t xml:space="preserve">to our society include being able </w:t>
      </w:r>
      <w:r w:rsidR="005731D3">
        <w:rPr>
          <w:rFonts w:ascii="Calibri" w:eastAsia="Calibri" w:hAnsi="Calibri" w:cs="Calibri"/>
          <w:color w:val="000000" w:themeColor="text1"/>
        </w:rPr>
        <w:t xml:space="preserve">to operate computer with our brain. This will allow </w:t>
      </w:r>
      <w:r w:rsidR="00EB4C58">
        <w:rPr>
          <w:rFonts w:ascii="Calibri" w:eastAsia="Calibri" w:hAnsi="Calibri" w:cs="Calibri"/>
          <w:color w:val="000000" w:themeColor="text1"/>
        </w:rPr>
        <w:t>patients</w:t>
      </w:r>
      <w:r w:rsidR="005731D3">
        <w:rPr>
          <w:rFonts w:ascii="Calibri" w:eastAsia="Calibri" w:hAnsi="Calibri" w:cs="Calibri"/>
          <w:color w:val="000000" w:themeColor="text1"/>
        </w:rPr>
        <w:t xml:space="preserve"> </w:t>
      </w:r>
      <w:r w:rsidR="00D1077E">
        <w:rPr>
          <w:rFonts w:ascii="Calibri" w:eastAsia="Calibri" w:hAnsi="Calibri" w:cs="Calibri"/>
          <w:color w:val="000000" w:themeColor="text1"/>
        </w:rPr>
        <w:t xml:space="preserve">with lost limbs or those who are paralyzed to once again be able to </w:t>
      </w:r>
      <w:r w:rsidR="00B47AC8">
        <w:rPr>
          <w:rFonts w:ascii="Calibri" w:eastAsia="Calibri" w:hAnsi="Calibri" w:cs="Calibri"/>
          <w:color w:val="000000" w:themeColor="text1"/>
        </w:rPr>
        <w:t xml:space="preserve">move their body parts. Not only will help physical ailments but the Nueralink is also designed to help those </w:t>
      </w:r>
      <w:r w:rsidR="0074659E">
        <w:rPr>
          <w:rFonts w:ascii="Calibri" w:eastAsia="Calibri" w:hAnsi="Calibri" w:cs="Calibri"/>
          <w:color w:val="000000" w:themeColor="text1"/>
        </w:rPr>
        <w:t xml:space="preserve">who </w:t>
      </w:r>
      <w:r w:rsidR="00B47AC8">
        <w:rPr>
          <w:rFonts w:ascii="Calibri" w:eastAsia="Calibri" w:hAnsi="Calibri" w:cs="Calibri"/>
          <w:color w:val="000000" w:themeColor="text1"/>
        </w:rPr>
        <w:t xml:space="preserve">are </w:t>
      </w:r>
      <w:r w:rsidR="009B28F1">
        <w:rPr>
          <w:rFonts w:ascii="Calibri" w:eastAsia="Calibri" w:hAnsi="Calibri" w:cs="Calibri"/>
          <w:color w:val="000000" w:themeColor="text1"/>
        </w:rPr>
        <w:t xml:space="preserve">suffering from </w:t>
      </w:r>
      <w:r w:rsidR="0074659E">
        <w:rPr>
          <w:rFonts w:ascii="Calibri" w:eastAsia="Calibri" w:hAnsi="Calibri" w:cs="Calibri"/>
          <w:color w:val="000000" w:themeColor="text1"/>
        </w:rPr>
        <w:t xml:space="preserve">neurological disabilities as well. </w:t>
      </w:r>
      <w:r w:rsidR="00D35E62">
        <w:rPr>
          <w:rFonts w:ascii="Calibri" w:eastAsia="Calibri" w:hAnsi="Calibri" w:cs="Calibri"/>
          <w:color w:val="000000" w:themeColor="text1"/>
        </w:rPr>
        <w:t xml:space="preserve">As technology advances </w:t>
      </w:r>
      <w:r w:rsidR="00727FBE">
        <w:rPr>
          <w:rFonts w:ascii="Calibri" w:eastAsia="Calibri" w:hAnsi="Calibri" w:cs="Calibri"/>
          <w:color w:val="000000" w:themeColor="text1"/>
        </w:rPr>
        <w:t xml:space="preserve">the Nueralink could also one day replace our </w:t>
      </w:r>
      <w:r w:rsidR="00216810">
        <w:rPr>
          <w:rFonts w:ascii="Calibri" w:eastAsia="Calibri" w:hAnsi="Calibri" w:cs="Calibri"/>
          <w:color w:val="000000" w:themeColor="text1"/>
        </w:rPr>
        <w:t xml:space="preserve">need for </w:t>
      </w:r>
      <w:r w:rsidR="00727FBE">
        <w:rPr>
          <w:rFonts w:ascii="Calibri" w:eastAsia="Calibri" w:hAnsi="Calibri" w:cs="Calibri"/>
          <w:color w:val="000000" w:themeColor="text1"/>
        </w:rPr>
        <w:t xml:space="preserve">smartphones, tablets, and computers because </w:t>
      </w:r>
      <w:r w:rsidR="00216810">
        <w:rPr>
          <w:rFonts w:ascii="Calibri" w:eastAsia="Calibri" w:hAnsi="Calibri" w:cs="Calibri"/>
          <w:color w:val="000000" w:themeColor="text1"/>
        </w:rPr>
        <w:t xml:space="preserve">the Nueralink would be able to provide </w:t>
      </w:r>
      <w:r w:rsidR="0013655A">
        <w:rPr>
          <w:rFonts w:ascii="Calibri" w:eastAsia="Calibri" w:hAnsi="Calibri" w:cs="Calibri"/>
          <w:color w:val="000000" w:themeColor="text1"/>
        </w:rPr>
        <w:t xml:space="preserve">all that information directly to our brain. </w:t>
      </w:r>
      <w:r w:rsidR="001E27D9">
        <w:rPr>
          <w:rFonts w:ascii="Calibri" w:eastAsia="Calibri" w:hAnsi="Calibri" w:cs="Calibri"/>
          <w:color w:val="000000" w:themeColor="text1"/>
        </w:rPr>
        <w:t>All</w:t>
      </w:r>
      <w:r w:rsidR="003E4189">
        <w:rPr>
          <w:rFonts w:ascii="Calibri" w:eastAsia="Calibri" w:hAnsi="Calibri" w:cs="Calibri"/>
          <w:color w:val="000000" w:themeColor="text1"/>
        </w:rPr>
        <w:t xml:space="preserve"> th</w:t>
      </w:r>
      <w:r w:rsidR="003B2E6E">
        <w:rPr>
          <w:rFonts w:ascii="Calibri" w:eastAsia="Calibri" w:hAnsi="Calibri" w:cs="Calibri"/>
          <w:color w:val="000000" w:themeColor="text1"/>
        </w:rPr>
        <w:t>ese advantages</w:t>
      </w:r>
      <w:r w:rsidR="003E4189">
        <w:rPr>
          <w:rFonts w:ascii="Calibri" w:eastAsia="Calibri" w:hAnsi="Calibri" w:cs="Calibri"/>
          <w:color w:val="000000" w:themeColor="text1"/>
        </w:rPr>
        <w:t xml:space="preserve"> </w:t>
      </w:r>
      <w:r w:rsidR="003B2E6E">
        <w:rPr>
          <w:rFonts w:ascii="Calibri" w:eastAsia="Calibri" w:hAnsi="Calibri" w:cs="Calibri"/>
          <w:color w:val="000000" w:themeColor="text1"/>
        </w:rPr>
        <w:t>have their adverse as well</w:t>
      </w:r>
      <w:r w:rsidR="002555EC">
        <w:rPr>
          <w:rFonts w:ascii="Calibri" w:eastAsia="Calibri" w:hAnsi="Calibri" w:cs="Calibri"/>
          <w:color w:val="000000" w:themeColor="text1"/>
        </w:rPr>
        <w:t xml:space="preserve">, one disadvantage might be </w:t>
      </w:r>
      <w:r w:rsidR="00572A8C">
        <w:rPr>
          <w:rFonts w:ascii="Calibri" w:eastAsia="Calibri" w:hAnsi="Calibri" w:cs="Calibri"/>
          <w:color w:val="000000" w:themeColor="text1"/>
        </w:rPr>
        <w:t xml:space="preserve">that they are susceptible </w:t>
      </w:r>
      <w:r w:rsidR="009B43E1">
        <w:rPr>
          <w:rFonts w:ascii="Calibri" w:eastAsia="Calibri" w:hAnsi="Calibri" w:cs="Calibri"/>
          <w:color w:val="000000" w:themeColor="text1"/>
        </w:rPr>
        <w:t xml:space="preserve">to hacking. If </w:t>
      </w:r>
      <w:r w:rsidR="000336CB">
        <w:rPr>
          <w:rFonts w:ascii="Calibri" w:eastAsia="Calibri" w:hAnsi="Calibri" w:cs="Calibri"/>
          <w:color w:val="000000" w:themeColor="text1"/>
        </w:rPr>
        <w:t>these chips</w:t>
      </w:r>
      <w:r w:rsidR="009B43E1">
        <w:rPr>
          <w:rFonts w:ascii="Calibri" w:eastAsia="Calibri" w:hAnsi="Calibri" w:cs="Calibri"/>
          <w:color w:val="000000" w:themeColor="text1"/>
        </w:rPr>
        <w:t xml:space="preserve"> are that hacked that are implanted into the </w:t>
      </w:r>
      <w:r w:rsidR="000336CB">
        <w:rPr>
          <w:rFonts w:ascii="Calibri" w:eastAsia="Calibri" w:hAnsi="Calibri" w:cs="Calibri"/>
          <w:color w:val="000000" w:themeColor="text1"/>
        </w:rPr>
        <w:t>brain,</w:t>
      </w:r>
      <w:r w:rsidR="009B43E1">
        <w:rPr>
          <w:rFonts w:ascii="Calibri" w:eastAsia="Calibri" w:hAnsi="Calibri" w:cs="Calibri"/>
          <w:color w:val="000000" w:themeColor="text1"/>
        </w:rPr>
        <w:t xml:space="preserve"> </w:t>
      </w:r>
      <w:r w:rsidR="00AC567A">
        <w:rPr>
          <w:rFonts w:ascii="Calibri" w:eastAsia="Calibri" w:hAnsi="Calibri" w:cs="Calibri"/>
          <w:color w:val="000000" w:themeColor="text1"/>
        </w:rPr>
        <w:t xml:space="preserve">then any one hacker would be able to </w:t>
      </w:r>
      <w:r w:rsidR="00270E0D">
        <w:rPr>
          <w:rFonts w:ascii="Calibri" w:eastAsia="Calibri" w:hAnsi="Calibri" w:cs="Calibri"/>
          <w:color w:val="000000" w:themeColor="text1"/>
        </w:rPr>
        <w:t xml:space="preserve">gather </w:t>
      </w:r>
      <w:r w:rsidR="00292895">
        <w:rPr>
          <w:rFonts w:ascii="Calibri" w:eastAsia="Calibri" w:hAnsi="Calibri" w:cs="Calibri"/>
          <w:color w:val="000000" w:themeColor="text1"/>
        </w:rPr>
        <w:t>all the information the Nueralink collects on the brain. The hacker could possibly as</w:t>
      </w:r>
      <w:r w:rsidR="000336CB">
        <w:rPr>
          <w:rFonts w:ascii="Calibri" w:eastAsia="Calibri" w:hAnsi="Calibri" w:cs="Calibri"/>
          <w:color w:val="000000" w:themeColor="text1"/>
        </w:rPr>
        <w:t xml:space="preserve"> well if advanced enough be able to take control of those synthetic limbs </w:t>
      </w:r>
      <w:r w:rsidR="00C6204F">
        <w:rPr>
          <w:rFonts w:ascii="Calibri" w:eastAsia="Calibri" w:hAnsi="Calibri" w:cs="Calibri"/>
          <w:color w:val="000000" w:themeColor="text1"/>
        </w:rPr>
        <w:t>and control them remotely, or even shutting off the ability the person has to control that limb or any limb.</w:t>
      </w:r>
      <w:r w:rsidR="00753D75">
        <w:rPr>
          <w:rFonts w:ascii="Calibri" w:eastAsia="Calibri" w:hAnsi="Calibri" w:cs="Calibri"/>
          <w:color w:val="000000" w:themeColor="text1"/>
        </w:rPr>
        <w:t xml:space="preserve"> Another doubled edged sword </w:t>
      </w:r>
      <w:r w:rsidR="00302CAF">
        <w:rPr>
          <w:rFonts w:ascii="Calibri" w:eastAsia="Calibri" w:hAnsi="Calibri" w:cs="Calibri"/>
          <w:color w:val="000000" w:themeColor="text1"/>
        </w:rPr>
        <w:t xml:space="preserve">that the Nueralink has </w:t>
      </w:r>
      <w:r w:rsidR="00D04941">
        <w:rPr>
          <w:rFonts w:ascii="Calibri" w:eastAsia="Calibri" w:hAnsi="Calibri" w:cs="Calibri"/>
          <w:color w:val="000000" w:themeColor="text1"/>
        </w:rPr>
        <w:t>is cybernetic enhancements</w:t>
      </w:r>
      <w:r w:rsidR="00747FD8">
        <w:rPr>
          <w:rFonts w:ascii="Calibri" w:eastAsia="Calibri" w:hAnsi="Calibri" w:cs="Calibri"/>
          <w:color w:val="000000" w:themeColor="text1"/>
        </w:rPr>
        <w:t xml:space="preserve">. Cybernetic enhancements could be cool in theory but in practicality </w:t>
      </w:r>
      <w:r w:rsidR="00F77CE2">
        <w:rPr>
          <w:rFonts w:ascii="Calibri" w:eastAsia="Calibri" w:hAnsi="Calibri" w:cs="Calibri"/>
          <w:color w:val="000000" w:themeColor="text1"/>
        </w:rPr>
        <w:t>can open</w:t>
      </w:r>
      <w:r w:rsidR="00D86AC0">
        <w:rPr>
          <w:rFonts w:ascii="Calibri" w:eastAsia="Calibri" w:hAnsi="Calibri" w:cs="Calibri"/>
          <w:color w:val="000000" w:themeColor="text1"/>
        </w:rPr>
        <w:t xml:space="preserve"> a whole new world of dangers</w:t>
      </w:r>
      <w:r w:rsidR="008B5BDB">
        <w:rPr>
          <w:rFonts w:ascii="Calibri" w:eastAsia="Calibri" w:hAnsi="Calibri" w:cs="Calibri"/>
          <w:color w:val="000000" w:themeColor="text1"/>
        </w:rPr>
        <w:t xml:space="preserve">. This could lead to cyber </w:t>
      </w:r>
      <w:r w:rsidR="00AE1D3E">
        <w:rPr>
          <w:rFonts w:ascii="Calibri" w:eastAsia="Calibri" w:hAnsi="Calibri" w:cs="Calibri"/>
          <w:color w:val="000000" w:themeColor="text1"/>
        </w:rPr>
        <w:t>enhanced</w:t>
      </w:r>
      <w:r w:rsidR="008B5BDB">
        <w:rPr>
          <w:rFonts w:ascii="Calibri" w:eastAsia="Calibri" w:hAnsi="Calibri" w:cs="Calibri"/>
          <w:color w:val="000000" w:themeColor="text1"/>
        </w:rPr>
        <w:t xml:space="preserve"> </w:t>
      </w:r>
      <w:r w:rsidR="00AE1D3E">
        <w:rPr>
          <w:rFonts w:ascii="Calibri" w:eastAsia="Calibri" w:hAnsi="Calibri" w:cs="Calibri"/>
          <w:color w:val="000000" w:themeColor="text1"/>
        </w:rPr>
        <w:t xml:space="preserve">acts of terrorism </w:t>
      </w:r>
      <w:r w:rsidR="00F77CE2">
        <w:rPr>
          <w:rFonts w:ascii="Calibri" w:eastAsia="Calibri" w:hAnsi="Calibri" w:cs="Calibri"/>
          <w:color w:val="000000" w:themeColor="text1"/>
        </w:rPr>
        <w:t xml:space="preserve">or even cyber enhanced warfare between nations. </w:t>
      </w:r>
      <w:r w:rsidR="00E65EA4">
        <w:rPr>
          <w:rFonts w:ascii="Calibri" w:eastAsia="Calibri" w:hAnsi="Calibri" w:cs="Calibri"/>
          <w:color w:val="000000" w:themeColor="text1"/>
        </w:rPr>
        <w:t xml:space="preserve">One day our society could be living in the world of </w:t>
      </w:r>
      <w:r w:rsidR="00F24C32">
        <w:rPr>
          <w:rFonts w:ascii="Calibri" w:eastAsia="Calibri" w:hAnsi="Calibri" w:cs="Calibri"/>
          <w:color w:val="000000" w:themeColor="text1"/>
        </w:rPr>
        <w:t xml:space="preserve">Cyberpunk. </w:t>
      </w:r>
      <w:r w:rsidR="009C546A">
        <w:rPr>
          <w:rFonts w:ascii="Calibri" w:eastAsia="Calibri" w:hAnsi="Calibri" w:cs="Calibri"/>
          <w:color w:val="000000" w:themeColor="text1"/>
        </w:rPr>
        <w:t xml:space="preserve">Another danger that is hypothesized is that </w:t>
      </w:r>
      <w:r w:rsidR="007C7B2B">
        <w:rPr>
          <w:rFonts w:ascii="Calibri" w:eastAsia="Calibri" w:hAnsi="Calibri" w:cs="Calibri"/>
          <w:color w:val="000000" w:themeColor="text1"/>
        </w:rPr>
        <w:t xml:space="preserve">with the Nueralink it would be </w:t>
      </w:r>
      <w:r w:rsidR="003E39E5">
        <w:rPr>
          <w:rFonts w:ascii="Calibri" w:eastAsia="Calibri" w:hAnsi="Calibri" w:cs="Calibri"/>
          <w:color w:val="000000" w:themeColor="text1"/>
        </w:rPr>
        <w:t>possible</w:t>
      </w:r>
      <w:r w:rsidR="007C7B2B">
        <w:rPr>
          <w:rFonts w:ascii="Calibri" w:eastAsia="Calibri" w:hAnsi="Calibri" w:cs="Calibri"/>
          <w:color w:val="000000" w:themeColor="text1"/>
        </w:rPr>
        <w:t xml:space="preserve"> to </w:t>
      </w:r>
      <w:r w:rsidR="003E39E5">
        <w:rPr>
          <w:rFonts w:ascii="Calibri" w:eastAsia="Calibri" w:hAnsi="Calibri" w:cs="Calibri"/>
          <w:color w:val="000000" w:themeColor="text1"/>
        </w:rPr>
        <w:t xml:space="preserve">implant false memories or even control a victim’s thoughts. </w:t>
      </w:r>
      <w:r w:rsidR="001C228F">
        <w:rPr>
          <w:rFonts w:ascii="Calibri" w:eastAsia="Calibri" w:hAnsi="Calibri" w:cs="Calibri"/>
          <w:color w:val="000000" w:themeColor="text1"/>
        </w:rPr>
        <w:t>All</w:t>
      </w:r>
      <w:r w:rsidR="00A96DB7">
        <w:rPr>
          <w:rFonts w:ascii="Calibri" w:eastAsia="Calibri" w:hAnsi="Calibri" w:cs="Calibri"/>
          <w:color w:val="000000" w:themeColor="text1"/>
        </w:rPr>
        <w:t xml:space="preserve"> the advantages and disadvantages are just </w:t>
      </w:r>
      <w:r w:rsidR="001C228F">
        <w:rPr>
          <w:rFonts w:ascii="Calibri" w:eastAsia="Calibri" w:hAnsi="Calibri" w:cs="Calibri"/>
          <w:color w:val="000000" w:themeColor="text1"/>
        </w:rPr>
        <w:t>possibilities,</w:t>
      </w:r>
      <w:r w:rsidR="00A96DB7">
        <w:rPr>
          <w:rFonts w:ascii="Calibri" w:eastAsia="Calibri" w:hAnsi="Calibri" w:cs="Calibri"/>
          <w:color w:val="000000" w:themeColor="text1"/>
        </w:rPr>
        <w:t xml:space="preserve"> and it will ultimately come down to how we the user intend on using </w:t>
      </w:r>
      <w:r w:rsidR="00A553B4">
        <w:rPr>
          <w:rFonts w:ascii="Calibri" w:eastAsia="Calibri" w:hAnsi="Calibri" w:cs="Calibri"/>
          <w:color w:val="000000" w:themeColor="text1"/>
        </w:rPr>
        <w:t>the capabilities of the Nueralink</w:t>
      </w:r>
      <w:r w:rsidR="001C228F">
        <w:rPr>
          <w:rFonts w:ascii="Calibri" w:eastAsia="Calibri" w:hAnsi="Calibri" w:cs="Calibri"/>
          <w:color w:val="000000" w:themeColor="text1"/>
        </w:rPr>
        <w:t>.</w:t>
      </w:r>
    </w:p>
    <w:p w14:paraId="0AF9186B" w14:textId="77777777" w:rsidR="001C228F" w:rsidRPr="001C228F" w:rsidRDefault="001C228F" w:rsidP="1E17C0D6">
      <w:pPr>
        <w:spacing w:after="0"/>
        <w:rPr>
          <w:rFonts w:ascii="Calibri" w:eastAsia="Calibri" w:hAnsi="Calibri" w:cs="Calibri"/>
          <w:color w:val="000000" w:themeColor="text1"/>
        </w:rPr>
      </w:pPr>
    </w:p>
    <w:p w14:paraId="444DF359" w14:textId="2798BC80" w:rsidR="3AECC242" w:rsidRDefault="3AECC242" w:rsidP="1E17C0D6">
      <w:pPr>
        <w:spacing w:after="0"/>
        <w:rPr>
          <w:b/>
          <w:bCs/>
          <w:sz w:val="28"/>
          <w:szCs w:val="28"/>
        </w:rPr>
      </w:pPr>
      <w:r w:rsidRPr="1E17C0D6">
        <w:rPr>
          <w:b/>
          <w:bCs/>
          <w:sz w:val="28"/>
          <w:szCs w:val="28"/>
        </w:rPr>
        <w:t xml:space="preserve">2b </w:t>
      </w:r>
      <w:r w:rsidR="5CB18B57" w:rsidRPr="1E17C0D6">
        <w:rPr>
          <w:b/>
          <w:bCs/>
          <w:sz w:val="28"/>
          <w:szCs w:val="28"/>
        </w:rPr>
        <w:t>D</w:t>
      </w:r>
      <w:r w:rsidR="10530788" w:rsidRPr="1E17C0D6">
        <w:rPr>
          <w:b/>
          <w:bCs/>
          <w:sz w:val="28"/>
          <w:szCs w:val="28"/>
        </w:rPr>
        <w:t>ATA</w:t>
      </w:r>
      <w:r w:rsidR="6F513BD6" w:rsidRPr="1E17C0D6">
        <w:rPr>
          <w:b/>
          <w:bCs/>
          <w:sz w:val="28"/>
          <w:szCs w:val="28"/>
        </w:rPr>
        <w:t xml:space="preserve">: </w:t>
      </w:r>
    </w:p>
    <w:p w14:paraId="29844AD3" w14:textId="1EA4781C" w:rsidR="00C44D21" w:rsidRDefault="00456875" w:rsidP="1E17C0D6">
      <w:pPr>
        <w:spacing w:after="0"/>
      </w:pPr>
      <w:r>
        <w:t>The Nueralink captures</w:t>
      </w:r>
      <w:r w:rsidR="00D236AE">
        <w:t xml:space="preserve"> data</w:t>
      </w:r>
      <w:r>
        <w:t xml:space="preserve"> </w:t>
      </w:r>
      <w:r w:rsidR="00571075">
        <w:t>by having a chip</w:t>
      </w:r>
      <w:r w:rsidR="00D236AE">
        <w:t xml:space="preserve"> placed inside a small section of your brain. </w:t>
      </w:r>
      <w:r w:rsidR="00184E67">
        <w:t xml:space="preserve">The chip will have small electrodes that are pushed </w:t>
      </w:r>
      <w:r w:rsidR="00C6723B">
        <w:t xml:space="preserve">and scattered throughout the brain. </w:t>
      </w:r>
      <w:r w:rsidR="007C0890">
        <w:t>The</w:t>
      </w:r>
      <w:r w:rsidR="00EC6690">
        <w:t>re</w:t>
      </w:r>
      <w:r w:rsidR="007C0890">
        <w:t xml:space="preserve"> will be approximately </w:t>
      </w:r>
      <w:r w:rsidR="00EC6690">
        <w:t>three thousand</w:t>
      </w:r>
      <w:r w:rsidR="007C0890">
        <w:t xml:space="preserve"> electrodes scattered throughout </w:t>
      </w:r>
      <w:r w:rsidR="00B33AB1">
        <w:t xml:space="preserve">analyzing, interpreting, and collecting the brains signals. These electrodes </w:t>
      </w:r>
      <w:r w:rsidR="00CE54AE">
        <w:t xml:space="preserve">will primarily be placed </w:t>
      </w:r>
      <w:r w:rsidR="0013616A">
        <w:t>on the main parts of the brain including</w:t>
      </w:r>
      <w:r w:rsidR="00FA7EDA">
        <w:t xml:space="preserve">, the visual cortex, auditory cortex, somatosensory cortex, and motor cortex. </w:t>
      </w:r>
      <w:r w:rsidR="00460ABB">
        <w:t xml:space="preserve">The electrodes will be light and thin which allows for </w:t>
      </w:r>
      <w:r w:rsidR="00B01161">
        <w:t>360-degree</w:t>
      </w:r>
      <w:r w:rsidR="001D3C44">
        <w:t xml:space="preserve"> rotation.</w:t>
      </w:r>
      <w:r w:rsidR="00B01161">
        <w:t xml:space="preserve"> When the electrodes are in </w:t>
      </w:r>
      <w:r w:rsidR="00D6765A">
        <w:t>place,</w:t>
      </w:r>
      <w:r w:rsidR="00B01161">
        <w:t xml:space="preserve"> they will be able to analyze </w:t>
      </w:r>
      <w:r w:rsidR="00D6765A">
        <w:t>and detect the communication between neurons</w:t>
      </w:r>
      <w:r w:rsidR="004D0189">
        <w:t xml:space="preserve">. After the electrodes will send these signals back to the chip where the chip is able </w:t>
      </w:r>
      <w:r w:rsidR="005436C9">
        <w:t xml:space="preserve">to convert these </w:t>
      </w:r>
      <w:r w:rsidR="0030521B">
        <w:t>signals</w:t>
      </w:r>
      <w:r w:rsidR="005436C9">
        <w:t xml:space="preserve"> into binary language </w:t>
      </w:r>
      <w:r w:rsidR="0030521B">
        <w:t xml:space="preserve">so other computers can interpret it and be able to run algorithms on those signals. </w:t>
      </w:r>
      <w:r w:rsidR="0062040B">
        <w:t xml:space="preserve">Each chip is limited to recording </w:t>
      </w:r>
      <w:r w:rsidR="00432775">
        <w:t xml:space="preserve">only </w:t>
      </w:r>
      <w:r w:rsidR="0062040B">
        <w:t xml:space="preserve">about </w:t>
      </w:r>
      <w:r w:rsidR="00EC6690">
        <w:t>one thousand</w:t>
      </w:r>
      <w:r w:rsidR="00432775">
        <w:t xml:space="preserve"> neuron signals this limitation is a big concern for data storage.</w:t>
      </w:r>
      <w:r w:rsidR="00F27877">
        <w:t xml:space="preserve"> The Nueralink</w:t>
      </w:r>
      <w:r w:rsidR="00C54BB1">
        <w:t xml:space="preserve"> </w:t>
      </w:r>
      <w:r w:rsidR="001E49F1">
        <w:t xml:space="preserve">receives its input from the brain </w:t>
      </w:r>
      <w:r w:rsidR="00D01753">
        <w:t xml:space="preserve">and the electrical signal that are passed between the different </w:t>
      </w:r>
      <w:r w:rsidR="00210833">
        <w:t>neurons inside.</w:t>
      </w:r>
      <w:r w:rsidR="00AC06B9">
        <w:t xml:space="preserve"> </w:t>
      </w:r>
      <w:r w:rsidR="00595D26">
        <w:t>The Nueralink outputs its data to y</w:t>
      </w:r>
      <w:r w:rsidR="00303A81">
        <w:t xml:space="preserve">our smartphone using Bluetooth </w:t>
      </w:r>
      <w:r w:rsidR="00595D26">
        <w:t xml:space="preserve">and </w:t>
      </w:r>
      <w:r w:rsidR="00C426A6">
        <w:t>other</w:t>
      </w:r>
      <w:r w:rsidR="00C426A6">
        <w:t xml:space="preserve"> </w:t>
      </w:r>
      <w:r w:rsidR="00595D26">
        <w:t xml:space="preserve">various </w:t>
      </w:r>
      <w:r w:rsidR="00A60519">
        <w:t>forms</w:t>
      </w:r>
      <w:r w:rsidR="00595D26">
        <w:t xml:space="preserve"> of wireless technology</w:t>
      </w:r>
      <w:r w:rsidR="000907B6">
        <w:t xml:space="preserve">. This allows any user to be able to see </w:t>
      </w:r>
      <w:r w:rsidR="00E23268">
        <w:t xml:space="preserve">their own </w:t>
      </w:r>
      <w:r w:rsidR="008A17A4">
        <w:t>brain activity. The</w:t>
      </w:r>
      <w:r w:rsidR="00E37006">
        <w:t xml:space="preserve"> app will also provide lessons for the user to teach them how to use the Nueralink </w:t>
      </w:r>
      <w:r w:rsidR="009654D8">
        <w:t>and get comfortable controlling electronic devices with the brain.</w:t>
      </w:r>
    </w:p>
    <w:p w14:paraId="060B3DD5" w14:textId="338CE412" w:rsidR="1E17C0D6" w:rsidRDefault="1E17C0D6" w:rsidP="1E17C0D6">
      <w:pPr>
        <w:spacing w:after="0"/>
        <w:rPr>
          <w:rFonts w:ascii="Calibri" w:eastAsia="Calibri" w:hAnsi="Calibri" w:cs="Calibri"/>
          <w:color w:val="000000" w:themeColor="text1"/>
        </w:rPr>
      </w:pPr>
    </w:p>
    <w:p w14:paraId="3F165E48" w14:textId="582BBE88" w:rsidR="00B92329" w:rsidRDefault="00B92329" w:rsidP="1E17C0D6">
      <w:pPr>
        <w:spacing w:after="0"/>
        <w:rPr>
          <w:rFonts w:ascii="Calibri" w:eastAsia="Calibri" w:hAnsi="Calibri" w:cs="Calibri"/>
          <w:color w:val="000000" w:themeColor="text1"/>
        </w:rPr>
      </w:pPr>
    </w:p>
    <w:p w14:paraId="21394119" w14:textId="77777777" w:rsidR="00B92329" w:rsidRDefault="00B92329" w:rsidP="1E17C0D6">
      <w:pPr>
        <w:spacing w:after="0"/>
        <w:rPr>
          <w:rFonts w:ascii="Calibri" w:eastAsia="Calibri" w:hAnsi="Calibri" w:cs="Calibri"/>
          <w:i/>
          <w:iCs/>
          <w:color w:val="000000" w:themeColor="text1"/>
        </w:rPr>
      </w:pPr>
    </w:p>
    <w:p w14:paraId="64D9DF52" w14:textId="2C831FD2" w:rsidR="5F66D60A" w:rsidRDefault="5F66D60A" w:rsidP="1E17C0D6">
      <w:pPr>
        <w:spacing w:after="0" w:line="240" w:lineRule="auto"/>
        <w:ind w:right="90"/>
        <w:rPr>
          <w:rFonts w:ascii="Calibri" w:eastAsia="Calibri" w:hAnsi="Calibri" w:cs="Calibri"/>
          <w:color w:val="000000" w:themeColor="text1"/>
        </w:rPr>
      </w:pPr>
      <w:r w:rsidRPr="1E17C0D6">
        <w:rPr>
          <w:rFonts w:ascii="Calibri" w:eastAsia="Calibri" w:hAnsi="Calibri" w:cs="Calibri"/>
          <w:b/>
          <w:bCs/>
          <w:color w:val="000000" w:themeColor="text1"/>
          <w:sz w:val="28"/>
          <w:szCs w:val="28"/>
        </w:rPr>
        <w:lastRenderedPageBreak/>
        <w:t>2</w:t>
      </w:r>
      <w:r w:rsidR="5A70D5AD" w:rsidRPr="1E17C0D6">
        <w:rPr>
          <w:rFonts w:ascii="Calibri" w:eastAsia="Calibri" w:hAnsi="Calibri" w:cs="Calibri"/>
          <w:b/>
          <w:bCs/>
          <w:color w:val="000000" w:themeColor="text1"/>
          <w:sz w:val="28"/>
          <w:szCs w:val="28"/>
        </w:rPr>
        <w:t xml:space="preserve">c </w:t>
      </w:r>
      <w:r w:rsidR="6F513BD6" w:rsidRPr="1E17C0D6">
        <w:rPr>
          <w:rFonts w:ascii="Calibri" w:eastAsia="Calibri" w:hAnsi="Calibri" w:cs="Calibri"/>
          <w:b/>
          <w:bCs/>
          <w:color w:val="000000" w:themeColor="text1"/>
          <w:sz w:val="28"/>
          <w:szCs w:val="28"/>
        </w:rPr>
        <w:t>CONCERNS:</w:t>
      </w:r>
      <w:r w:rsidR="6F513BD6" w:rsidRPr="1E17C0D6">
        <w:rPr>
          <w:rFonts w:ascii="Calibri" w:eastAsia="Calibri" w:hAnsi="Calibri" w:cs="Calibri"/>
          <w:color w:val="000000" w:themeColor="text1"/>
        </w:rPr>
        <w:t xml:space="preserve"> </w:t>
      </w:r>
    </w:p>
    <w:p w14:paraId="3D68768F" w14:textId="03189AAB" w:rsidR="00B92329" w:rsidRDefault="004F5B94" w:rsidP="1E17C0D6">
      <w:pPr>
        <w:spacing w:after="0" w:line="240" w:lineRule="auto"/>
        <w:ind w:right="90"/>
        <w:rPr>
          <w:rFonts w:ascii="Calibri" w:eastAsia="Calibri" w:hAnsi="Calibri" w:cs="Calibri"/>
          <w:color w:val="000000" w:themeColor="text1"/>
        </w:rPr>
      </w:pPr>
      <w:r>
        <w:rPr>
          <w:rFonts w:ascii="Calibri" w:eastAsia="Calibri" w:hAnsi="Calibri" w:cs="Calibri"/>
          <w:color w:val="000000" w:themeColor="text1"/>
        </w:rPr>
        <w:t xml:space="preserve">One major data storage issue the Nueralink </w:t>
      </w:r>
      <w:r w:rsidR="00DA1215">
        <w:rPr>
          <w:rFonts w:ascii="Calibri" w:eastAsia="Calibri" w:hAnsi="Calibri" w:cs="Calibri"/>
          <w:color w:val="000000" w:themeColor="text1"/>
        </w:rPr>
        <w:t xml:space="preserve">has is that a single chip can only process up to </w:t>
      </w:r>
      <w:r w:rsidR="006E1ABB">
        <w:rPr>
          <w:rFonts w:ascii="Calibri" w:eastAsia="Calibri" w:hAnsi="Calibri" w:cs="Calibri"/>
          <w:color w:val="000000" w:themeColor="text1"/>
        </w:rPr>
        <w:t>one thousand neural signals at a time. This limitation makes it so that there is not enough data being captured to make sense of what the brain is trying to accomplish. This means that users will have to install multiple Nueralink chips</w:t>
      </w:r>
      <w:r w:rsidR="00B42F0D">
        <w:rPr>
          <w:rFonts w:ascii="Calibri" w:eastAsia="Calibri" w:hAnsi="Calibri" w:cs="Calibri"/>
          <w:color w:val="000000" w:themeColor="text1"/>
        </w:rPr>
        <w:t xml:space="preserve"> around four to ten</w:t>
      </w:r>
      <w:r w:rsidR="006E1ABB">
        <w:rPr>
          <w:rFonts w:ascii="Calibri" w:eastAsia="Calibri" w:hAnsi="Calibri" w:cs="Calibri"/>
          <w:color w:val="000000" w:themeColor="text1"/>
        </w:rPr>
        <w:t xml:space="preserve"> in </w:t>
      </w:r>
      <w:r w:rsidR="0058112A">
        <w:rPr>
          <w:rFonts w:ascii="Calibri" w:eastAsia="Calibri" w:hAnsi="Calibri" w:cs="Calibri"/>
          <w:color w:val="000000" w:themeColor="text1"/>
        </w:rPr>
        <w:t>their</w:t>
      </w:r>
      <w:r w:rsidR="006E1ABB">
        <w:rPr>
          <w:rFonts w:ascii="Calibri" w:eastAsia="Calibri" w:hAnsi="Calibri" w:cs="Calibri"/>
          <w:color w:val="000000" w:themeColor="text1"/>
        </w:rPr>
        <w:t xml:space="preserve"> brain</w:t>
      </w:r>
      <w:r w:rsidR="00B42F0D">
        <w:rPr>
          <w:rFonts w:ascii="Calibri" w:eastAsia="Calibri" w:hAnsi="Calibri" w:cs="Calibri"/>
          <w:color w:val="000000" w:themeColor="text1"/>
        </w:rPr>
        <w:t xml:space="preserve"> for enough neural </w:t>
      </w:r>
      <w:r w:rsidR="003D3CC5">
        <w:rPr>
          <w:rFonts w:ascii="Calibri" w:eastAsia="Calibri" w:hAnsi="Calibri" w:cs="Calibri"/>
          <w:color w:val="000000" w:themeColor="text1"/>
        </w:rPr>
        <w:t>signals to be processed by each chip</w:t>
      </w:r>
      <w:r w:rsidR="0058112A">
        <w:rPr>
          <w:rFonts w:ascii="Calibri" w:eastAsia="Calibri" w:hAnsi="Calibri" w:cs="Calibri"/>
          <w:color w:val="000000" w:themeColor="text1"/>
        </w:rPr>
        <w:t xml:space="preserve">. </w:t>
      </w:r>
      <w:r w:rsidR="008402EC">
        <w:rPr>
          <w:rFonts w:ascii="Calibri" w:eastAsia="Calibri" w:hAnsi="Calibri" w:cs="Calibri"/>
          <w:color w:val="000000" w:themeColor="text1"/>
        </w:rPr>
        <w:t xml:space="preserve">This leads to another data storage concern and that your brain is always processing information </w:t>
      </w:r>
      <w:r w:rsidR="002C1D6E">
        <w:rPr>
          <w:rFonts w:ascii="Calibri" w:eastAsia="Calibri" w:hAnsi="Calibri" w:cs="Calibri"/>
          <w:color w:val="000000" w:themeColor="text1"/>
        </w:rPr>
        <w:t xml:space="preserve">and so how will all this data be stored over </w:t>
      </w:r>
      <w:r w:rsidR="006A3157">
        <w:rPr>
          <w:rFonts w:ascii="Calibri" w:eastAsia="Calibri" w:hAnsi="Calibri" w:cs="Calibri"/>
          <w:color w:val="000000" w:themeColor="text1"/>
        </w:rPr>
        <w:t>extended periods</w:t>
      </w:r>
      <w:r w:rsidR="002C1D6E">
        <w:rPr>
          <w:rFonts w:ascii="Calibri" w:eastAsia="Calibri" w:hAnsi="Calibri" w:cs="Calibri"/>
          <w:color w:val="000000" w:themeColor="text1"/>
        </w:rPr>
        <w:t xml:space="preserve"> of time because </w:t>
      </w:r>
      <w:r w:rsidR="00095097">
        <w:rPr>
          <w:rFonts w:ascii="Calibri" w:eastAsia="Calibri" w:hAnsi="Calibri" w:cs="Calibri"/>
          <w:color w:val="000000" w:themeColor="text1"/>
        </w:rPr>
        <w:t>it will begin to pile. Finally, the Nueralink also has a data security concern and that is if the device gets hacked</w:t>
      </w:r>
      <w:r w:rsidR="00A5352F">
        <w:rPr>
          <w:rFonts w:ascii="Calibri" w:eastAsia="Calibri" w:hAnsi="Calibri" w:cs="Calibri"/>
          <w:color w:val="000000" w:themeColor="text1"/>
        </w:rPr>
        <w:t xml:space="preserve">. If the Nueralink where to be hacked then you could see all the information going on the person’s brain that is a security vulnerability because </w:t>
      </w:r>
      <w:r w:rsidR="00341D75">
        <w:rPr>
          <w:rFonts w:ascii="Calibri" w:eastAsia="Calibri" w:hAnsi="Calibri" w:cs="Calibri"/>
          <w:color w:val="000000" w:themeColor="text1"/>
        </w:rPr>
        <w:t>then</w:t>
      </w:r>
      <w:r w:rsidR="00A5352F">
        <w:rPr>
          <w:rFonts w:ascii="Calibri" w:eastAsia="Calibri" w:hAnsi="Calibri" w:cs="Calibri"/>
          <w:color w:val="000000" w:themeColor="text1"/>
        </w:rPr>
        <w:t xml:space="preserve"> big figure heads who </w:t>
      </w:r>
      <w:r w:rsidR="00341D75">
        <w:rPr>
          <w:rFonts w:ascii="Calibri" w:eastAsia="Calibri" w:hAnsi="Calibri" w:cs="Calibri"/>
          <w:color w:val="000000" w:themeColor="text1"/>
        </w:rPr>
        <w:t>have</w:t>
      </w:r>
      <w:r w:rsidR="00A5352F">
        <w:rPr>
          <w:rFonts w:ascii="Calibri" w:eastAsia="Calibri" w:hAnsi="Calibri" w:cs="Calibri"/>
          <w:color w:val="000000" w:themeColor="text1"/>
        </w:rPr>
        <w:t xml:space="preserve"> this tech</w:t>
      </w:r>
      <w:r w:rsidR="00341D75">
        <w:rPr>
          <w:rFonts w:ascii="Calibri" w:eastAsia="Calibri" w:hAnsi="Calibri" w:cs="Calibri"/>
          <w:color w:val="000000" w:themeColor="text1"/>
        </w:rPr>
        <w:t xml:space="preserve">nology could be listened into, their secrets revealed. This </w:t>
      </w:r>
      <w:r w:rsidR="00D2045D">
        <w:rPr>
          <w:rFonts w:ascii="Calibri" w:eastAsia="Calibri" w:hAnsi="Calibri" w:cs="Calibri"/>
          <w:color w:val="000000" w:themeColor="text1"/>
        </w:rPr>
        <w:t>would be a massive disadvantage to privacy and what personal information.</w:t>
      </w:r>
    </w:p>
    <w:p w14:paraId="1F2C24E7" w14:textId="4F1A10E6" w:rsidR="1E17C0D6" w:rsidRDefault="1E17C0D6" w:rsidP="1E17C0D6">
      <w:pPr>
        <w:spacing w:after="0" w:line="240" w:lineRule="auto"/>
        <w:ind w:right="90"/>
        <w:rPr>
          <w:rFonts w:ascii="Calibri" w:eastAsia="Calibri" w:hAnsi="Calibri" w:cs="Calibri"/>
          <w:b/>
          <w:bCs/>
          <w:color w:val="000000" w:themeColor="text1"/>
          <w:sz w:val="28"/>
          <w:szCs w:val="28"/>
        </w:rPr>
      </w:pPr>
    </w:p>
    <w:p w14:paraId="438EC501" w14:textId="7E68D7C3" w:rsidR="29F8695C" w:rsidRDefault="29F8695C" w:rsidP="1E17C0D6">
      <w:pPr>
        <w:spacing w:after="0" w:line="240" w:lineRule="auto"/>
        <w:ind w:right="90"/>
        <w:rPr>
          <w:rFonts w:ascii="Calibri" w:eastAsia="Calibri" w:hAnsi="Calibri" w:cs="Calibri"/>
          <w:color w:val="000000" w:themeColor="text1"/>
        </w:rPr>
      </w:pPr>
      <w:r w:rsidRPr="1E17C0D6">
        <w:rPr>
          <w:rFonts w:ascii="Calibri" w:eastAsia="Calibri" w:hAnsi="Calibri" w:cs="Calibri"/>
          <w:b/>
          <w:bCs/>
          <w:color w:val="000000" w:themeColor="text1"/>
          <w:sz w:val="28"/>
          <w:szCs w:val="28"/>
        </w:rPr>
        <w:t xml:space="preserve">2d </w:t>
      </w:r>
      <w:r w:rsidR="6F513BD6" w:rsidRPr="1E17C0D6">
        <w:rPr>
          <w:rFonts w:ascii="Calibri" w:eastAsia="Calibri" w:hAnsi="Calibri" w:cs="Calibri"/>
          <w:b/>
          <w:bCs/>
          <w:color w:val="000000" w:themeColor="text1"/>
          <w:sz w:val="28"/>
          <w:szCs w:val="28"/>
        </w:rPr>
        <w:t>REFERENCES:</w:t>
      </w:r>
      <w:r w:rsidR="6F513BD6" w:rsidRPr="1E17C0D6">
        <w:rPr>
          <w:rFonts w:ascii="Calibri" w:eastAsia="Calibri" w:hAnsi="Calibri" w:cs="Calibri"/>
          <w:color w:val="000000" w:themeColor="text1"/>
        </w:rPr>
        <w:t xml:space="preserve"> </w:t>
      </w:r>
    </w:p>
    <w:p w14:paraId="172A5445" w14:textId="4DEF9B6E" w:rsidR="00BA67E5" w:rsidRDefault="00BA67E5" w:rsidP="1E17C0D6">
      <w:pPr>
        <w:spacing w:after="0" w:line="240" w:lineRule="auto"/>
        <w:ind w:right="90"/>
        <w:rPr>
          <w:rFonts w:ascii="Calibri" w:eastAsia="Calibri" w:hAnsi="Calibri" w:cs="Calibri"/>
          <w:color w:val="000000" w:themeColor="text1"/>
        </w:rPr>
      </w:pPr>
    </w:p>
    <w:p w14:paraId="2C1EDC71" w14:textId="77777777" w:rsidR="00457E5B" w:rsidRDefault="00C72A53" w:rsidP="1E17C0D6">
      <w:pPr>
        <w:spacing w:after="0" w:line="240" w:lineRule="auto"/>
        <w:ind w:right="90"/>
        <w:rPr>
          <w:rFonts w:ascii="Calibri" w:eastAsia="Calibri" w:hAnsi="Calibri" w:cs="Calibri"/>
          <w:color w:val="000000" w:themeColor="text1"/>
        </w:rPr>
      </w:pPr>
      <w:r w:rsidRPr="00C72A53">
        <w:rPr>
          <w:rFonts w:ascii="Calibri" w:eastAsia="Calibri" w:hAnsi="Calibri" w:cs="Calibri"/>
          <w:color w:val="000000" w:themeColor="text1"/>
        </w:rPr>
        <w:t>Lhoyd Ragay</w:t>
      </w:r>
      <w:r>
        <w:rPr>
          <w:rFonts w:ascii="Calibri" w:eastAsia="Calibri" w:hAnsi="Calibri" w:cs="Calibri"/>
          <w:color w:val="000000" w:themeColor="text1"/>
        </w:rPr>
        <w:t xml:space="preserve">. </w:t>
      </w:r>
      <w:r w:rsidR="00457E5B">
        <w:rPr>
          <w:rFonts w:ascii="Calibri" w:eastAsia="Calibri" w:hAnsi="Calibri" w:cs="Calibri"/>
          <w:color w:val="000000" w:themeColor="text1"/>
        </w:rPr>
        <w:t xml:space="preserve">2022. </w:t>
      </w:r>
      <w:r w:rsidR="00BD425B">
        <w:rPr>
          <w:rFonts w:ascii="Calibri" w:eastAsia="Calibri" w:hAnsi="Calibri" w:cs="Calibri"/>
          <w:color w:val="000000" w:themeColor="text1"/>
        </w:rPr>
        <w:t>The Truth About Nueralink</w:t>
      </w:r>
      <w:r w:rsidR="00457E5B">
        <w:rPr>
          <w:rFonts w:ascii="Calibri" w:eastAsia="Calibri" w:hAnsi="Calibri" w:cs="Calibri"/>
          <w:color w:val="000000" w:themeColor="text1"/>
        </w:rPr>
        <w:t xml:space="preserve">. </w:t>
      </w:r>
    </w:p>
    <w:p w14:paraId="7C2AA5EC" w14:textId="496AB4DA" w:rsidR="00BA67E5" w:rsidRDefault="00457E5B" w:rsidP="0041423F">
      <w:pPr>
        <w:spacing w:after="0" w:line="240" w:lineRule="auto"/>
        <w:ind w:right="90"/>
        <w:rPr>
          <w:rFonts w:ascii="Calibri" w:eastAsia="Calibri" w:hAnsi="Calibri" w:cs="Calibri"/>
          <w:color w:val="000000" w:themeColor="text1"/>
        </w:rPr>
      </w:pPr>
      <w:r>
        <w:rPr>
          <w:rFonts w:ascii="Calibri" w:eastAsia="Calibri" w:hAnsi="Calibri" w:cs="Calibri"/>
          <w:color w:val="000000" w:themeColor="text1"/>
        </w:rPr>
        <w:t xml:space="preserve">Retrieved from </w:t>
      </w:r>
      <w:hyperlink r:id="rId7" w:history="1">
        <w:r w:rsidRPr="00E0647D">
          <w:rPr>
            <w:rStyle w:val="Hyperlink"/>
            <w:rFonts w:ascii="Calibri" w:eastAsia="Calibri" w:hAnsi="Calibri" w:cs="Calibri"/>
          </w:rPr>
          <w:t>https://www.alittlebithuman.com/the-truth-about-neuralink/</w:t>
        </w:r>
      </w:hyperlink>
      <w:r w:rsidR="00436A5A">
        <w:rPr>
          <w:rFonts w:ascii="Calibri" w:eastAsia="Calibri" w:hAnsi="Calibri" w:cs="Calibri"/>
          <w:color w:val="000000" w:themeColor="text1"/>
        </w:rPr>
        <w:t>.</w:t>
      </w:r>
    </w:p>
    <w:p w14:paraId="4F203E1C" w14:textId="77777777" w:rsidR="004F5B94" w:rsidRDefault="004F5B94" w:rsidP="1E17C0D6">
      <w:pPr>
        <w:spacing w:after="0" w:line="240" w:lineRule="auto"/>
        <w:ind w:right="90"/>
        <w:rPr>
          <w:rFonts w:ascii="Calibri" w:eastAsia="Calibri" w:hAnsi="Calibri" w:cs="Calibri"/>
          <w:color w:val="000000" w:themeColor="text1"/>
        </w:rPr>
      </w:pPr>
    </w:p>
    <w:p w14:paraId="7642F7B1" w14:textId="66F06A68" w:rsidR="001455AB" w:rsidRDefault="0041423F" w:rsidP="1E17C0D6">
      <w:pPr>
        <w:spacing w:after="0" w:line="240" w:lineRule="auto"/>
        <w:ind w:right="90"/>
        <w:rPr>
          <w:rFonts w:ascii="Calibri" w:eastAsia="Calibri" w:hAnsi="Calibri" w:cs="Calibri"/>
          <w:color w:val="000000" w:themeColor="text1"/>
        </w:rPr>
      </w:pPr>
      <w:r>
        <w:rPr>
          <w:rFonts w:ascii="Calibri" w:eastAsia="Calibri" w:hAnsi="Calibri" w:cs="Calibri"/>
          <w:color w:val="000000" w:themeColor="text1"/>
        </w:rPr>
        <w:t xml:space="preserve">Chamanth. </w:t>
      </w:r>
      <w:r w:rsidR="001455AB">
        <w:rPr>
          <w:rFonts w:ascii="Calibri" w:eastAsia="Calibri" w:hAnsi="Calibri" w:cs="Calibri"/>
          <w:color w:val="000000" w:themeColor="text1"/>
        </w:rPr>
        <w:t>2022. Nueralink – What and HOW?</w:t>
      </w:r>
    </w:p>
    <w:p w14:paraId="3D8BE5F6" w14:textId="7570BF62" w:rsidR="009F01B4" w:rsidRDefault="001455AB" w:rsidP="1E17C0D6">
      <w:pPr>
        <w:spacing w:after="0" w:line="240" w:lineRule="auto"/>
        <w:ind w:right="90"/>
        <w:rPr>
          <w:rFonts w:ascii="Calibri" w:eastAsia="Calibri" w:hAnsi="Calibri" w:cs="Calibri"/>
          <w:color w:val="000000" w:themeColor="text1"/>
        </w:rPr>
      </w:pPr>
      <w:r>
        <w:rPr>
          <w:rFonts w:ascii="Calibri" w:eastAsia="Calibri" w:hAnsi="Calibri" w:cs="Calibri"/>
          <w:color w:val="000000" w:themeColor="text1"/>
        </w:rPr>
        <w:t>Retrieved from</w:t>
      </w:r>
      <w:hyperlink r:id="rId8" w:history="1">
        <w:r w:rsidRPr="00E0647D">
          <w:rPr>
            <w:rStyle w:val="Hyperlink"/>
            <w:rFonts w:ascii="Calibri" w:eastAsia="Calibri" w:hAnsi="Calibri" w:cs="Calibri"/>
          </w:rPr>
          <w:t>https://medium.com/innovations-in-technology-and-healthcare/neuralink-what-and-how-2095a65f1718</w:t>
        </w:r>
      </w:hyperlink>
      <w:r w:rsidR="00436A5A">
        <w:rPr>
          <w:rFonts w:ascii="Calibri" w:eastAsia="Calibri" w:hAnsi="Calibri" w:cs="Calibri"/>
          <w:color w:val="000000" w:themeColor="text1"/>
        </w:rPr>
        <w:t>/.</w:t>
      </w:r>
    </w:p>
    <w:p w14:paraId="27EC70F6" w14:textId="77777777" w:rsidR="004F5B94" w:rsidRDefault="004F5B94" w:rsidP="1E17C0D6">
      <w:pPr>
        <w:spacing w:after="0" w:line="240" w:lineRule="auto"/>
        <w:ind w:right="90"/>
        <w:rPr>
          <w:rFonts w:ascii="Calibri" w:eastAsia="Calibri" w:hAnsi="Calibri" w:cs="Calibri"/>
          <w:color w:val="000000" w:themeColor="text1"/>
        </w:rPr>
      </w:pPr>
    </w:p>
    <w:p w14:paraId="76E33EC9" w14:textId="5DD1356A" w:rsidR="6F513BD6" w:rsidRPr="006A3157" w:rsidRDefault="00436A5A" w:rsidP="1E17C0D6">
      <w:pPr>
        <w:spacing w:after="0" w:line="240" w:lineRule="auto"/>
        <w:ind w:right="90"/>
        <w:rPr>
          <w:rFonts w:ascii="Calibri" w:eastAsia="Calibri" w:hAnsi="Calibri" w:cs="Calibri"/>
          <w:color w:val="000000" w:themeColor="text1"/>
        </w:rPr>
      </w:pPr>
      <w:r>
        <w:rPr>
          <w:rFonts w:ascii="Calibri" w:eastAsia="Calibri" w:hAnsi="Calibri" w:cs="Calibri"/>
          <w:color w:val="000000" w:themeColor="text1"/>
        </w:rPr>
        <w:t xml:space="preserve">Nueralink. </w:t>
      </w:r>
      <w:r w:rsidR="009D7BDB">
        <w:rPr>
          <w:rFonts w:ascii="Calibri" w:eastAsia="Calibri" w:hAnsi="Calibri" w:cs="Calibri"/>
          <w:color w:val="000000" w:themeColor="text1"/>
        </w:rPr>
        <w:t xml:space="preserve">2022. Retrieved from </w:t>
      </w:r>
      <w:hyperlink r:id="rId9" w:history="1">
        <w:r w:rsidR="009D7BDB" w:rsidRPr="00E0647D">
          <w:rPr>
            <w:rStyle w:val="Hyperlink"/>
            <w:rFonts w:ascii="Calibri" w:eastAsia="Calibri" w:hAnsi="Calibri" w:cs="Calibri"/>
          </w:rPr>
          <w:t>https://neuralink.com</w:t>
        </w:r>
      </w:hyperlink>
      <w:r w:rsidR="009D7BDB">
        <w:rPr>
          <w:rFonts w:ascii="Calibri" w:eastAsia="Calibri" w:hAnsi="Calibri" w:cs="Calibri"/>
          <w:color w:val="000000" w:themeColor="text1"/>
        </w:rPr>
        <w:t>/.</w:t>
      </w:r>
    </w:p>
    <w:sectPr w:rsidR="6F513BD6" w:rsidRPr="006A3157">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BC14BC" w14:textId="77777777" w:rsidR="00D106D7" w:rsidRDefault="00D106D7">
      <w:pPr>
        <w:spacing w:after="0" w:line="240" w:lineRule="auto"/>
      </w:pPr>
      <w:r>
        <w:separator/>
      </w:r>
    </w:p>
  </w:endnote>
  <w:endnote w:type="continuationSeparator" w:id="0">
    <w:p w14:paraId="076C0E70" w14:textId="77777777" w:rsidR="00D106D7" w:rsidRDefault="00D10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E17C0D6" w14:paraId="4D8B78DC" w14:textId="77777777" w:rsidTr="1E17C0D6">
      <w:tc>
        <w:tcPr>
          <w:tcW w:w="3120" w:type="dxa"/>
        </w:tcPr>
        <w:p w14:paraId="2FCA45CF" w14:textId="51742FFC" w:rsidR="1E17C0D6" w:rsidRDefault="1E17C0D6" w:rsidP="1E17C0D6">
          <w:pPr>
            <w:pStyle w:val="Header"/>
            <w:ind w:left="-115"/>
          </w:pPr>
        </w:p>
      </w:tc>
      <w:tc>
        <w:tcPr>
          <w:tcW w:w="3120" w:type="dxa"/>
        </w:tcPr>
        <w:p w14:paraId="78D65BD2" w14:textId="6238169E" w:rsidR="1E17C0D6" w:rsidRDefault="1E17C0D6" w:rsidP="1E17C0D6">
          <w:pPr>
            <w:pStyle w:val="Header"/>
            <w:jc w:val="center"/>
          </w:pPr>
        </w:p>
      </w:tc>
      <w:tc>
        <w:tcPr>
          <w:tcW w:w="3120" w:type="dxa"/>
        </w:tcPr>
        <w:p w14:paraId="17086BBC" w14:textId="136D6D2B" w:rsidR="1E17C0D6" w:rsidRDefault="1E17C0D6" w:rsidP="1E17C0D6">
          <w:pPr>
            <w:pStyle w:val="Header"/>
            <w:ind w:right="-115"/>
            <w:jc w:val="right"/>
          </w:pPr>
          <w:r>
            <w:t xml:space="preserve">Word total for this page: </w:t>
          </w:r>
          <w:r w:rsidR="006A3157">
            <w:t>720</w:t>
          </w:r>
        </w:p>
      </w:tc>
    </w:tr>
  </w:tbl>
  <w:p w14:paraId="0730DEFF" w14:textId="6FD9B7CB" w:rsidR="1E17C0D6" w:rsidRDefault="1E17C0D6" w:rsidP="1E17C0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ABEFD" w14:textId="77777777" w:rsidR="00D106D7" w:rsidRDefault="00D106D7">
      <w:pPr>
        <w:spacing w:after="0" w:line="240" w:lineRule="auto"/>
      </w:pPr>
      <w:r>
        <w:separator/>
      </w:r>
    </w:p>
  </w:footnote>
  <w:footnote w:type="continuationSeparator" w:id="0">
    <w:p w14:paraId="2B04BE82" w14:textId="77777777" w:rsidR="00D106D7" w:rsidRDefault="00D10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E17C0D6" w14:paraId="16AB7B95" w14:textId="77777777" w:rsidTr="1E17C0D6">
      <w:tc>
        <w:tcPr>
          <w:tcW w:w="3120" w:type="dxa"/>
        </w:tcPr>
        <w:p w14:paraId="192307C2" w14:textId="51DB0CC6" w:rsidR="1E17C0D6" w:rsidRDefault="008D612C" w:rsidP="1E17C0D6">
          <w:pPr>
            <w:pStyle w:val="Header"/>
            <w:ind w:left="-115"/>
            <w:rPr>
              <w:rFonts w:ascii="Calibri" w:eastAsia="Calibri" w:hAnsi="Calibri" w:cs="Calibri"/>
            </w:rPr>
          </w:pPr>
          <w:r>
            <w:rPr>
              <w:rFonts w:ascii="Calibri" w:eastAsia="Calibri" w:hAnsi="Calibri" w:cs="Calibri"/>
            </w:rPr>
            <w:t>Tristen Erpelding</w:t>
          </w:r>
        </w:p>
        <w:p w14:paraId="11268D56" w14:textId="1380522A" w:rsidR="1E17C0D6" w:rsidRDefault="008D612C" w:rsidP="1E17C0D6">
          <w:pPr>
            <w:pStyle w:val="Header"/>
            <w:ind w:left="-115"/>
            <w:rPr>
              <w:rFonts w:ascii="Calibri" w:eastAsia="Calibri" w:hAnsi="Calibri" w:cs="Calibri"/>
            </w:rPr>
          </w:pPr>
          <w:r>
            <w:rPr>
              <w:rFonts w:ascii="Calibri" w:eastAsia="Calibri" w:hAnsi="Calibri" w:cs="Calibri"/>
            </w:rPr>
            <w:t>CSCI 101 - H</w:t>
          </w:r>
        </w:p>
      </w:tc>
      <w:tc>
        <w:tcPr>
          <w:tcW w:w="3120" w:type="dxa"/>
        </w:tcPr>
        <w:p w14:paraId="150C170B" w14:textId="5F84A5AF" w:rsidR="1E17C0D6" w:rsidRDefault="1E17C0D6" w:rsidP="1E17C0D6">
          <w:pPr>
            <w:pStyle w:val="Header"/>
            <w:jc w:val="center"/>
          </w:pPr>
        </w:p>
      </w:tc>
      <w:tc>
        <w:tcPr>
          <w:tcW w:w="3120" w:type="dxa"/>
        </w:tcPr>
        <w:p w14:paraId="7C01D752" w14:textId="33AFE81C" w:rsidR="1E17C0D6" w:rsidRDefault="1E17C0D6" w:rsidP="1E17C0D6">
          <w:pPr>
            <w:pStyle w:val="Header"/>
            <w:ind w:right="-115"/>
            <w:jc w:val="right"/>
          </w:pPr>
        </w:p>
      </w:tc>
    </w:tr>
  </w:tbl>
  <w:p w14:paraId="5F88925A" w14:textId="2ED71374" w:rsidR="1E17C0D6" w:rsidRDefault="1E17C0D6" w:rsidP="1E17C0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10A726"/>
    <w:multiLevelType w:val="hybridMultilevel"/>
    <w:tmpl w:val="1CE84882"/>
    <w:lvl w:ilvl="0" w:tplc="130C0972">
      <w:start w:val="1"/>
      <w:numFmt w:val="lowerLetter"/>
      <w:lvlText w:val="%1)"/>
      <w:lvlJc w:val="left"/>
      <w:pPr>
        <w:ind w:left="360" w:hanging="360"/>
      </w:pPr>
    </w:lvl>
    <w:lvl w:ilvl="1" w:tplc="9954BCE2">
      <w:start w:val="1"/>
      <w:numFmt w:val="lowerLetter"/>
      <w:lvlText w:val="%2."/>
      <w:lvlJc w:val="left"/>
      <w:pPr>
        <w:ind w:left="1440" w:hanging="360"/>
      </w:pPr>
    </w:lvl>
    <w:lvl w:ilvl="2" w:tplc="C1044188">
      <w:start w:val="1"/>
      <w:numFmt w:val="lowerRoman"/>
      <w:lvlText w:val="%3."/>
      <w:lvlJc w:val="right"/>
      <w:pPr>
        <w:ind w:left="2160" w:hanging="180"/>
      </w:pPr>
    </w:lvl>
    <w:lvl w:ilvl="3" w:tplc="5E1CB69E">
      <w:start w:val="1"/>
      <w:numFmt w:val="decimal"/>
      <w:lvlText w:val="%4."/>
      <w:lvlJc w:val="left"/>
      <w:pPr>
        <w:ind w:left="2880" w:hanging="360"/>
      </w:pPr>
    </w:lvl>
    <w:lvl w:ilvl="4" w:tplc="46F0FC04">
      <w:start w:val="1"/>
      <w:numFmt w:val="lowerLetter"/>
      <w:lvlText w:val="%5."/>
      <w:lvlJc w:val="left"/>
      <w:pPr>
        <w:ind w:left="3600" w:hanging="360"/>
      </w:pPr>
    </w:lvl>
    <w:lvl w:ilvl="5" w:tplc="DB526A3A">
      <w:start w:val="1"/>
      <w:numFmt w:val="lowerRoman"/>
      <w:lvlText w:val="%6."/>
      <w:lvlJc w:val="right"/>
      <w:pPr>
        <w:ind w:left="4320" w:hanging="180"/>
      </w:pPr>
    </w:lvl>
    <w:lvl w:ilvl="6" w:tplc="C98C9C48">
      <w:start w:val="1"/>
      <w:numFmt w:val="decimal"/>
      <w:lvlText w:val="%7."/>
      <w:lvlJc w:val="left"/>
      <w:pPr>
        <w:ind w:left="5040" w:hanging="360"/>
      </w:pPr>
    </w:lvl>
    <w:lvl w:ilvl="7" w:tplc="1A2EABD6">
      <w:start w:val="1"/>
      <w:numFmt w:val="lowerLetter"/>
      <w:lvlText w:val="%8."/>
      <w:lvlJc w:val="left"/>
      <w:pPr>
        <w:ind w:left="5760" w:hanging="360"/>
      </w:pPr>
    </w:lvl>
    <w:lvl w:ilvl="8" w:tplc="ACB66A6C">
      <w:start w:val="1"/>
      <w:numFmt w:val="lowerRoman"/>
      <w:lvlText w:val="%9."/>
      <w:lvlJc w:val="right"/>
      <w:pPr>
        <w:ind w:left="6480" w:hanging="180"/>
      </w:pPr>
    </w:lvl>
  </w:abstractNum>
  <w:num w:numId="1" w16cid:durableId="19165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7DEE5A"/>
    <w:rsid w:val="000336CB"/>
    <w:rsid w:val="000907B6"/>
    <w:rsid w:val="00095097"/>
    <w:rsid w:val="0013616A"/>
    <w:rsid w:val="0013655A"/>
    <w:rsid w:val="001455AB"/>
    <w:rsid w:val="00184E67"/>
    <w:rsid w:val="001C228F"/>
    <w:rsid w:val="001D3C44"/>
    <w:rsid w:val="001E27D9"/>
    <w:rsid w:val="001E49F1"/>
    <w:rsid w:val="001E6611"/>
    <w:rsid w:val="001F7AB1"/>
    <w:rsid w:val="00210833"/>
    <w:rsid w:val="00216810"/>
    <w:rsid w:val="002555EC"/>
    <w:rsid w:val="00270E0D"/>
    <w:rsid w:val="00292895"/>
    <w:rsid w:val="002C1D6E"/>
    <w:rsid w:val="00302CAF"/>
    <w:rsid w:val="00303A81"/>
    <w:rsid w:val="0030521B"/>
    <w:rsid w:val="00341D75"/>
    <w:rsid w:val="003B2E6E"/>
    <w:rsid w:val="003D3CC5"/>
    <w:rsid w:val="003E39E5"/>
    <w:rsid w:val="003E4189"/>
    <w:rsid w:val="0041423F"/>
    <w:rsid w:val="00432775"/>
    <w:rsid w:val="00436A5A"/>
    <w:rsid w:val="00456875"/>
    <w:rsid w:val="00457E5B"/>
    <w:rsid w:val="00460ABB"/>
    <w:rsid w:val="0046133F"/>
    <w:rsid w:val="004D0189"/>
    <w:rsid w:val="004F5B94"/>
    <w:rsid w:val="005436C9"/>
    <w:rsid w:val="00571075"/>
    <w:rsid w:val="00572A8C"/>
    <w:rsid w:val="005731D3"/>
    <w:rsid w:val="0058112A"/>
    <w:rsid w:val="00595D26"/>
    <w:rsid w:val="0062040B"/>
    <w:rsid w:val="0064071A"/>
    <w:rsid w:val="006A3157"/>
    <w:rsid w:val="006E1ABB"/>
    <w:rsid w:val="007208B9"/>
    <w:rsid w:val="00727FBE"/>
    <w:rsid w:val="0074659E"/>
    <w:rsid w:val="00747FD8"/>
    <w:rsid w:val="00753D75"/>
    <w:rsid w:val="007C0890"/>
    <w:rsid w:val="007C7B2B"/>
    <w:rsid w:val="008402EC"/>
    <w:rsid w:val="008A17A4"/>
    <w:rsid w:val="008B5BDB"/>
    <w:rsid w:val="008D612C"/>
    <w:rsid w:val="009654D8"/>
    <w:rsid w:val="009B28F1"/>
    <w:rsid w:val="009B43E1"/>
    <w:rsid w:val="009C546A"/>
    <w:rsid w:val="009D7BDB"/>
    <w:rsid w:val="009F01B4"/>
    <w:rsid w:val="00A453AD"/>
    <w:rsid w:val="00A5352F"/>
    <w:rsid w:val="00A553B4"/>
    <w:rsid w:val="00A60519"/>
    <w:rsid w:val="00A96DB7"/>
    <w:rsid w:val="00AC06B9"/>
    <w:rsid w:val="00AC567A"/>
    <w:rsid w:val="00AE1D3E"/>
    <w:rsid w:val="00B01161"/>
    <w:rsid w:val="00B33AB1"/>
    <w:rsid w:val="00B42F0D"/>
    <w:rsid w:val="00B47AC8"/>
    <w:rsid w:val="00B85726"/>
    <w:rsid w:val="00B92329"/>
    <w:rsid w:val="00BA67E5"/>
    <w:rsid w:val="00BD425B"/>
    <w:rsid w:val="00C00515"/>
    <w:rsid w:val="00C426A6"/>
    <w:rsid w:val="00C44D21"/>
    <w:rsid w:val="00C54BB1"/>
    <w:rsid w:val="00C6204F"/>
    <w:rsid w:val="00C6723B"/>
    <w:rsid w:val="00C72A53"/>
    <w:rsid w:val="00CD332E"/>
    <w:rsid w:val="00CE54AE"/>
    <w:rsid w:val="00D01753"/>
    <w:rsid w:val="00D04941"/>
    <w:rsid w:val="00D106D7"/>
    <w:rsid w:val="00D1077E"/>
    <w:rsid w:val="00D2045D"/>
    <w:rsid w:val="00D236AE"/>
    <w:rsid w:val="00D35E62"/>
    <w:rsid w:val="00D6765A"/>
    <w:rsid w:val="00D86AC0"/>
    <w:rsid w:val="00DA1215"/>
    <w:rsid w:val="00DD4AA2"/>
    <w:rsid w:val="00DE0EA0"/>
    <w:rsid w:val="00E23268"/>
    <w:rsid w:val="00E37006"/>
    <w:rsid w:val="00E65EA4"/>
    <w:rsid w:val="00EB4C58"/>
    <w:rsid w:val="00EC6690"/>
    <w:rsid w:val="00F24C32"/>
    <w:rsid w:val="00F27877"/>
    <w:rsid w:val="00F77CE2"/>
    <w:rsid w:val="00FA09E4"/>
    <w:rsid w:val="00FA7EDA"/>
    <w:rsid w:val="00FB5788"/>
    <w:rsid w:val="10530788"/>
    <w:rsid w:val="1D2EF75A"/>
    <w:rsid w:val="1E17C0D6"/>
    <w:rsid w:val="25164D0D"/>
    <w:rsid w:val="288C2ABF"/>
    <w:rsid w:val="29F8695C"/>
    <w:rsid w:val="2E6E8F01"/>
    <w:rsid w:val="33BE0721"/>
    <w:rsid w:val="3AECC242"/>
    <w:rsid w:val="44F4FFBE"/>
    <w:rsid w:val="50FB9C6F"/>
    <w:rsid w:val="5A70D5AD"/>
    <w:rsid w:val="5CB18B57"/>
    <w:rsid w:val="5F66D60A"/>
    <w:rsid w:val="63651372"/>
    <w:rsid w:val="637DEE5A"/>
    <w:rsid w:val="66461CCC"/>
    <w:rsid w:val="6F513BD6"/>
    <w:rsid w:val="747E22D7"/>
    <w:rsid w:val="799BCEDE"/>
    <w:rsid w:val="7EEFC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DEE5A"/>
  <w15:chartTrackingRefBased/>
  <w15:docId w15:val="{2C318FCA-9711-4640-A9CD-3B8FA3152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UnresolvedMention">
    <w:name w:val="Unresolved Mention"/>
    <w:basedOn w:val="DefaultParagraphFont"/>
    <w:uiPriority w:val="99"/>
    <w:semiHidden/>
    <w:unhideWhenUsed/>
    <w:rsid w:val="009F01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innovations-in-technology-and-healthcare/neuralink-what-and-how-2095a65f171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littlebithuman.com/the-truth-about-neuralin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neurali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Pages>
  <Words>739</Words>
  <Characters>4214</Characters>
  <Application>Microsoft Office Word</Application>
  <DocSecurity>0</DocSecurity>
  <Lines>35</Lines>
  <Paragraphs>9</Paragraphs>
  <ScaleCrop>false</ScaleCrop>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Thompson - CS</dc:creator>
  <cp:keywords/>
  <dc:description/>
  <cp:lastModifiedBy>Tristen Erpelding</cp:lastModifiedBy>
  <cp:revision>111</cp:revision>
  <dcterms:created xsi:type="dcterms:W3CDTF">2022-08-29T16:35:00Z</dcterms:created>
  <dcterms:modified xsi:type="dcterms:W3CDTF">2022-09-26T17:36:00Z</dcterms:modified>
</cp:coreProperties>
</file>