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1C" w:rsidRDefault="003F361C" w:rsidP="003F361C">
      <w:pPr>
        <w:jc w:val="center"/>
        <w:rPr>
          <w:sz w:val="48"/>
          <w:szCs w:val="48"/>
        </w:rPr>
      </w:pPr>
      <w:r>
        <w:rPr>
          <w:sz w:val="48"/>
          <w:szCs w:val="48"/>
        </w:rPr>
        <w:t>Уровни, локации и предметы</w:t>
      </w:r>
    </w:p>
    <w:p w:rsidR="003F361C" w:rsidRDefault="003F361C" w:rsidP="003F361C">
      <w:pPr>
        <w:rPr>
          <w:sz w:val="40"/>
          <w:szCs w:val="40"/>
        </w:rPr>
      </w:pPr>
      <w:r w:rsidRPr="003F361C">
        <w:rPr>
          <w:sz w:val="40"/>
          <w:szCs w:val="40"/>
        </w:rPr>
        <w:t>Уровень</w:t>
      </w:r>
      <w:r>
        <w:rPr>
          <w:sz w:val="40"/>
          <w:szCs w:val="40"/>
        </w:rPr>
        <w:t xml:space="preserve"> 0</w:t>
      </w:r>
    </w:p>
    <w:p w:rsidR="003F361C" w:rsidRDefault="003F361C" w:rsidP="003F361C">
      <w:pPr>
        <w:pStyle w:val="ab"/>
        <w:numPr>
          <w:ilvl w:val="0"/>
          <w:numId w:val="1"/>
        </w:numPr>
        <w:rPr>
          <w:sz w:val="32"/>
          <w:szCs w:val="32"/>
        </w:rPr>
      </w:pPr>
      <w:r w:rsidRPr="003F361C">
        <w:rPr>
          <w:sz w:val="32"/>
          <w:szCs w:val="32"/>
        </w:rPr>
        <w:t>Манильская комната</w:t>
      </w:r>
    </w:p>
    <w:p w:rsidR="003F361C" w:rsidRPr="00EB374A" w:rsidRDefault="003F361C" w:rsidP="00D02054">
      <w:pPr>
        <w:pStyle w:val="ab"/>
        <w:numPr>
          <w:ilvl w:val="0"/>
          <w:numId w:val="2"/>
        </w:numPr>
      </w:pPr>
      <w:r w:rsidRPr="00EB374A">
        <w:t>Бежевые обои</w:t>
      </w:r>
    </w:p>
    <w:p w:rsidR="003F361C" w:rsidRPr="00EB374A" w:rsidRDefault="00D02054" w:rsidP="00D02054">
      <w:pPr>
        <w:pStyle w:val="ab"/>
        <w:numPr>
          <w:ilvl w:val="0"/>
          <w:numId w:val="2"/>
        </w:numPr>
      </w:pPr>
      <w:r w:rsidRPr="00EB374A">
        <w:t>Розетка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Картон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Плинтус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Документы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Винт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Решетка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Люминесцентная лампа</w:t>
      </w:r>
    </w:p>
    <w:p w:rsidR="00D02054" w:rsidRPr="00EB374A" w:rsidRDefault="00D02054" w:rsidP="00D02054">
      <w:pPr>
        <w:pStyle w:val="ab"/>
        <w:numPr>
          <w:ilvl w:val="0"/>
          <w:numId w:val="2"/>
        </w:numPr>
      </w:pPr>
      <w:r w:rsidRPr="00EB374A">
        <w:t>Кусок влажного ковра</w:t>
      </w:r>
    </w:p>
    <w:p w:rsidR="003F361C" w:rsidRDefault="003F361C" w:rsidP="003F361C">
      <w:pPr>
        <w:pStyle w:val="ab"/>
        <w:numPr>
          <w:ilvl w:val="0"/>
          <w:numId w:val="1"/>
        </w:numPr>
        <w:rPr>
          <w:sz w:val="32"/>
          <w:szCs w:val="32"/>
        </w:rPr>
      </w:pPr>
      <w:r w:rsidRPr="003F361C">
        <w:rPr>
          <w:sz w:val="32"/>
          <w:szCs w:val="32"/>
        </w:rPr>
        <w:t xml:space="preserve">Основная </w:t>
      </w:r>
      <w:r w:rsidR="00D02054">
        <w:rPr>
          <w:sz w:val="32"/>
          <w:szCs w:val="32"/>
        </w:rPr>
        <w:t>область</w:t>
      </w:r>
    </w:p>
    <w:p w:rsidR="00D02054" w:rsidRPr="00EB374A" w:rsidRDefault="00D02054" w:rsidP="00EB374A">
      <w:pPr>
        <w:pStyle w:val="ab"/>
        <w:numPr>
          <w:ilvl w:val="0"/>
          <w:numId w:val="8"/>
        </w:numPr>
      </w:pPr>
      <w:r w:rsidRPr="00EB374A">
        <w:t>Желтые обои</w:t>
      </w:r>
    </w:p>
    <w:p w:rsidR="00D02054" w:rsidRPr="00EB374A" w:rsidRDefault="00D02054" w:rsidP="00EB374A">
      <w:pPr>
        <w:pStyle w:val="ab"/>
        <w:numPr>
          <w:ilvl w:val="0"/>
          <w:numId w:val="8"/>
        </w:numPr>
      </w:pPr>
      <w:r w:rsidRPr="00EB374A">
        <w:t>Кусок влажного ковра</w:t>
      </w:r>
    </w:p>
    <w:p w:rsidR="00D02054" w:rsidRPr="00EB374A" w:rsidRDefault="00D02054" w:rsidP="00EB374A">
      <w:pPr>
        <w:pStyle w:val="ab"/>
        <w:numPr>
          <w:ilvl w:val="0"/>
          <w:numId w:val="8"/>
        </w:numPr>
      </w:pPr>
      <w:r w:rsidRPr="00EB374A">
        <w:t>Винт</w:t>
      </w:r>
    </w:p>
    <w:p w:rsidR="00D02054" w:rsidRPr="00EB374A" w:rsidRDefault="00D02054" w:rsidP="00EB374A">
      <w:pPr>
        <w:pStyle w:val="ab"/>
        <w:numPr>
          <w:ilvl w:val="0"/>
          <w:numId w:val="8"/>
        </w:numPr>
      </w:pPr>
      <w:r w:rsidRPr="00EB374A">
        <w:t>Решетка</w:t>
      </w:r>
    </w:p>
    <w:p w:rsidR="00D02054" w:rsidRPr="00EB374A" w:rsidRDefault="00D02054" w:rsidP="00EB374A">
      <w:pPr>
        <w:pStyle w:val="ab"/>
        <w:numPr>
          <w:ilvl w:val="0"/>
          <w:numId w:val="8"/>
        </w:numPr>
      </w:pPr>
      <w:r w:rsidRPr="00EB374A">
        <w:t>Люминесцентная лампа</w:t>
      </w:r>
    </w:p>
    <w:p w:rsidR="00D02054" w:rsidRPr="00EB374A" w:rsidRDefault="00D02054" w:rsidP="00EB374A">
      <w:pPr>
        <w:pStyle w:val="ab"/>
        <w:numPr>
          <w:ilvl w:val="0"/>
          <w:numId w:val="8"/>
        </w:numPr>
      </w:pPr>
      <w:r w:rsidRPr="00EB374A">
        <w:t>Жидкость уровня 0</w:t>
      </w:r>
    </w:p>
    <w:p w:rsidR="00EB374A" w:rsidRPr="00EB374A" w:rsidRDefault="00EB374A" w:rsidP="00EB374A">
      <w:pPr>
        <w:rPr>
          <w:sz w:val="40"/>
          <w:szCs w:val="40"/>
        </w:rPr>
      </w:pPr>
      <w:r>
        <w:rPr>
          <w:sz w:val="40"/>
          <w:szCs w:val="40"/>
        </w:rPr>
        <w:t>Уровень 1</w:t>
      </w:r>
    </w:p>
    <w:p w:rsidR="00EB374A" w:rsidRDefault="00EB374A" w:rsidP="00EB374A">
      <w:pPr>
        <w:pStyle w:val="ab"/>
        <w:numPr>
          <w:ilvl w:val="0"/>
          <w:numId w:val="1"/>
        </w:numPr>
        <w:rPr>
          <w:sz w:val="32"/>
          <w:szCs w:val="32"/>
        </w:rPr>
      </w:pPr>
      <w:r w:rsidRPr="00EB374A">
        <w:rPr>
          <w:sz w:val="32"/>
          <w:szCs w:val="32"/>
        </w:rPr>
        <w:t>Б.И.Г. (Большая Исслед</w:t>
      </w:r>
      <w:r>
        <w:rPr>
          <w:sz w:val="32"/>
          <w:szCs w:val="32"/>
        </w:rPr>
        <w:t>овательская Группа) База Альфа</w:t>
      </w:r>
      <w:bookmarkStart w:id="0" w:name="_GoBack"/>
      <w:bookmarkEnd w:id="0"/>
    </w:p>
    <w:p w:rsidR="00EB374A" w:rsidRPr="00EB374A" w:rsidRDefault="00EB374A" w:rsidP="00EB374A">
      <w:pPr>
        <w:pStyle w:val="ab"/>
      </w:pPr>
    </w:p>
    <w:p w:rsidR="00EB374A" w:rsidRDefault="00EB374A" w:rsidP="00EB374A">
      <w:pPr>
        <w:pStyle w:val="ab"/>
        <w:numPr>
          <w:ilvl w:val="0"/>
          <w:numId w:val="1"/>
        </w:numPr>
        <w:rPr>
          <w:sz w:val="32"/>
          <w:szCs w:val="32"/>
        </w:rPr>
      </w:pPr>
      <w:r w:rsidRPr="00EB374A">
        <w:rPr>
          <w:sz w:val="32"/>
          <w:szCs w:val="32"/>
        </w:rPr>
        <w:t>Центральное торговое объединение Н.Т.О.</w:t>
      </w:r>
      <w:r>
        <w:rPr>
          <w:sz w:val="32"/>
          <w:szCs w:val="32"/>
        </w:rPr>
        <w:t>З.</w:t>
      </w:r>
    </w:p>
    <w:p w:rsidR="00EB374A" w:rsidRPr="00EB374A" w:rsidRDefault="00EB374A" w:rsidP="00EB374A">
      <w:pPr>
        <w:pStyle w:val="ab"/>
        <w:rPr>
          <w:sz w:val="32"/>
          <w:szCs w:val="32"/>
        </w:rPr>
      </w:pPr>
    </w:p>
    <w:p w:rsidR="00EB374A" w:rsidRDefault="00EB374A" w:rsidP="00EB374A">
      <w:pPr>
        <w:pStyle w:val="a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Закусочная Тома</w:t>
      </w:r>
    </w:p>
    <w:p w:rsidR="00EB374A" w:rsidRPr="00EB374A" w:rsidRDefault="00EB374A" w:rsidP="00EB374A">
      <w:pPr>
        <w:pStyle w:val="ab"/>
        <w:rPr>
          <w:sz w:val="32"/>
          <w:szCs w:val="32"/>
        </w:rPr>
      </w:pPr>
    </w:p>
    <w:p w:rsidR="00EB374A" w:rsidRDefault="00EB374A" w:rsidP="00EB374A">
      <w:pPr>
        <w:pStyle w:val="a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Основная область</w:t>
      </w:r>
    </w:p>
    <w:p w:rsidR="00EB374A" w:rsidRPr="00EB374A" w:rsidRDefault="00EB374A" w:rsidP="00EB374A">
      <w:pPr>
        <w:pStyle w:val="ab"/>
        <w:rPr>
          <w:sz w:val="32"/>
          <w:szCs w:val="32"/>
        </w:rPr>
      </w:pPr>
    </w:p>
    <w:p w:rsidR="00EB374A" w:rsidRPr="00EB374A" w:rsidRDefault="00EB374A" w:rsidP="00EB374A">
      <w:pPr>
        <w:pStyle w:val="ab"/>
      </w:pPr>
    </w:p>
    <w:p w:rsidR="00D02054" w:rsidRDefault="00D02054" w:rsidP="00D02054">
      <w:pPr>
        <w:rPr>
          <w:sz w:val="32"/>
          <w:szCs w:val="32"/>
        </w:rPr>
      </w:pPr>
    </w:p>
    <w:p w:rsidR="00EB374A" w:rsidRPr="00D02054" w:rsidRDefault="00EB374A" w:rsidP="00D02054">
      <w:pPr>
        <w:rPr>
          <w:sz w:val="32"/>
          <w:szCs w:val="32"/>
        </w:rPr>
        <w:sectPr w:rsidR="00EB374A" w:rsidRPr="00D02054" w:rsidSect="003F361C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:rsidR="00D02054" w:rsidRPr="003F361C" w:rsidRDefault="00D02054" w:rsidP="003F361C">
      <w:pPr>
        <w:rPr>
          <w:sz w:val="32"/>
          <w:szCs w:val="32"/>
        </w:rPr>
      </w:pPr>
    </w:p>
    <w:sectPr w:rsidR="00D02054" w:rsidRPr="003F361C" w:rsidSect="003F361C">
      <w:type w:val="continuous"/>
      <w:pgSz w:w="16838" w:h="23811" w:code="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99D"/>
    <w:multiLevelType w:val="hybridMultilevel"/>
    <w:tmpl w:val="4F6A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1C8"/>
    <w:multiLevelType w:val="hybridMultilevel"/>
    <w:tmpl w:val="D4242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048C"/>
    <w:multiLevelType w:val="hybridMultilevel"/>
    <w:tmpl w:val="1DC0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15D8"/>
    <w:multiLevelType w:val="hybridMultilevel"/>
    <w:tmpl w:val="F44C9A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4903C5"/>
    <w:multiLevelType w:val="hybridMultilevel"/>
    <w:tmpl w:val="BA225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220E9"/>
    <w:multiLevelType w:val="hybridMultilevel"/>
    <w:tmpl w:val="8370FD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177BE3"/>
    <w:multiLevelType w:val="hybridMultilevel"/>
    <w:tmpl w:val="F44C9A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606E58"/>
    <w:multiLevelType w:val="hybridMultilevel"/>
    <w:tmpl w:val="E1EA5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67"/>
    <w:rsid w:val="00011E82"/>
    <w:rsid w:val="003F361C"/>
    <w:rsid w:val="00B07967"/>
    <w:rsid w:val="00D02054"/>
    <w:rsid w:val="00EB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781C"/>
  <w15:chartTrackingRefBased/>
  <w15:docId w15:val="{5F3944C2-3431-44B4-AA2E-FE7A2ABE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361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61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61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6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6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61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61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61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61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3F361C"/>
    <w:rPr>
      <w:szCs w:val="32"/>
    </w:rPr>
  </w:style>
  <w:style w:type="character" w:customStyle="1" w:styleId="a4">
    <w:name w:val="Без интервала Знак"/>
    <w:basedOn w:val="a0"/>
    <w:link w:val="a3"/>
    <w:uiPriority w:val="1"/>
    <w:rsid w:val="003F361C"/>
    <w:rPr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3F361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361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F361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F361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F361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F361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F361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F361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F361C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3F361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3F361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F361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3F361C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3F361C"/>
    <w:rPr>
      <w:b/>
      <w:bCs/>
    </w:rPr>
  </w:style>
  <w:style w:type="character" w:styleId="aa">
    <w:name w:val="Emphasis"/>
    <w:basedOn w:val="a0"/>
    <w:uiPriority w:val="20"/>
    <w:qFormat/>
    <w:rsid w:val="003F361C"/>
    <w:rPr>
      <w:rFonts w:asciiTheme="minorHAnsi" w:hAnsiTheme="minorHAnsi"/>
      <w:b/>
      <w:i/>
      <w:iCs/>
    </w:rPr>
  </w:style>
  <w:style w:type="paragraph" w:styleId="ab">
    <w:name w:val="List Paragraph"/>
    <w:basedOn w:val="a"/>
    <w:uiPriority w:val="34"/>
    <w:qFormat/>
    <w:rsid w:val="003F361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F361C"/>
    <w:rPr>
      <w:i/>
    </w:rPr>
  </w:style>
  <w:style w:type="character" w:customStyle="1" w:styleId="22">
    <w:name w:val="Цитата 2 Знак"/>
    <w:basedOn w:val="a0"/>
    <w:link w:val="21"/>
    <w:uiPriority w:val="29"/>
    <w:rsid w:val="003F361C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F361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3F361C"/>
    <w:rPr>
      <w:b/>
      <w:i/>
      <w:sz w:val="24"/>
    </w:rPr>
  </w:style>
  <w:style w:type="character" w:styleId="ae">
    <w:name w:val="Subtle Emphasis"/>
    <w:uiPriority w:val="19"/>
    <w:qFormat/>
    <w:rsid w:val="003F361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3F361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3F361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3F361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3F361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3F36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E2E5-704B-4157-BA34-B2A67825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Ульянов Д.В</dc:creator>
  <cp:keywords/>
  <dc:description/>
  <cp:lastModifiedBy>Ульянов Д.В</cp:lastModifiedBy>
  <cp:revision>2</cp:revision>
  <dcterms:created xsi:type="dcterms:W3CDTF">2025-01-06T18:14:00Z</dcterms:created>
  <dcterms:modified xsi:type="dcterms:W3CDTF">2025-01-06T18:40:00Z</dcterms:modified>
</cp:coreProperties>
</file>