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BCA" w:rsidRDefault="009343A8" w:rsidP="009343A8">
      <w:pPr>
        <w:ind w:firstLine="180"/>
        <w:rPr>
          <w:rFonts w:hint="eastAsia"/>
        </w:rPr>
      </w:pPr>
      <w:r>
        <w:rPr>
          <w:rFonts w:hint="eastAsia"/>
        </w:rPr>
        <w:t>晶晨</w:t>
      </w:r>
      <w:r>
        <w:rPr>
          <w:rFonts w:hint="eastAsia"/>
        </w:rPr>
        <w:t>S905L</w:t>
      </w:r>
      <w:r>
        <w:rPr>
          <w:rFonts w:hint="eastAsia"/>
        </w:rPr>
        <w:t>及</w:t>
      </w:r>
      <w:r>
        <w:rPr>
          <w:rFonts w:hint="eastAsia"/>
        </w:rPr>
        <w:t>S905L-b</w:t>
      </w:r>
      <w:r>
        <w:rPr>
          <w:rFonts w:hint="eastAsia"/>
        </w:rPr>
        <w:t>主控的咪咕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代（</w:t>
      </w:r>
      <w:r>
        <w:rPr>
          <w:rFonts w:hint="eastAsia"/>
        </w:rPr>
        <w:t>mg101,mgv2000</w:t>
      </w:r>
      <w:r>
        <w:rPr>
          <w:rFonts w:hint="eastAsia"/>
        </w:rPr>
        <w:t>）及</w:t>
      </w:r>
      <w:r>
        <w:rPr>
          <w:rFonts w:hint="eastAsia"/>
        </w:rPr>
        <w:t>M101</w:t>
      </w:r>
      <w:r>
        <w:rPr>
          <w:rFonts w:hint="eastAsia"/>
        </w:rPr>
        <w:t>等盒子</w:t>
      </w:r>
      <w:r>
        <w:rPr>
          <w:rFonts w:hint="eastAsia"/>
        </w:rPr>
        <w:t>TTL</w:t>
      </w:r>
      <w:r>
        <w:rPr>
          <w:rFonts w:hint="eastAsia"/>
        </w:rPr>
        <w:t>激活线刷教程。</w:t>
      </w:r>
    </w:p>
    <w:p w:rsidR="009343A8" w:rsidRDefault="009343A8" w:rsidP="009343A8">
      <w:pPr>
        <w:ind w:firstLine="180"/>
        <w:rPr>
          <w:rFonts w:hint="eastAsia"/>
        </w:rPr>
      </w:pP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刷机教程：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准备工具：</w:t>
      </w:r>
      <w:r>
        <w:rPr>
          <w:rFonts w:ascii="Tahoma" w:hAnsi="Tahoma" w:cs="Tahoma"/>
          <w:color w:val="333333"/>
        </w:rPr>
        <w:t>TTL</w:t>
      </w:r>
      <w:r>
        <w:rPr>
          <w:rFonts w:ascii="宋体" w:eastAsia="宋体" w:hAnsi="宋体" w:cs="宋体" w:hint="eastAsia"/>
          <w:color w:val="333333"/>
        </w:rPr>
        <w:t>线、</w:t>
      </w:r>
      <w:r>
        <w:rPr>
          <w:rFonts w:ascii="Tahoma" w:hAnsi="Tahoma" w:cs="Tahoma"/>
          <w:color w:val="333333"/>
        </w:rPr>
        <w:t xml:space="preserve"> U</w:t>
      </w:r>
      <w:r>
        <w:rPr>
          <w:rFonts w:ascii="宋体" w:eastAsia="宋体" w:hAnsi="宋体" w:cs="宋体" w:hint="eastAsia"/>
          <w:color w:val="333333"/>
        </w:rPr>
        <w:t>盘、双公头</w:t>
      </w:r>
      <w:r>
        <w:rPr>
          <w:rFonts w:ascii="Tahoma" w:hAnsi="Tahoma" w:cs="Tahoma"/>
          <w:color w:val="333333"/>
        </w:rPr>
        <w:t>USB</w:t>
      </w:r>
      <w:r>
        <w:rPr>
          <w:rFonts w:ascii="宋体" w:eastAsia="宋体" w:hAnsi="宋体" w:cs="宋体" w:hint="eastAsia"/>
          <w:color w:val="333333"/>
        </w:rPr>
        <w:t>数据线；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PUTTY</w:t>
      </w:r>
      <w:r>
        <w:rPr>
          <w:rFonts w:ascii="宋体" w:eastAsia="宋体" w:hAnsi="宋体" w:cs="宋体" w:hint="eastAsia"/>
          <w:color w:val="333333"/>
        </w:rPr>
        <w:t>下载：</w:t>
      </w:r>
      <w:r>
        <w:rPr>
          <w:rFonts w:ascii="Tahoma" w:hAnsi="Tahoma" w:cs="Tahoma"/>
          <w:color w:val="333333"/>
        </w:rPr>
        <w:t>http://down.tvapk.com//data/1606/putty.zip</w:t>
      </w:r>
      <w:r>
        <w:rPr>
          <w:rFonts w:ascii="宋体" w:eastAsia="宋体" w:hAnsi="宋体" w:cs="宋体" w:hint="eastAsia"/>
          <w:color w:val="333333"/>
        </w:rPr>
        <w:t>，向卖家索取</w:t>
      </w:r>
      <w:r>
        <w:rPr>
          <w:rFonts w:ascii="Tahoma" w:hAnsi="Tahoma" w:cs="Tahoma"/>
          <w:color w:val="333333"/>
        </w:rPr>
        <w:t>TTL</w:t>
      </w:r>
      <w:r>
        <w:rPr>
          <w:rFonts w:ascii="宋体" w:eastAsia="宋体" w:hAnsi="宋体" w:cs="宋体" w:hint="eastAsia"/>
          <w:color w:val="333333"/>
        </w:rPr>
        <w:t>线的驱动并安装；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线刷工具下载：</w:t>
      </w:r>
      <w:r>
        <w:rPr>
          <w:rFonts w:ascii="Tahoma" w:hAnsi="Tahoma" w:cs="Tahoma"/>
          <w:color w:val="333333"/>
        </w:rPr>
        <w:t>http://cdn.tvapk.com/zndsjc/burning_tool_v2.0.5.15-build9.zip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1</w:t>
      </w:r>
      <w:r>
        <w:rPr>
          <w:rFonts w:ascii="宋体" w:eastAsia="宋体" w:hAnsi="宋体" w:cs="宋体" w:hint="eastAsia"/>
          <w:color w:val="333333"/>
        </w:rPr>
        <w:t>、</w:t>
      </w:r>
      <w:r w:rsidR="00C03205">
        <w:rPr>
          <w:rFonts w:ascii="宋体" w:eastAsia="宋体" w:hAnsi="宋体" w:cs="宋体" w:hint="eastAsia"/>
          <w:color w:val="333333"/>
        </w:rPr>
        <w:t>下载好线刷固件；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宋体" w:eastAsia="宋体" w:hAnsi="宋体" w:cs="宋体" w:hint="eastAsia"/>
          <w:color w:val="333333"/>
        </w:rPr>
      </w:pPr>
      <w:r>
        <w:rPr>
          <w:rFonts w:ascii="Tahoma" w:hAnsi="Tahoma" w:cs="Tahoma"/>
          <w:color w:val="333333"/>
        </w:rPr>
        <w:t>2</w:t>
      </w:r>
      <w:r>
        <w:rPr>
          <w:rFonts w:ascii="宋体" w:eastAsia="宋体" w:hAnsi="宋体" w:cs="宋体" w:hint="eastAsia"/>
          <w:color w:val="333333"/>
        </w:rPr>
        <w:t>、电脑端安装线刷工具</w:t>
      </w:r>
      <w:r>
        <w:rPr>
          <w:rFonts w:ascii="Tahoma" w:hAnsi="Tahoma" w:cs="Tahoma"/>
          <w:color w:val="333333"/>
        </w:rPr>
        <w:t>USB_Burning_Tool</w:t>
      </w:r>
      <w:r>
        <w:rPr>
          <w:rFonts w:ascii="宋体" w:eastAsia="宋体" w:hAnsi="宋体" w:cs="宋体" w:hint="eastAsia"/>
          <w:color w:val="333333"/>
        </w:rPr>
        <w:t>，注意安装过程中会进行驱动预安装，不要跳过；安装完成后，运行工具；</w:t>
      </w:r>
    </w:p>
    <w:p w:rsidR="000D5878" w:rsidRDefault="000D587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drawing>
          <wp:inline distT="0" distB="0" distL="0" distR="0">
            <wp:extent cx="5486400" cy="3686175"/>
            <wp:effectExtent l="19050" t="0" r="0" b="0"/>
            <wp:docPr id="1" name="图片 0" descr="2345_image_file_cop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9343A8" w:rsidP="000D5878">
      <w:pPr>
        <w:pStyle w:val="imgnode"/>
        <w:shd w:val="clear" w:color="auto" w:fill="FFFFFF"/>
        <w:spacing w:before="225" w:beforeAutospacing="0" w:after="0" w:afterAutospacing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3</w:t>
      </w:r>
      <w:r>
        <w:rPr>
          <w:rFonts w:ascii="宋体" w:eastAsia="宋体" w:hAnsi="宋体" w:cs="宋体" w:hint="eastAsia"/>
          <w:color w:val="333333"/>
        </w:rPr>
        <w:t>、导入固件包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lastRenderedPageBreak/>
        <w:drawing>
          <wp:inline distT="0" distB="0" distL="0" distR="0">
            <wp:extent cx="5486400" cy="3771900"/>
            <wp:effectExtent l="19050" t="0" r="0" b="0"/>
            <wp:docPr id="2" name="图片 1" descr="2345_image_file_cop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4</w:t>
      </w:r>
      <w:r>
        <w:rPr>
          <w:rFonts w:ascii="宋体" w:eastAsia="宋体" w:hAnsi="宋体" w:cs="宋体" w:hint="eastAsia"/>
          <w:color w:val="333333"/>
        </w:rPr>
        <w:t>、线刷工具校验烧录包中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drawing>
          <wp:inline distT="0" distB="0" distL="0" distR="0">
            <wp:extent cx="5486400" cy="3720465"/>
            <wp:effectExtent l="19050" t="0" r="0" b="0"/>
            <wp:docPr id="3" name="图片 2" descr="2345_image_file_copy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0D5878" w:rsidP="000D5878">
      <w:pPr>
        <w:pStyle w:val="imgnode"/>
        <w:shd w:val="clear" w:color="auto" w:fill="FFFFFF"/>
        <w:spacing w:before="225" w:beforeAutospacing="0" w:after="0" w:afterAutospacing="0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lastRenderedPageBreak/>
        <w:t>5</w:t>
      </w:r>
      <w:r w:rsidR="009343A8">
        <w:rPr>
          <w:rFonts w:ascii="宋体" w:eastAsia="宋体" w:hAnsi="宋体" w:cs="宋体" w:hint="eastAsia"/>
          <w:color w:val="333333"/>
        </w:rPr>
        <w:t>、点击开始按钮进行刷机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drawing>
          <wp:inline distT="0" distB="0" distL="0" distR="0">
            <wp:extent cx="5486400" cy="3447415"/>
            <wp:effectExtent l="19050" t="0" r="0" b="0"/>
            <wp:docPr id="4" name="图片 3" descr="QQ截图20180519191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1919133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0D587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6</w:t>
      </w:r>
      <w:r w:rsidR="009343A8">
        <w:rPr>
          <w:rFonts w:ascii="宋体" w:eastAsia="宋体" w:hAnsi="宋体" w:cs="宋体" w:hint="eastAsia"/>
          <w:color w:val="333333"/>
        </w:rPr>
        <w:t>、拆开机顶盒，取出板子；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将</w:t>
      </w:r>
      <w:r>
        <w:rPr>
          <w:rFonts w:ascii="Tahoma" w:hAnsi="Tahoma" w:cs="Tahoma"/>
          <w:color w:val="333333"/>
        </w:rPr>
        <w:t>TTL</w:t>
      </w:r>
      <w:r>
        <w:rPr>
          <w:rFonts w:ascii="宋体" w:eastAsia="宋体" w:hAnsi="宋体" w:cs="宋体" w:hint="eastAsia"/>
          <w:color w:val="333333"/>
        </w:rPr>
        <w:t>线插入对应的接口：</w:t>
      </w:r>
      <w:r>
        <w:rPr>
          <w:rFonts w:ascii="Tahoma" w:hAnsi="Tahoma" w:cs="Tahoma"/>
          <w:color w:val="333333"/>
        </w:rPr>
        <w:t>GND=GND/RX=RX/TX=TX</w:t>
      </w:r>
      <w:r>
        <w:rPr>
          <w:rFonts w:ascii="宋体" w:eastAsia="宋体" w:hAnsi="宋体" w:cs="宋体" w:hint="eastAsia"/>
          <w:color w:val="333333"/>
        </w:rPr>
        <w:t>；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插入</w:t>
      </w:r>
      <w:r>
        <w:rPr>
          <w:rFonts w:ascii="Tahoma" w:hAnsi="Tahoma" w:cs="Tahoma"/>
          <w:color w:val="333333"/>
        </w:rPr>
        <w:t>TTL</w:t>
      </w:r>
      <w:r>
        <w:rPr>
          <w:rFonts w:ascii="宋体" w:eastAsia="宋体" w:hAnsi="宋体" w:cs="宋体" w:hint="eastAsia"/>
          <w:color w:val="333333"/>
        </w:rPr>
        <w:t>线的</w:t>
      </w:r>
      <w:r>
        <w:rPr>
          <w:rFonts w:ascii="Tahoma" w:hAnsi="Tahoma" w:cs="Tahoma"/>
          <w:color w:val="333333"/>
        </w:rPr>
        <w:t>USB</w:t>
      </w:r>
      <w:r>
        <w:rPr>
          <w:rFonts w:ascii="宋体" w:eastAsia="宋体" w:hAnsi="宋体" w:cs="宋体" w:hint="eastAsia"/>
          <w:color w:val="333333"/>
        </w:rPr>
        <w:t>接口到电脑之后，安装事先索取的驱动程序，右键我的电脑</w:t>
      </w:r>
      <w:r>
        <w:rPr>
          <w:rFonts w:ascii="Tahoma" w:hAnsi="Tahoma" w:cs="Tahoma"/>
          <w:color w:val="333333"/>
        </w:rPr>
        <w:t>——</w:t>
      </w:r>
      <w:r>
        <w:rPr>
          <w:rFonts w:ascii="宋体" w:eastAsia="宋体" w:hAnsi="宋体" w:cs="宋体" w:hint="eastAsia"/>
          <w:color w:val="333333"/>
        </w:rPr>
        <w:t>属性</w:t>
      </w:r>
      <w:r>
        <w:rPr>
          <w:rFonts w:ascii="Tahoma" w:hAnsi="Tahoma" w:cs="Tahoma"/>
          <w:color w:val="333333"/>
        </w:rPr>
        <w:t>——</w:t>
      </w:r>
      <w:r>
        <w:rPr>
          <w:rFonts w:ascii="宋体" w:eastAsia="宋体" w:hAnsi="宋体" w:cs="宋体" w:hint="eastAsia"/>
          <w:color w:val="333333"/>
        </w:rPr>
        <w:t>设备管理器</w:t>
      </w:r>
      <w:r>
        <w:rPr>
          <w:rFonts w:ascii="Tahoma" w:hAnsi="Tahoma" w:cs="Tahoma"/>
          <w:color w:val="333333"/>
        </w:rPr>
        <w:t>——</w:t>
      </w:r>
      <w:r>
        <w:rPr>
          <w:rFonts w:ascii="宋体" w:eastAsia="宋体" w:hAnsi="宋体" w:cs="宋体" w:hint="eastAsia"/>
          <w:color w:val="333333"/>
        </w:rPr>
        <w:t>端口</w:t>
      </w:r>
      <w:r>
        <w:rPr>
          <w:rFonts w:ascii="Tahoma" w:hAnsi="Tahoma" w:cs="Tahoma"/>
          <w:color w:val="333333"/>
        </w:rPr>
        <w:t>——COM"X"</w:t>
      </w:r>
      <w:r>
        <w:rPr>
          <w:rFonts w:ascii="宋体" w:eastAsia="宋体" w:hAnsi="宋体" w:cs="宋体" w:hint="eastAsia"/>
          <w:color w:val="333333"/>
        </w:rPr>
        <w:t>（</w:t>
      </w:r>
      <w:r>
        <w:rPr>
          <w:rFonts w:ascii="Tahoma" w:hAnsi="Tahoma" w:cs="Tahoma"/>
          <w:color w:val="333333"/>
        </w:rPr>
        <w:t>X</w:t>
      </w:r>
      <w:r>
        <w:rPr>
          <w:rFonts w:ascii="宋体" w:eastAsia="宋体" w:hAnsi="宋体" w:cs="宋体" w:hint="eastAsia"/>
          <w:color w:val="333333"/>
        </w:rPr>
        <w:t>就是最后位数字）</w:t>
      </w:r>
      <w:r>
        <w:rPr>
          <w:rFonts w:ascii="Tahoma" w:hAnsi="Tahoma" w:cs="Tahoma"/>
          <w:color w:val="333333"/>
        </w:rPr>
        <w:t>——</w:t>
      </w:r>
      <w:r>
        <w:rPr>
          <w:rFonts w:ascii="宋体" w:eastAsia="宋体" w:hAnsi="宋体" w:cs="宋体" w:hint="eastAsia"/>
          <w:color w:val="333333"/>
        </w:rPr>
        <w:t>属性</w:t>
      </w:r>
      <w:r>
        <w:rPr>
          <w:rFonts w:ascii="Tahoma" w:hAnsi="Tahoma" w:cs="Tahoma"/>
          <w:color w:val="333333"/>
        </w:rPr>
        <w:t>——</w:t>
      </w:r>
      <w:r>
        <w:rPr>
          <w:rFonts w:ascii="宋体" w:eastAsia="宋体" w:hAnsi="宋体" w:cs="宋体" w:hint="eastAsia"/>
          <w:color w:val="333333"/>
        </w:rPr>
        <w:t>端口设置</w:t>
      </w:r>
      <w:r>
        <w:rPr>
          <w:rFonts w:ascii="Tahoma" w:hAnsi="Tahoma" w:cs="Tahoma"/>
          <w:color w:val="333333"/>
        </w:rPr>
        <w:t>——</w:t>
      </w:r>
      <w:r>
        <w:rPr>
          <w:rFonts w:ascii="宋体" w:eastAsia="宋体" w:hAnsi="宋体" w:cs="宋体" w:hint="eastAsia"/>
          <w:color w:val="333333"/>
        </w:rPr>
        <w:t>改为</w:t>
      </w:r>
      <w:r>
        <w:rPr>
          <w:rFonts w:ascii="Tahoma" w:hAnsi="Tahoma" w:cs="Tahoma"/>
          <w:color w:val="333333"/>
        </w:rPr>
        <w:t>“115200”——</w:t>
      </w:r>
      <w:r>
        <w:rPr>
          <w:rFonts w:ascii="宋体" w:eastAsia="宋体" w:hAnsi="宋体" w:cs="宋体" w:hint="eastAsia"/>
          <w:color w:val="333333"/>
        </w:rPr>
        <w:t>确定；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lastRenderedPageBreak/>
        <w:drawing>
          <wp:inline distT="0" distB="0" distL="0" distR="0">
            <wp:extent cx="5486400" cy="3249295"/>
            <wp:effectExtent l="19050" t="0" r="0" b="0"/>
            <wp:docPr id="5" name="图片 4" descr="2345_image_file_copy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0D587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7</w:t>
      </w:r>
      <w:r w:rsidR="009343A8">
        <w:rPr>
          <w:rFonts w:ascii="宋体" w:eastAsia="宋体" w:hAnsi="宋体" w:cs="宋体" w:hint="eastAsia"/>
          <w:color w:val="333333"/>
        </w:rPr>
        <w:t>、打开</w:t>
      </w:r>
      <w:r w:rsidR="009343A8">
        <w:rPr>
          <w:rFonts w:ascii="Tahoma" w:hAnsi="Tahoma" w:cs="Tahoma"/>
          <w:color w:val="333333"/>
        </w:rPr>
        <w:t>putty</w:t>
      </w:r>
      <w:r w:rsidR="009343A8">
        <w:rPr>
          <w:rFonts w:ascii="宋体" w:eastAsia="宋体" w:hAnsi="宋体" w:cs="宋体" w:hint="eastAsia"/>
          <w:color w:val="333333"/>
        </w:rPr>
        <w:t>，选择</w:t>
      </w:r>
      <w:r w:rsidR="009343A8">
        <w:rPr>
          <w:rFonts w:ascii="Tahoma" w:hAnsi="Tahoma" w:cs="Tahoma"/>
          <w:color w:val="333333"/>
        </w:rPr>
        <w:t>“serial”</w:t>
      </w:r>
      <w:r w:rsidR="009343A8">
        <w:rPr>
          <w:rFonts w:ascii="宋体" w:eastAsia="宋体" w:hAnsi="宋体" w:cs="宋体" w:hint="eastAsia"/>
          <w:color w:val="333333"/>
        </w:rPr>
        <w:t>，接着按图中的顺序设置即可，</w:t>
      </w:r>
      <w:r w:rsidR="009343A8">
        <w:rPr>
          <w:rFonts w:ascii="Tahoma" w:hAnsi="Tahoma" w:cs="Tahoma"/>
          <w:color w:val="333333"/>
        </w:rPr>
        <w:t>COM</w:t>
      </w:r>
      <w:r w:rsidR="009343A8">
        <w:rPr>
          <w:rFonts w:ascii="宋体" w:eastAsia="宋体" w:hAnsi="宋体" w:cs="宋体" w:hint="eastAsia"/>
          <w:color w:val="333333"/>
        </w:rPr>
        <w:t>后面的数字按照自己电脑的数字输入，波特率固定为</w:t>
      </w:r>
      <w:r w:rsidR="009343A8">
        <w:rPr>
          <w:rFonts w:ascii="Tahoma" w:hAnsi="Tahoma" w:cs="Tahoma"/>
          <w:color w:val="333333"/>
        </w:rPr>
        <w:t>“115200”</w:t>
      </w:r>
      <w:r w:rsidR="009343A8">
        <w:rPr>
          <w:rFonts w:ascii="宋体" w:eastAsia="宋体" w:hAnsi="宋体" w:cs="宋体" w:hint="eastAsia"/>
          <w:color w:val="333333"/>
        </w:rPr>
        <w:t>，接着选择</w:t>
      </w:r>
      <w:r w:rsidR="009343A8">
        <w:rPr>
          <w:rFonts w:ascii="Tahoma" w:hAnsi="Tahoma" w:cs="Tahoma"/>
          <w:color w:val="333333"/>
        </w:rPr>
        <w:t>“Open”</w:t>
      </w:r>
      <w:r w:rsidR="009343A8">
        <w:rPr>
          <w:rFonts w:ascii="宋体" w:eastAsia="宋体" w:hAnsi="宋体" w:cs="宋体" w:hint="eastAsia"/>
          <w:color w:val="333333"/>
        </w:rPr>
        <w:t>；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lastRenderedPageBreak/>
        <w:drawing>
          <wp:inline distT="0" distB="0" distL="0" distR="0">
            <wp:extent cx="4438650" cy="4267200"/>
            <wp:effectExtent l="19050" t="0" r="0" b="0"/>
            <wp:docPr id="6" name="图片 5" descr="2345_image_file_copy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0D587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8</w:t>
      </w:r>
      <w:r w:rsidR="009343A8">
        <w:rPr>
          <w:rFonts w:ascii="宋体" w:eastAsia="宋体" w:hAnsi="宋体" w:cs="宋体" w:hint="eastAsia"/>
          <w:color w:val="333333"/>
        </w:rPr>
        <w:t>、盒子通电，此时</w:t>
      </w:r>
      <w:r w:rsidR="009343A8">
        <w:rPr>
          <w:rFonts w:ascii="Tahoma" w:hAnsi="Tahoma" w:cs="Tahoma"/>
          <w:color w:val="333333"/>
        </w:rPr>
        <w:t>PUTTY</w:t>
      </w:r>
      <w:r w:rsidR="009343A8">
        <w:rPr>
          <w:rFonts w:ascii="宋体" w:eastAsia="宋体" w:hAnsi="宋体" w:cs="宋体" w:hint="eastAsia"/>
          <w:color w:val="333333"/>
        </w:rPr>
        <w:t>开始跑马；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接着不断按回车键，进入</w:t>
      </w:r>
      <w:r>
        <w:rPr>
          <w:rFonts w:ascii="Tahoma" w:hAnsi="Tahoma" w:cs="Tahoma"/>
          <w:color w:val="333333"/>
        </w:rPr>
        <w:t xml:space="preserve"> UBOOT</w:t>
      </w:r>
      <w:r>
        <w:rPr>
          <w:rFonts w:ascii="宋体" w:eastAsia="宋体" w:hAnsi="宋体" w:cs="宋体" w:hint="eastAsia"/>
          <w:color w:val="333333"/>
        </w:rPr>
        <w:t>，输入</w:t>
      </w:r>
      <w:r>
        <w:rPr>
          <w:rFonts w:ascii="Tahoma" w:hAnsi="Tahoma" w:cs="Tahoma"/>
          <w:color w:val="333333"/>
        </w:rPr>
        <w:t>“update”</w:t>
      </w:r>
      <w:r>
        <w:rPr>
          <w:rFonts w:ascii="宋体" w:eastAsia="宋体" w:hAnsi="宋体" w:cs="宋体" w:hint="eastAsia"/>
          <w:color w:val="333333"/>
        </w:rPr>
        <w:t>，此时线刷工具自动识别，首次刷机会要求安装驱动。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lastRenderedPageBreak/>
        <w:drawing>
          <wp:inline distT="0" distB="0" distL="0" distR="0">
            <wp:extent cx="5486400" cy="3583305"/>
            <wp:effectExtent l="19050" t="0" r="0" b="0"/>
            <wp:docPr id="7" name="图片 6" descr="2345_image_file_copy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6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电脑</w:t>
      </w:r>
      <w:r>
        <w:rPr>
          <w:rFonts w:ascii="Tahoma" w:hAnsi="Tahoma" w:cs="Tahoma"/>
          <w:color w:val="333333"/>
        </w:rPr>
        <w:t>WIN7</w:t>
      </w:r>
      <w:r>
        <w:rPr>
          <w:rFonts w:ascii="宋体" w:eastAsia="宋体" w:hAnsi="宋体" w:cs="宋体" w:hint="eastAsia"/>
          <w:color w:val="333333"/>
        </w:rPr>
        <w:t>系统发现新硬件设备，并自动开始安装驱动程序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drawing>
          <wp:inline distT="0" distB="0" distL="0" distR="0">
            <wp:extent cx="5486400" cy="2752090"/>
            <wp:effectExtent l="19050" t="0" r="0" b="0"/>
            <wp:docPr id="8" name="图片 7" descr="2345_image_file_copy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7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0D587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9</w:t>
      </w:r>
      <w:r w:rsidR="009343A8">
        <w:rPr>
          <w:rFonts w:ascii="宋体" w:eastAsia="宋体" w:hAnsi="宋体" w:cs="宋体" w:hint="eastAsia"/>
          <w:color w:val="333333"/>
        </w:rPr>
        <w:t>、驱动安装完成</w:t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宋体" w:eastAsia="宋体" w:hAnsi="宋体" w:cs="宋体" w:hint="eastAsia"/>
          <w:color w:val="333333"/>
        </w:rPr>
        <w:t>注意：如果在安装驱动的过程中盒子没有停止在烧录模式，而是继续正常启动了，请去掉盒子一切连线，无需再次安装驱动。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lastRenderedPageBreak/>
        <w:drawing>
          <wp:inline distT="0" distB="0" distL="0" distR="0">
            <wp:extent cx="3686175" cy="5429250"/>
            <wp:effectExtent l="19050" t="0" r="9525" b="0"/>
            <wp:docPr id="9" name="图片 8" descr="2345_image_file_copy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1</w:t>
      </w:r>
      <w:r w:rsidR="000D5878">
        <w:rPr>
          <w:rFonts w:ascii="Tahoma" w:hAnsi="Tahoma" w:cs="Tahoma"/>
          <w:color w:val="333333"/>
        </w:rPr>
        <w:t>0</w:t>
      </w:r>
      <w:r>
        <w:rPr>
          <w:rFonts w:ascii="宋体" w:eastAsia="宋体" w:hAnsi="宋体" w:cs="宋体" w:hint="eastAsia"/>
          <w:color w:val="333333"/>
        </w:rPr>
        <w:t>、接着重复步骤</w:t>
      </w:r>
      <w:r>
        <w:rPr>
          <w:rFonts w:ascii="Tahoma" w:hAnsi="Tahoma" w:cs="Tahoma"/>
          <w:color w:val="333333"/>
        </w:rPr>
        <w:t>9</w:t>
      </w:r>
      <w:r>
        <w:rPr>
          <w:rFonts w:ascii="宋体" w:eastAsia="宋体" w:hAnsi="宋体" w:cs="宋体" w:hint="eastAsia"/>
          <w:color w:val="333333"/>
        </w:rPr>
        <w:t>，重新在</w:t>
      </w:r>
      <w:r>
        <w:rPr>
          <w:rFonts w:ascii="Tahoma" w:hAnsi="Tahoma" w:cs="Tahoma"/>
          <w:color w:val="333333"/>
        </w:rPr>
        <w:t>putty</w:t>
      </w:r>
      <w:r>
        <w:rPr>
          <w:rFonts w:ascii="宋体" w:eastAsia="宋体" w:hAnsi="宋体" w:cs="宋体" w:hint="eastAsia"/>
          <w:color w:val="333333"/>
        </w:rPr>
        <w:t>跑码后，不断回车，输入</w:t>
      </w:r>
      <w:r>
        <w:rPr>
          <w:rFonts w:ascii="Tahoma" w:hAnsi="Tahoma" w:cs="Tahoma"/>
          <w:color w:val="333333"/>
        </w:rPr>
        <w:t>“update”</w:t>
      </w:r>
      <w:r>
        <w:rPr>
          <w:rFonts w:ascii="宋体" w:eastAsia="宋体" w:hAnsi="宋体" w:cs="宋体" w:hint="eastAsia"/>
          <w:color w:val="333333"/>
        </w:rPr>
        <w:t>进入线刷，设备驱动正常情况下，会自动开始烧录；</w:t>
      </w:r>
    </w:p>
    <w:p w:rsidR="009343A8" w:rsidRDefault="000D5878" w:rsidP="009343A8">
      <w:pPr>
        <w:pStyle w:val="imgnode"/>
        <w:shd w:val="clear" w:color="auto" w:fill="FFFFFF"/>
        <w:spacing w:before="225" w:beforeAutospacing="0" w:after="0" w:afterAutospacing="0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/>
          <w:noProof/>
          <w:color w:val="333333"/>
        </w:rPr>
        <w:lastRenderedPageBreak/>
        <w:drawing>
          <wp:inline distT="0" distB="0" distL="0" distR="0">
            <wp:extent cx="5486400" cy="2494915"/>
            <wp:effectExtent l="19050" t="0" r="0" b="0"/>
            <wp:docPr id="10" name="图片 9" descr="2345_image_file_copy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5_image_file_copy_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3A8" w:rsidRPr="00C03205" w:rsidRDefault="009343A8" w:rsidP="00C03205">
      <w:pPr>
        <w:pStyle w:val="imgnode"/>
        <w:shd w:val="clear" w:color="auto" w:fill="FFFFFF"/>
        <w:spacing w:before="225" w:beforeAutospacing="0" w:after="0" w:afterAutospacing="0"/>
        <w:rPr>
          <w:rFonts w:ascii="Tahoma" w:eastAsiaTheme="minorEastAsia" w:hAnsi="Tahoma" w:cs="Tahoma" w:hint="eastAsia"/>
          <w:color w:val="333333"/>
        </w:rPr>
      </w:pPr>
    </w:p>
    <w:p w:rsidR="009343A8" w:rsidRDefault="009343A8" w:rsidP="009343A8">
      <w:pPr>
        <w:pStyle w:val="text"/>
        <w:shd w:val="clear" w:color="auto" w:fill="FFFFFF"/>
        <w:spacing w:before="225" w:beforeAutospacing="0" w:after="0" w:afterAutospacing="0" w:line="390" w:lineRule="atLeast"/>
        <w:jc w:val="both"/>
        <w:rPr>
          <w:rFonts w:ascii="Tahoma" w:hAnsi="Tahoma" w:cs="Tahoma"/>
          <w:color w:val="333333"/>
        </w:rPr>
      </w:pPr>
      <w:r>
        <w:rPr>
          <w:rFonts w:ascii="Tahoma" w:hAnsi="Tahoma" w:cs="Tahoma"/>
          <w:color w:val="333333"/>
        </w:rPr>
        <w:t>1</w:t>
      </w:r>
      <w:r w:rsidR="00C03205">
        <w:rPr>
          <w:rFonts w:ascii="Tahoma" w:hAnsi="Tahoma" w:cs="Tahoma"/>
          <w:color w:val="333333"/>
        </w:rPr>
        <w:t>1</w:t>
      </w:r>
      <w:r>
        <w:rPr>
          <w:rFonts w:ascii="宋体" w:eastAsia="宋体" w:hAnsi="宋体" w:cs="宋体" w:hint="eastAsia"/>
          <w:color w:val="333333"/>
        </w:rPr>
        <w:t>、耐心等待</w:t>
      </w:r>
      <w:r>
        <w:rPr>
          <w:rFonts w:ascii="Tahoma" w:hAnsi="Tahoma" w:cs="Tahoma"/>
          <w:color w:val="333333"/>
        </w:rPr>
        <w:t>100%</w:t>
      </w:r>
      <w:r>
        <w:rPr>
          <w:rFonts w:ascii="宋体" w:eastAsia="宋体" w:hAnsi="宋体" w:cs="宋体" w:hint="eastAsia"/>
          <w:color w:val="333333"/>
        </w:rPr>
        <w:t>完成后拔掉相关的数据线，刷机完成；</w:t>
      </w:r>
    </w:p>
    <w:p w:rsidR="009343A8" w:rsidRDefault="009343A8" w:rsidP="009343A8">
      <w:pPr>
        <w:ind w:firstLine="180"/>
      </w:pPr>
    </w:p>
    <w:sectPr w:rsidR="009343A8" w:rsidSect="00A61E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43A8"/>
    <w:rsid w:val="00024BDF"/>
    <w:rsid w:val="000D5878"/>
    <w:rsid w:val="009343A8"/>
    <w:rsid w:val="00A600DB"/>
    <w:rsid w:val="00A61E77"/>
    <w:rsid w:val="00C03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93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node">
    <w:name w:val="imgnode"/>
    <w:basedOn w:val="a"/>
    <w:rsid w:val="00934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0D5878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87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3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125</Words>
  <Characters>713</Characters>
  <Application>Microsoft Office Word</Application>
  <DocSecurity>0</DocSecurity>
  <Lines>5</Lines>
  <Paragraphs>1</Paragraphs>
  <ScaleCrop>false</ScaleCrop>
  <Company>CHINA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2018-05-19T11:01:00Z</dcterms:created>
  <dcterms:modified xsi:type="dcterms:W3CDTF">2018-05-19T11:24:00Z</dcterms:modified>
</cp:coreProperties>
</file>