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bidi w:val="0"/>
      </w:pPr>
      <w:r>
        <w:rPr>
          <w:rFonts w:hint="default"/>
          <w:lang w:eastAsia="zh-CN"/>
        </w:rPr>
        <w:t>桌面共享</w:t>
      </w:r>
      <w:r>
        <w:rPr>
          <w:rFonts w:hint="eastAsia"/>
          <w:lang w:val="en-US" w:eastAsia="zh-CN"/>
        </w:rPr>
        <w:t>帮助手册</w:t>
      </w:r>
      <w:bookmarkStart w:id="14" w:name="_GoBack"/>
      <w:bookmarkEnd w:id="14"/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0" w:name="_Toc12849_WPSOffice_Level1"/>
      <w:bookmarkStart w:id="1" w:name="_Toc304938941"/>
      <w:r>
        <w:rPr>
          <w:rFonts w:hint="eastAsia"/>
          <w:lang w:val="en-US" w:eastAsia="zh-CN"/>
        </w:rPr>
        <w:t>概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述</w:t>
      </w:r>
      <w:bookmarkEnd w:id="0"/>
      <w:bookmarkEnd w:id="1"/>
    </w:p>
    <w:p>
      <w:pPr>
        <w:pStyle w:val="2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桌面共享</w:t>
      </w: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是</w:t>
      </w: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一款网络应用</w:t>
      </w: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软件，</w:t>
      </w: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可以对桌面共享进行相关设置。主界面如图1所示。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837815" cy="3121025"/>
            <wp:effectExtent l="0" t="0" r="635" b="3175"/>
            <wp:docPr id="5" name="图片 5" descr="截图-2020年1月10日 10时6分56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-2020年1月10日 10时6分56秒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2" w:name="_Toc380708188"/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1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桌面共享主界面</w:t>
      </w:r>
      <w:bookmarkEnd w:id="2"/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" w:name="_Toc1903405309"/>
      <w:r>
        <w:rPr>
          <w:rFonts w:hint="default"/>
          <w:lang w:eastAsia="zh-CN"/>
        </w:rPr>
        <w:t>功能模块</w:t>
      </w:r>
      <w:bookmarkEnd w:id="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桌面共享可对共享、安全及显示通知区域图标三部分进行设置。</w:t>
      </w:r>
    </w:p>
    <w:p>
      <w:pPr>
        <w:pStyle w:val="3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4" w:name="_Toc2000583157"/>
      <w:r>
        <w:rPr>
          <w:rFonts w:hint="default"/>
          <w:lang w:eastAsia="zh-CN"/>
        </w:rPr>
        <w:t>共 享</w:t>
      </w:r>
      <w:bookmarkEnd w:id="4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用户在共享桌面时，勾选“允许其他人查看您的桌面”即可，如图2所示。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837815" cy="3121025"/>
            <wp:effectExtent l="0" t="0" r="635" b="3175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\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5" w:name="_Toc1343507449"/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2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允许桌面共享</w:t>
      </w:r>
      <w:bookmarkEnd w:id="5"/>
    </w:p>
    <w:p>
      <w:pPr>
        <w:pStyle w:val="3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6" w:name="_Toc326689623"/>
      <w:r>
        <w:rPr>
          <w:rFonts w:hint="default"/>
          <w:lang w:eastAsia="zh-CN"/>
        </w:rPr>
        <w:t>安 全</w:t>
      </w:r>
      <w:bookmarkEnd w:id="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在安全设置区域，默认勾选“您必须为本机器确认每次访问”，同时可以根据用户需求，设置密码、自动配置UPnP路由器开放和转发端口。</w:t>
      </w:r>
    </w:p>
    <w:p>
      <w:pPr>
        <w:pStyle w:val="3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7" w:name="_Toc2104577212"/>
      <w:r>
        <w:rPr>
          <w:rFonts w:hint="default"/>
          <w:lang w:eastAsia="zh-CN"/>
        </w:rPr>
        <w:t>显示通知区域图标</w:t>
      </w:r>
      <w:bookmarkEnd w:id="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用户在桌面共享时，可以设定显示通知区域图标的显示状态：总是、只在有用户连接时（默认）、永不。</w:t>
      </w:r>
    </w:p>
    <w:p>
      <w:pPr>
        <w:pStyle w:val="3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8" w:name="_Toc331190694"/>
      <w:r>
        <w:rPr>
          <w:rFonts w:hint="default"/>
          <w:lang w:eastAsia="zh-CN"/>
        </w:rPr>
        <w:t>帮 助</w:t>
      </w:r>
      <w:bookmarkEnd w:id="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用户通过点击“帮助”按键，可以查看用户手册，如图3所示。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834640"/>
            <wp:effectExtent l="0" t="0" r="10795" b="3810"/>
            <wp:docPr id="15" name="图片 15" descr="截图-2020年1月8日 9时33分22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图-2020年1月8日 9时33分22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9" w:name="_Toc862750308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3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帮助内容</w:t>
      </w:r>
      <w:bookmarkEnd w:id="9"/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1681717694"/>
      <w:bookmarkStart w:id="11" w:name="_Toc2932"/>
      <w:bookmarkStart w:id="12" w:name="_Toc17995"/>
      <w:bookmarkStart w:id="13" w:name="_Toc20235_WPSOffice_Level1"/>
      <w:r>
        <w:rPr>
          <w:rFonts w:hint="eastAsia"/>
          <w:lang w:val="en-US" w:eastAsia="zh-CN"/>
        </w:rPr>
        <w:t>常见问题</w:t>
      </w:r>
      <w:bookmarkEnd w:id="10"/>
      <w:bookmarkEnd w:id="11"/>
      <w:bookmarkEnd w:id="12"/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（待补充）</w:t>
      </w:r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">
    <w:altName w:val="方正黑体_GBK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Gubbi">
    <w:altName w:val="仿宋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方正书宋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altName w:val="Noto Sans Lao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楷体_GB2312">
    <w:altName w:val="楷体"/>
    <w:panose1 w:val="02010609030101010101"/>
    <w:charset w:val="00"/>
    <w:family w:val="swiss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DejaVu Sans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tin Modern Mono Prop">
    <w:altName w:val="方正宋体S-超大字符集(SIP)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0" w:usb3="00000000" w:csb0="00040001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Mangal">
    <w:altName w:val="仿宋"/>
    <w:panose1 w:val="00000400000000000000"/>
    <w:charset w:val="00"/>
    <w:family w:val="modern"/>
    <w:pitch w:val="default"/>
    <w:sig w:usb0="00000000" w:usb1="00000000" w:usb2="00000000" w:usb3="00000000" w:csb0="00000000" w:csb1="00000000"/>
  </w:font>
  <w:font w:name="Lucida Sans">
    <w:altName w:val="DejaVu Sans"/>
    <w:panose1 w:val="020B0602030504020204"/>
    <w:charset w:val="00"/>
    <w:family w:val="moder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东文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KOym3LgBAABeAwAADgAAAAAAAAABACAAAAAeAQAAZHJzL2Uyb0RvYy54bWxQSwUGAAAAAAYABgBZ&#10;AQAASA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64463428">
    <w:nsid w:val="3F726C44"/>
    <w:multiLevelType w:val="multilevel"/>
    <w:tmpl w:val="3F726C44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isLgl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6"/>
      <w:isLgl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bullet"/>
      <w:lvlRestart w:val="0"/>
      <w:pStyle w:val="5"/>
      <w:lvlText w:val="●"/>
      <w:lvlJc w:val="left"/>
      <w:pPr>
        <w:ind w:left="991" w:hanging="991"/>
      </w:pPr>
      <w:rPr>
        <w:rFonts w:hint="default" w:ascii="Arial" w:hAnsi="Arial" w:eastAsia="宋体" w:cs="Arial"/>
      </w:rPr>
    </w:lvl>
    <w:lvl w:ilvl="5" w:tentative="1">
      <w:start w:val="1"/>
      <w:numFmt w:val="decimal"/>
      <w:lvlText w:val="%1.%2.%3..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.%6.%7.%8.%9."/>
      <w:lvlJc w:val="left"/>
      <w:pPr>
        <w:ind w:left="1558" w:hanging="1558"/>
      </w:pPr>
      <w:rPr>
        <w:rFonts w:hint="default"/>
      </w:rPr>
    </w:lvl>
  </w:abstractNum>
  <w:num w:numId="1">
    <w:abstractNumId w:val="10644634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BBFE3"/>
    <w:rsid w:val="0F8352A0"/>
    <w:rsid w:val="11FE085E"/>
    <w:rsid w:val="17DF1DCC"/>
    <w:rsid w:val="1E7F17B0"/>
    <w:rsid w:val="1F9E7667"/>
    <w:rsid w:val="27FF22D6"/>
    <w:rsid w:val="4BE90FB8"/>
    <w:rsid w:val="4F7C01CD"/>
    <w:rsid w:val="4FFD32CD"/>
    <w:rsid w:val="520E4918"/>
    <w:rsid w:val="5DFF881D"/>
    <w:rsid w:val="5FEB0D61"/>
    <w:rsid w:val="63B20F0E"/>
    <w:rsid w:val="6B6FF28B"/>
    <w:rsid w:val="6F7C733D"/>
    <w:rsid w:val="6FFBBFE3"/>
    <w:rsid w:val="6FFCF7DF"/>
    <w:rsid w:val="72186B69"/>
    <w:rsid w:val="759EB29C"/>
    <w:rsid w:val="76C9B8D6"/>
    <w:rsid w:val="77DD506A"/>
    <w:rsid w:val="7A9DF8D1"/>
    <w:rsid w:val="7B6D21A0"/>
    <w:rsid w:val="7BFA5893"/>
    <w:rsid w:val="7BFE137F"/>
    <w:rsid w:val="7D776AF9"/>
    <w:rsid w:val="7EF735EA"/>
    <w:rsid w:val="7FF6BEC7"/>
    <w:rsid w:val="A3FFE39A"/>
    <w:rsid w:val="AFA98526"/>
    <w:rsid w:val="B8FE3940"/>
    <w:rsid w:val="BE7313F1"/>
    <w:rsid w:val="C65BE123"/>
    <w:rsid w:val="D13E6AFB"/>
    <w:rsid w:val="D2EFF932"/>
    <w:rsid w:val="DBD7F814"/>
    <w:rsid w:val="DD4FA27A"/>
    <w:rsid w:val="E7B7E6BA"/>
    <w:rsid w:val="EB57109A"/>
    <w:rsid w:val="EDF6FD86"/>
    <w:rsid w:val="EE6B46BB"/>
    <w:rsid w:val="F3EF7593"/>
    <w:rsid w:val="F6634B2B"/>
    <w:rsid w:val="F6F7B449"/>
    <w:rsid w:val="FA7771FB"/>
    <w:rsid w:val="FE9DFF89"/>
    <w:rsid w:val="FEFE3F57"/>
    <w:rsid w:val="FFB15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 w:firstLine="602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100" w:beforeLines="0" w:beforeAutospacing="0" w:after="100" w:afterLines="0" w:afterAutospacing="0" w:line="360" w:lineRule="auto"/>
      <w:ind w:leftChars="0"/>
      <w:jc w:val="left"/>
      <w:outlineLvl w:val="0"/>
    </w:pPr>
    <w:rPr>
      <w:rFonts w:ascii="Times New Roman" w:hAnsi="Times New Roman" w:eastAsia="宋体" w:cs="Times New Roman"/>
      <w:b/>
      <w:kern w:val="44"/>
      <w:sz w:val="30"/>
      <w:szCs w:val="22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spacing w:before="60" w:beforeLines="0" w:beforeAutospacing="0" w:after="40" w:afterLines="0" w:afterAutospacing="0" w:line="360" w:lineRule="auto"/>
      <w:ind w:left="567" w:leftChars="0" w:hanging="567"/>
      <w:jc w:val="left"/>
      <w:outlineLvl w:val="1"/>
    </w:pPr>
    <w:rPr>
      <w:sz w:val="28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83"/>
        <w:tab w:val="left" w:pos="345"/>
        <w:tab w:val="left" w:pos="567"/>
        <w:tab w:val="clear" w:pos="420"/>
      </w:tabs>
      <w:spacing w:before="20" w:beforeLines="0" w:beforeAutospacing="0" w:after="20" w:afterLines="0" w:afterAutospacing="0" w:line="413" w:lineRule="auto"/>
      <w:ind w:left="709" w:hanging="709"/>
      <w:jc w:val="left"/>
      <w:outlineLvl w:val="2"/>
    </w:pPr>
    <w:rPr>
      <w:sz w:val="24"/>
    </w:rPr>
  </w:style>
  <w:style w:type="paragraph" w:styleId="5">
    <w:name w:val="heading 4"/>
    <w:basedOn w:val="4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  <w:tab w:val="clear" w:pos="283"/>
        <w:tab w:val="clear" w:pos="345"/>
        <w:tab w:val="clear" w:pos="567"/>
      </w:tabs>
      <w:spacing w:before="40" w:beforeLines="0" w:beforeAutospacing="0" w:after="50" w:afterLines="0" w:afterAutospacing="0" w:line="372" w:lineRule="auto"/>
      <w:ind w:left="991" w:leftChars="0" w:hanging="991"/>
      <w:outlineLvl w:val="3"/>
    </w:pPr>
    <w:rPr>
      <w:rFonts w:ascii="Arial" w:hAnsi="Arial"/>
      <w:b w:val="0"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before="40" w:beforeLines="0" w:beforeAutospacing="0" w:after="50" w:afterLines="0" w:afterAutospacing="0" w:line="372" w:lineRule="auto"/>
      <w:ind w:left="569" w:leftChars="0" w:hanging="569" w:firstLineChars="0"/>
      <w:outlineLvl w:val="4"/>
    </w:pPr>
  </w:style>
  <w:style w:type="character" w:default="1" w:styleId="20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iPriority w:val="0"/>
    <w:pPr>
      <w:ind w:left="2520" w:leftChars="1200"/>
    </w:pPr>
  </w:style>
  <w:style w:type="paragraph" w:styleId="8">
    <w:name w:val="Normal Indent"/>
    <w:basedOn w:val="1"/>
    <w:uiPriority w:val="0"/>
    <w:pPr>
      <w:ind w:firstLine="420"/>
    </w:pPr>
  </w:style>
  <w:style w:type="paragraph" w:styleId="9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8"/>
    <w:basedOn w:val="1"/>
    <w:next w:val="1"/>
    <w:uiPriority w:val="0"/>
    <w:pPr>
      <w:ind w:left="2940" w:leftChars="140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4"/>
    <w:basedOn w:val="1"/>
    <w:next w:val="1"/>
    <w:uiPriority w:val="0"/>
    <w:pPr>
      <w:ind w:left="1260" w:leftChars="600"/>
    </w:pPr>
  </w:style>
  <w:style w:type="paragraph" w:styleId="16">
    <w:name w:val="List"/>
    <w:basedOn w:val="1"/>
    <w:uiPriority w:val="0"/>
    <w:pPr>
      <w:ind w:left="200" w:hanging="200" w:hangingChars="2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table" w:styleId="22">
    <w:name w:val="Table Grid"/>
    <w:basedOn w:val="2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3">
    <w:name w:val="主标题"/>
    <w:next w:val="2"/>
    <w:uiPriority w:val="0"/>
    <w:pPr>
      <w:spacing w:before="120" w:after="120" w:line="240" w:lineRule="auto"/>
      <w:jc w:val="center"/>
    </w:pPr>
    <w:rPr>
      <w:rFonts w:ascii="Times New Roman" w:hAnsi="Times New Roman" w:eastAsia="宋体" w:cs="Times New Roman"/>
      <w:b/>
      <w:sz w:val="36"/>
      <w:szCs w:val="22"/>
    </w:rPr>
  </w:style>
  <w:style w:type="paragraph" w:customStyle="1" w:styleId="24">
    <w:name w:val="图表示意"/>
    <w:next w:val="1"/>
    <w:qFormat/>
    <w:uiPriority w:val="0"/>
    <w:pPr>
      <w:jc w:val="center"/>
    </w:pPr>
    <w:rPr>
      <w:rFonts w:ascii="Times New Roman" w:hAnsi="Times New Roman" w:eastAsia="宋体" w:cs="Times New Roman"/>
      <w:sz w:val="18"/>
      <w:szCs w:val="22"/>
    </w:rPr>
  </w:style>
  <w:style w:type="paragraph" w:customStyle="1" w:styleId="25">
    <w:name w:val="列表1"/>
    <w:basedOn w:val="16"/>
    <w:next w:val="1"/>
    <w:qFormat/>
    <w:uiPriority w:val="0"/>
    <w:pPr>
      <w:ind w:left="105" w:leftChars="50" w:right="105" w:rightChars="50" w:firstLine="0" w:firstLineChars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2020-01-11T02:05:00Z</dcterms:created>
  <dc:creator>kylin</dc:creator>
  <cp:lastModifiedBy>kylin</cp:lastModifiedBy>
  <dcterms:modified xsi:type="dcterms:W3CDTF">2020-02-25T09:36:23Z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