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560" w:rsidRDefault="00A23560"/>
    <w:p w:rsidR="00A23560" w:rsidRDefault="00A23560"/>
    <w:p w:rsidR="00A23560" w:rsidRDefault="00A23560"/>
    <w:p w:rsidR="00A23560" w:rsidRDefault="00A23560">
      <w:r>
        <w:t>NAVIGATION MENU</w:t>
      </w:r>
    </w:p>
    <w:p w:rsidR="00CB2DE0" w:rsidRDefault="00A23560">
      <w:r>
        <w:t xml:space="preserve">Home » </w:t>
      </w:r>
      <w:r w:rsidR="00CB2DE0">
        <w:t>News</w:t>
      </w:r>
      <w:r>
        <w:t xml:space="preserve">&amp; Updates » </w:t>
      </w:r>
    </w:p>
    <w:p w:rsidR="00A23560" w:rsidRDefault="00A23560">
      <w:r>
        <w:t>Does UNN Accept Second Choice Candidates? See Answer</w:t>
      </w:r>
    </w:p>
    <w:p w:rsidR="00A23560" w:rsidRDefault="00A23560">
      <w:r>
        <w:t>Does UNN Accept Second Choice Candidates? See Answer</w:t>
      </w:r>
    </w:p>
    <w:p w:rsidR="009668C4" w:rsidRDefault="00A23560">
      <w:r>
        <w:t xml:space="preserve"> </w:t>
      </w:r>
      <w:r w:rsidR="00872436">
        <w:t xml:space="preserve">One of the mistakes you wouldn’t want to make as an aspirants </w:t>
      </w:r>
      <w:r w:rsidR="00E62478">
        <w:t>seeking admission into a particular university</w:t>
      </w:r>
      <w:r w:rsidR="00C562DB">
        <w:t xml:space="preserve"> is, by not </w:t>
      </w:r>
      <w:r w:rsidR="00222533">
        <w:t xml:space="preserve">researching </w:t>
      </w:r>
      <w:r w:rsidR="009C5E29">
        <w:t xml:space="preserve"> about</w:t>
      </w:r>
      <w:r w:rsidR="00C562DB">
        <w:t xml:space="preserve">  universities </w:t>
      </w:r>
      <w:r w:rsidR="00222533">
        <w:t xml:space="preserve"> </w:t>
      </w:r>
      <w:r w:rsidR="009C5E29">
        <w:t xml:space="preserve"> that accept </w:t>
      </w:r>
      <w:r w:rsidR="00E41C87">
        <w:t xml:space="preserve"> both </w:t>
      </w:r>
      <w:r w:rsidR="009C5E29">
        <w:t>second</w:t>
      </w:r>
      <w:r w:rsidR="00E41C87">
        <w:t xml:space="preserve"> choice and first </w:t>
      </w:r>
      <w:r w:rsidR="005822D1">
        <w:t xml:space="preserve">choice. And as well </w:t>
      </w:r>
      <w:r w:rsidR="00623BF5">
        <w:t xml:space="preserve">universities that accept only first choice. </w:t>
      </w:r>
    </w:p>
    <w:p w:rsidR="00D810E5" w:rsidRDefault="009668C4">
      <w:r>
        <w:t>Click to universities that accept both second and first choice</w:t>
      </w:r>
    </w:p>
    <w:p w:rsidR="00A23560" w:rsidRDefault="00D810E5">
      <w:r>
        <w:t>Click to see universities that accept only first choice</w:t>
      </w:r>
      <w:r w:rsidR="00C61144">
        <w:t>.</w:t>
      </w:r>
      <w:r w:rsidR="00E41C87">
        <w:t xml:space="preserve"> </w:t>
      </w:r>
    </w:p>
    <w:p w:rsidR="00A23560" w:rsidRDefault="00A23560"/>
    <w:p w:rsidR="00A23560" w:rsidRDefault="00784375">
      <w:r>
        <w:t>Back to our discussion:</w:t>
      </w:r>
      <w:r w:rsidR="00BE31EB">
        <w:t xml:space="preserve"> </w:t>
      </w:r>
      <w:r w:rsidR="0065319B">
        <w:t>UNN only accept first choice</w:t>
      </w:r>
      <w:r w:rsidR="0056269A">
        <w:t>.</w:t>
      </w:r>
    </w:p>
    <w:p w:rsidR="00A23560" w:rsidRDefault="00A23560">
      <w:r>
        <w:t>In fact, the university always record high number of aspirants every year, and that I</w:t>
      </w:r>
      <w:r w:rsidR="003C6941">
        <w:t xml:space="preserve">s </w:t>
      </w:r>
      <w:r>
        <w:t>why I decided to share this information to save students.</w:t>
      </w:r>
    </w:p>
    <w:p w:rsidR="00A23560" w:rsidRDefault="00A23560"/>
    <w:p w:rsidR="00A23560" w:rsidRDefault="00A23560">
      <w:r>
        <w:t>Please, do not read alone. There are thousands of aspirants that really need to read this post before making UNN their choice of institution.</w:t>
      </w:r>
    </w:p>
    <w:p w:rsidR="00A23560" w:rsidRDefault="00A23560"/>
    <w:p w:rsidR="00A23560" w:rsidRDefault="00A23560">
      <w:r>
        <w:t xml:space="preserve">It will be bad if you don’t share this post after reading. Quickly, lets move </w:t>
      </w:r>
      <w:r w:rsidR="007536A7">
        <w:t xml:space="preserve"> </w:t>
      </w:r>
      <w:r w:rsidR="00577349">
        <w:t>to the discussion we have at hand</w:t>
      </w:r>
      <w:r w:rsidR="00DD5F3F">
        <w:t xml:space="preserve"> </w:t>
      </w:r>
    </w:p>
    <w:p w:rsidR="00A23560" w:rsidRDefault="00A23560"/>
    <w:p w:rsidR="00A23560" w:rsidRDefault="00A23560">
      <w:r>
        <w:t>MUST READ:</w:t>
      </w:r>
    </w:p>
    <w:p w:rsidR="00A23560" w:rsidRDefault="00A23560"/>
    <w:p w:rsidR="00A23560" w:rsidRDefault="00A23560">
      <w:r>
        <w:t>UNN departmental cut off mark for this session is out! Check it out here</w:t>
      </w:r>
    </w:p>
    <w:p w:rsidR="00A23560" w:rsidRDefault="00A23560"/>
    <w:p w:rsidR="00A23560" w:rsidRDefault="00A23560">
      <w:r>
        <w:t>UNN post UTME form: How to Apply and pass the examination</w:t>
      </w:r>
    </w:p>
    <w:p w:rsidR="00A23560" w:rsidRDefault="00A23560"/>
    <w:p w:rsidR="00A23560" w:rsidRDefault="00A23560">
      <w:r>
        <w:t>See the School fee for all the courses/departments in UNN this year</w:t>
      </w:r>
    </w:p>
    <w:p w:rsidR="00A23560" w:rsidRDefault="00A23560"/>
    <w:p w:rsidR="00A23560" w:rsidRDefault="00A23560">
      <w:r>
        <w:t xml:space="preserve">UNN Academic Calendar is Finally </w:t>
      </w:r>
      <w:r w:rsidR="00C31DA4">
        <w:t>out</w:t>
      </w:r>
      <w:r>
        <w:t xml:space="preserve">! Check out here </w:t>
      </w:r>
    </w:p>
    <w:p w:rsidR="00A23560" w:rsidRDefault="00A23560"/>
    <w:p w:rsidR="00A23560" w:rsidRDefault="00A23560"/>
    <w:p w:rsidR="00A23560" w:rsidRDefault="00A23560"/>
    <w:p w:rsidR="00A23560" w:rsidRDefault="00A23560"/>
    <w:p w:rsidR="00A23560" w:rsidRDefault="00A23560">
      <w:r>
        <w:t>Brief information about UNN</w:t>
      </w:r>
    </w:p>
    <w:p w:rsidR="00A23560" w:rsidRDefault="00A23560"/>
    <w:p w:rsidR="00A23560" w:rsidRDefault="00A23560"/>
    <w:p w:rsidR="00A23560" w:rsidRDefault="00A23560"/>
    <w:p w:rsidR="00A23560" w:rsidRDefault="00A23560"/>
    <w:p w:rsidR="00A23560" w:rsidRDefault="00A23560"/>
    <w:p w:rsidR="00A23560" w:rsidRDefault="0093178B">
      <w:r>
        <w:t xml:space="preserve">As you may know UNN is currently </w:t>
      </w:r>
      <w:r w:rsidR="008214A6">
        <w:t xml:space="preserve"> being ranked as one of the best </w:t>
      </w:r>
      <w:r w:rsidR="00F06F21">
        <w:t>university, and they are very strict when it comes to giving admission to aspirants</w:t>
      </w:r>
      <w:r w:rsidR="004A1158">
        <w:t xml:space="preserve">, they do this so as to </w:t>
      </w:r>
      <w:r w:rsidR="001C334E">
        <w:t xml:space="preserve"> fish out the best student using their post </w:t>
      </w:r>
      <w:r w:rsidR="00505780">
        <w:t>UTME.</w:t>
      </w:r>
    </w:p>
    <w:p w:rsidR="00A23560" w:rsidRDefault="009864D9">
      <w:r>
        <w:t xml:space="preserve">   Now </w:t>
      </w:r>
      <w:r w:rsidR="00180CBF">
        <w:t xml:space="preserve"> be informed</w:t>
      </w:r>
      <w:r w:rsidR="00F71BE8">
        <w:t>:</w:t>
      </w:r>
      <w:r w:rsidR="00A23560">
        <w:t xml:space="preserve"> The University of Nigeria, </w:t>
      </w:r>
      <w:proofErr w:type="spellStart"/>
      <w:r w:rsidR="00A23560">
        <w:t>Nsukka</w:t>
      </w:r>
      <w:proofErr w:type="spellEnd"/>
      <w:r w:rsidR="00A23560">
        <w:t xml:space="preserve"> (UNN) does not accept second choice candidates for admission. Be it UTME admission or Direct Entry admission, UNN will not accept second choice candidates.</w:t>
      </w:r>
    </w:p>
    <w:p w:rsidR="00A23560" w:rsidRDefault="00A23560"/>
    <w:p w:rsidR="00A23560" w:rsidRDefault="00A23560"/>
    <w:p w:rsidR="00A23560" w:rsidRDefault="00A23560">
      <w:r>
        <w:t xml:space="preserve">In fact, </w:t>
      </w:r>
      <w:r w:rsidR="00DB5310">
        <w:t xml:space="preserve"> any aspirants choosing UNN as </w:t>
      </w:r>
      <w:r w:rsidR="00F6368D">
        <w:t xml:space="preserve">second choice university is </w:t>
      </w:r>
      <w:r w:rsidR="00ED303E">
        <w:t xml:space="preserve">wasting his/her </w:t>
      </w:r>
      <w:r w:rsidR="007E5D1D">
        <w:t>time. Because,</w:t>
      </w:r>
      <w:r w:rsidR="00DB5310">
        <w:t xml:space="preserve"> t</w:t>
      </w:r>
      <w:r>
        <w:t xml:space="preserve">he management of UNN has made this </w:t>
      </w:r>
      <w:r w:rsidR="00A3482A">
        <w:t xml:space="preserve">clear </w:t>
      </w:r>
      <w:r>
        <w:t xml:space="preserve">several times through the university’s website. </w:t>
      </w:r>
      <w:r w:rsidR="00A3482A">
        <w:t xml:space="preserve"> </w:t>
      </w:r>
      <w:r>
        <w:t xml:space="preserve"> </w:t>
      </w:r>
      <w:r w:rsidR="00A3482A">
        <w:t>Th</w:t>
      </w:r>
      <w:r>
        <w:t xml:space="preserve">e </w:t>
      </w:r>
      <w:r w:rsidR="00A3482A">
        <w:t xml:space="preserve">university </w:t>
      </w:r>
      <w:r w:rsidR="00026828">
        <w:t xml:space="preserve"> have</w:t>
      </w:r>
      <w:r>
        <w:t xml:space="preserve"> </w:t>
      </w:r>
      <w:r w:rsidR="00285582">
        <w:t xml:space="preserve"> address </w:t>
      </w:r>
      <w:r w:rsidR="000F436A">
        <w:t xml:space="preserve">this issue  </w:t>
      </w:r>
      <w:r w:rsidR="00582705">
        <w:t>through</w:t>
      </w:r>
      <w:r w:rsidR="001903B9">
        <w:t xml:space="preserve"> </w:t>
      </w:r>
      <w:r w:rsidR="00582705">
        <w:t>the</w:t>
      </w:r>
      <w:r w:rsidR="00C20D78">
        <w:t xml:space="preserve"> </w:t>
      </w:r>
      <w:r w:rsidR="00582705">
        <w:t xml:space="preserve"> sale of their post UTME</w:t>
      </w:r>
      <w:r w:rsidR="00106555">
        <w:t xml:space="preserve"> for</w:t>
      </w:r>
      <w:r w:rsidR="00C66EC9">
        <w:t xml:space="preserve">m, </w:t>
      </w:r>
      <w:r w:rsidR="00CA0100">
        <w:t xml:space="preserve">urging </w:t>
      </w:r>
      <w:r w:rsidR="00C66EC9">
        <w:t xml:space="preserve">aspirants that her   admission is for </w:t>
      </w:r>
      <w:r w:rsidR="00B26A07">
        <w:t xml:space="preserve">candidates that have made UNN as their </w:t>
      </w:r>
      <w:r w:rsidR="00B55EF3">
        <w:t>first choice institution.</w:t>
      </w:r>
    </w:p>
    <w:p w:rsidR="00A23560" w:rsidRDefault="00A23560"/>
    <w:p w:rsidR="00A23560" w:rsidRDefault="00A23560"/>
    <w:p w:rsidR="00A23560" w:rsidRDefault="00A23560"/>
    <w:p w:rsidR="00A23560" w:rsidRDefault="008439DA">
      <w:r>
        <w:t xml:space="preserve">Often at </w:t>
      </w:r>
      <w:r w:rsidR="00BB2054">
        <w:t xml:space="preserve">times , the university does not even </w:t>
      </w:r>
      <w:r w:rsidR="00927BD8">
        <w:t xml:space="preserve"> give </w:t>
      </w:r>
      <w:r w:rsidR="00070DB9">
        <w:t>admission to</w:t>
      </w:r>
      <w:r w:rsidR="00927BD8">
        <w:t xml:space="preserve"> </w:t>
      </w:r>
      <w:r w:rsidR="00070DB9">
        <w:t xml:space="preserve">candidates </w:t>
      </w:r>
      <w:r w:rsidR="00927BD8">
        <w:t xml:space="preserve"> that </w:t>
      </w:r>
      <w:r w:rsidR="00070DB9">
        <w:t xml:space="preserve"> have low UTME </w:t>
      </w:r>
      <w:r w:rsidR="00EE15FE">
        <w:t xml:space="preserve">score, </w:t>
      </w:r>
      <w:r w:rsidR="00686ACB">
        <w:t xml:space="preserve"> because too many candidate are struggling to gain admission into the school </w:t>
      </w:r>
      <w:r w:rsidR="00A93FB4">
        <w:t>.</w:t>
      </w:r>
    </w:p>
    <w:p w:rsidR="00A23560" w:rsidRDefault="00A23560"/>
    <w:p w:rsidR="00A23560" w:rsidRDefault="006B56EC">
      <w:r>
        <w:t xml:space="preserve">Many aspirants </w:t>
      </w:r>
      <w:r w:rsidR="005537CA">
        <w:t xml:space="preserve">may be  asking </w:t>
      </w:r>
      <w:r w:rsidR="008D7252">
        <w:t>“</w:t>
      </w:r>
      <w:r w:rsidR="005537CA">
        <w:t xml:space="preserve">what shall I now that I have chosen </w:t>
      </w:r>
      <w:r w:rsidR="00711761">
        <w:t xml:space="preserve">UNN as  my second choice </w:t>
      </w:r>
      <w:r w:rsidR="008D7252">
        <w:t>institution”?</w:t>
      </w:r>
    </w:p>
    <w:p w:rsidR="00A23560" w:rsidRDefault="00A23560"/>
    <w:p w:rsidR="00A23560" w:rsidRDefault="00A23560">
      <w:r>
        <w:t>Well,</w:t>
      </w:r>
      <w:r w:rsidR="00F85739">
        <w:t xml:space="preserve"> there’s a good news for you</w:t>
      </w:r>
      <w:r w:rsidR="00380C9A">
        <w:t>.</w:t>
      </w:r>
      <w:r>
        <w:t xml:space="preserve">  there is actually a solution for you. Quickly apply for JAMB change of course and institution form for just N2,500 (Two thousand five hundred Naira). With this form, you will be able to change you institution or course.</w:t>
      </w:r>
    </w:p>
    <w:p w:rsidR="00A23560" w:rsidRDefault="00A23560"/>
    <w:p w:rsidR="00A23560" w:rsidRDefault="00A23560">
      <w:r>
        <w:t xml:space="preserve">Make sure that you apply for this form as early as possible because there is actually a deadline for application. This is the only </w:t>
      </w:r>
      <w:r w:rsidR="00AB106A">
        <w:t>alternative</w:t>
      </w:r>
      <w:r w:rsidR="00380C9A">
        <w:t xml:space="preserve"> </w:t>
      </w:r>
      <w:r>
        <w:t xml:space="preserve"> </w:t>
      </w:r>
      <w:r w:rsidR="00AB106A">
        <w:t xml:space="preserve">solution </w:t>
      </w:r>
      <w:r w:rsidR="001136AA">
        <w:t xml:space="preserve"> for </w:t>
      </w:r>
      <w:r>
        <w:t xml:space="preserve"> </w:t>
      </w:r>
      <w:r w:rsidR="001136AA">
        <w:t>you if you</w:t>
      </w:r>
      <w:r>
        <w:t xml:space="preserve"> have already made UNN your second choice of institution.</w:t>
      </w:r>
    </w:p>
    <w:p w:rsidR="00A23560" w:rsidRDefault="00A23560"/>
    <w:p w:rsidR="00A23560" w:rsidRDefault="00A23560">
      <w:r>
        <w:t>MUST READ:</w:t>
      </w:r>
    </w:p>
    <w:p w:rsidR="00A23560" w:rsidRDefault="00A23560"/>
    <w:p w:rsidR="00A23560" w:rsidRDefault="00A23560">
      <w:r>
        <w:t>Best science courses to study in Nigerian universities</w:t>
      </w:r>
    </w:p>
    <w:p w:rsidR="00A23560" w:rsidRDefault="00A23560"/>
    <w:p w:rsidR="00A23560" w:rsidRDefault="00A23560">
      <w:r>
        <w:t>How to prepare and pass post UTME screening examination excellently</w:t>
      </w:r>
    </w:p>
    <w:p w:rsidR="00A23560" w:rsidRDefault="00A23560"/>
    <w:p w:rsidR="00A23560" w:rsidRDefault="00A23560">
      <w:r>
        <w:t>See when UNN merit admission list will be released</w:t>
      </w:r>
    </w:p>
    <w:p w:rsidR="00A23560" w:rsidRDefault="00A23560"/>
    <w:p w:rsidR="00A23560" w:rsidRDefault="001E6410">
      <w:r>
        <w:t xml:space="preserve">How to read and remember </w:t>
      </w:r>
      <w:r w:rsidR="00107ACA">
        <w:t>everything.</w:t>
      </w:r>
    </w:p>
    <w:p w:rsidR="00A23560" w:rsidRDefault="00A23560"/>
    <w:p w:rsidR="00A9717E" w:rsidRDefault="00A9717E"/>
    <w:p w:rsidR="00A23560" w:rsidRDefault="00A23560"/>
    <w:p w:rsidR="00A23560" w:rsidRDefault="00A23560"/>
    <w:p w:rsidR="00A23560" w:rsidRDefault="00A23560"/>
    <w:p w:rsidR="00A23560" w:rsidRDefault="00A23560"/>
    <w:p w:rsidR="00A23560" w:rsidRDefault="00A23560">
      <w:r>
        <w:t>Leave a Reply</w:t>
      </w:r>
    </w:p>
    <w:p w:rsidR="00A23560" w:rsidRDefault="00A23560">
      <w:r>
        <w:t>Your email address will not be published. Required fields are marked *</w:t>
      </w:r>
    </w:p>
    <w:p w:rsidR="00A23560" w:rsidRDefault="00A23560"/>
    <w:p w:rsidR="00A23560" w:rsidRDefault="00A23560">
      <w:r>
        <w:t>Comment *</w:t>
      </w:r>
    </w:p>
    <w:p w:rsidR="00A23560" w:rsidRDefault="00A23560"/>
    <w:p w:rsidR="00A23560" w:rsidRDefault="00A23560">
      <w:r>
        <w:t xml:space="preserve">Name * </w:t>
      </w:r>
    </w:p>
    <w:p w:rsidR="00A23560" w:rsidRDefault="00A23560"/>
    <w:p w:rsidR="00A23560" w:rsidRDefault="00A23560">
      <w:r>
        <w:t xml:space="preserve">Email * </w:t>
      </w:r>
    </w:p>
    <w:p w:rsidR="00A23560" w:rsidRDefault="00A23560"/>
    <w:p w:rsidR="00A23560" w:rsidRDefault="00A23560">
      <w:r>
        <w:t xml:space="preserve">Website </w:t>
      </w:r>
    </w:p>
    <w:p w:rsidR="00A23560" w:rsidRDefault="00A23560"/>
    <w:p w:rsidR="00A23560" w:rsidRDefault="00A23560"/>
    <w:p w:rsidR="00A23560" w:rsidRDefault="00A23560">
      <w:r>
        <w:t>Save my name, email, and website in this browser for the next time I comment.</w:t>
      </w:r>
    </w:p>
    <w:p w:rsidR="00A23560" w:rsidRDefault="00A23560"/>
    <w:p w:rsidR="00A23560" w:rsidRDefault="00A23560">
      <w:r>
        <w:t xml:space="preserve"> Notify me of follow-up comments by email.</w:t>
      </w:r>
    </w:p>
    <w:p w:rsidR="00A23560" w:rsidRDefault="00A23560"/>
    <w:p w:rsidR="00A23560" w:rsidRDefault="00A23560">
      <w:r>
        <w:t xml:space="preserve"> Notify me of new posts by email.</w:t>
      </w:r>
    </w:p>
    <w:p w:rsidR="00A23560" w:rsidRDefault="00A23560"/>
    <w:p w:rsidR="00A23560" w:rsidRDefault="00A23560"/>
    <w:p w:rsidR="00A23560" w:rsidRDefault="00336953">
      <w:r>
        <w:t>Interesting updates</w:t>
      </w:r>
      <w:r w:rsidR="00DC3D7E">
        <w:t>:</w:t>
      </w:r>
    </w:p>
    <w:p w:rsidR="005176B4" w:rsidRDefault="00DC3D7E">
      <w:r>
        <w:t xml:space="preserve"> Subject combination for computer </w:t>
      </w:r>
      <w:r w:rsidR="005176B4">
        <w:t>science</w:t>
      </w:r>
    </w:p>
    <w:p w:rsidR="006B2C92" w:rsidRDefault="006B2C92">
      <w:r>
        <w:t>Click to see</w:t>
      </w:r>
    </w:p>
    <w:p w:rsidR="005176B4" w:rsidRDefault="005176B4">
      <w:r>
        <w:t>Subject combination for computer engineering</w:t>
      </w:r>
    </w:p>
    <w:p w:rsidR="00D84F46" w:rsidRDefault="00D84F46"/>
    <w:p w:rsidR="00D84F46" w:rsidRDefault="00D84F46">
      <w:r>
        <w:t>Click to see</w:t>
      </w:r>
    </w:p>
    <w:p w:rsidR="00A23560" w:rsidRDefault="006163BB">
      <w:r>
        <w:t xml:space="preserve">Alex </w:t>
      </w:r>
      <w:proofErr w:type="spellStart"/>
      <w:r>
        <w:t>Ekwueme</w:t>
      </w:r>
      <w:proofErr w:type="spellEnd"/>
      <w:r>
        <w:t xml:space="preserve"> </w:t>
      </w:r>
      <w:r w:rsidR="005176B4">
        <w:t>federal university</w:t>
      </w:r>
      <w:r>
        <w:t xml:space="preserve"> (</w:t>
      </w:r>
      <w:proofErr w:type="spellStart"/>
      <w:r>
        <w:t>funai</w:t>
      </w:r>
      <w:proofErr w:type="spellEnd"/>
      <w:r>
        <w:t>)</w:t>
      </w:r>
      <w:r w:rsidR="005176B4">
        <w:t xml:space="preserve"> </w:t>
      </w:r>
      <w:r w:rsidR="00FD2367">
        <w:t xml:space="preserve">Departmental cut off </w:t>
      </w:r>
      <w:r w:rsidR="00CB4AAF">
        <w:t>Marks for 2021/2022</w:t>
      </w:r>
      <w:r w:rsidR="00775511">
        <w:t xml:space="preserve"> academic </w:t>
      </w:r>
      <w:r w:rsidR="00B86A4F">
        <w:t>section.</w:t>
      </w:r>
    </w:p>
    <w:p w:rsidR="00D84F46" w:rsidRDefault="00275CE3">
      <w:r>
        <w:t xml:space="preserve"> </w:t>
      </w:r>
      <w:r w:rsidR="006B381E">
        <w:t>Click to see</w:t>
      </w:r>
    </w:p>
    <w:p w:rsidR="00275CE3" w:rsidRDefault="001066B0">
      <w:proofErr w:type="spellStart"/>
      <w:r>
        <w:t>Ebonyi</w:t>
      </w:r>
      <w:proofErr w:type="spellEnd"/>
      <w:r>
        <w:t xml:space="preserve"> State University </w:t>
      </w:r>
      <w:r w:rsidR="007D469F">
        <w:t xml:space="preserve">Departmental cut off </w:t>
      </w:r>
      <w:r w:rsidR="00775511">
        <w:t xml:space="preserve">Marks </w:t>
      </w:r>
      <w:r w:rsidR="00B86A4F">
        <w:t>for 2021/2022 academic section.</w:t>
      </w:r>
    </w:p>
    <w:p w:rsidR="006B381E" w:rsidRDefault="006B381E">
      <w:r>
        <w:t>Click to see</w:t>
      </w:r>
    </w:p>
    <w:p w:rsidR="00A23560" w:rsidRDefault="00A23560">
      <w:r>
        <w:t>ABSU Departmental Cutoff Marks for 2020/2021 Academic Session</w:t>
      </w:r>
    </w:p>
    <w:p w:rsidR="00A23560" w:rsidRDefault="00A23560"/>
    <w:p w:rsidR="004D1FAA" w:rsidRDefault="004D1FAA"/>
    <w:p w:rsidR="00A23560" w:rsidRDefault="004D1FAA">
      <w:hyperlink r:id="rId4" w:history="1">
        <w:r w:rsidR="00A23560" w:rsidRPr="00A30886">
          <w:rPr>
            <w:rStyle w:val="Hyperlink"/>
          </w:rPr>
          <w:t>Support@bscholarly.com</w:t>
        </w:r>
      </w:hyperlink>
    </w:p>
    <w:p w:rsidR="00A23560" w:rsidRDefault="00A23560">
      <w:r>
        <w:t>Follow Us on Social Media</w:t>
      </w:r>
    </w:p>
    <w:p w:rsidR="00A23560" w:rsidRDefault="00A23560"/>
    <w:p w:rsidR="00A23560" w:rsidRDefault="00A23560"/>
    <w:p w:rsidR="00A23560" w:rsidRDefault="00A23560">
      <w:r>
        <w:t>Twitter</w:t>
      </w:r>
    </w:p>
    <w:p w:rsidR="00A23560" w:rsidRDefault="00A23560">
      <w:r>
        <w:t>Facebook</w:t>
      </w:r>
    </w:p>
    <w:p w:rsidR="00A23560" w:rsidRDefault="00A23560">
      <w:r>
        <w:t>YouTube</w:t>
      </w:r>
    </w:p>
    <w:p w:rsidR="00A23560" w:rsidRDefault="00A23560">
      <w:r>
        <w:t>Our Relevant Pages</w:t>
      </w:r>
    </w:p>
    <w:p w:rsidR="00A23560" w:rsidRDefault="00A23560"/>
    <w:p w:rsidR="00A23560" w:rsidRDefault="00A23560">
      <w:r>
        <w:t>About Us</w:t>
      </w:r>
    </w:p>
    <w:p w:rsidR="00A23560" w:rsidRDefault="00A23560">
      <w:r>
        <w:t>Contact Us</w:t>
      </w:r>
    </w:p>
    <w:p w:rsidR="00A23560" w:rsidRDefault="00A23560">
      <w:r>
        <w:t>Privacy Policy</w:t>
      </w:r>
    </w:p>
    <w:p w:rsidR="00A23560" w:rsidRDefault="00A23560">
      <w:r>
        <w:t>Terms of Service</w:t>
      </w:r>
    </w:p>
    <w:p w:rsidR="00A23560" w:rsidRDefault="00A23560">
      <w:proofErr w:type="spellStart"/>
      <w:r>
        <w:t>Bscholarly</w:t>
      </w:r>
      <w:proofErr w:type="spellEnd"/>
      <w:r>
        <w:t xml:space="preserve"> LLC | All Rights Reserved</w:t>
      </w:r>
    </w:p>
    <w:sectPr w:rsidR="00A2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60"/>
    <w:rsid w:val="00026828"/>
    <w:rsid w:val="00030F55"/>
    <w:rsid w:val="000641A6"/>
    <w:rsid w:val="00070DB9"/>
    <w:rsid w:val="000F436A"/>
    <w:rsid w:val="00106555"/>
    <w:rsid w:val="001066B0"/>
    <w:rsid w:val="00107ACA"/>
    <w:rsid w:val="001136AA"/>
    <w:rsid w:val="00132F73"/>
    <w:rsid w:val="001507CE"/>
    <w:rsid w:val="00180CBF"/>
    <w:rsid w:val="001903B9"/>
    <w:rsid w:val="001C334E"/>
    <w:rsid w:val="001D1F22"/>
    <w:rsid w:val="001E3C44"/>
    <w:rsid w:val="001E6410"/>
    <w:rsid w:val="00222533"/>
    <w:rsid w:val="00237BEF"/>
    <w:rsid w:val="00275CE3"/>
    <w:rsid w:val="00285582"/>
    <w:rsid w:val="00336953"/>
    <w:rsid w:val="00380C9A"/>
    <w:rsid w:val="003B67EF"/>
    <w:rsid w:val="003C6941"/>
    <w:rsid w:val="004A1158"/>
    <w:rsid w:val="004D1FAA"/>
    <w:rsid w:val="00505780"/>
    <w:rsid w:val="005176B4"/>
    <w:rsid w:val="005537CA"/>
    <w:rsid w:val="0056269A"/>
    <w:rsid w:val="00577349"/>
    <w:rsid w:val="005822D1"/>
    <w:rsid w:val="00582705"/>
    <w:rsid w:val="005F1F1C"/>
    <w:rsid w:val="006163BB"/>
    <w:rsid w:val="00620272"/>
    <w:rsid w:val="00623BF5"/>
    <w:rsid w:val="0065319B"/>
    <w:rsid w:val="006572D2"/>
    <w:rsid w:val="0066290F"/>
    <w:rsid w:val="00686ACB"/>
    <w:rsid w:val="006B2C92"/>
    <w:rsid w:val="006B381E"/>
    <w:rsid w:val="006B56EC"/>
    <w:rsid w:val="00711761"/>
    <w:rsid w:val="007536A7"/>
    <w:rsid w:val="00775511"/>
    <w:rsid w:val="00784375"/>
    <w:rsid w:val="007D469F"/>
    <w:rsid w:val="007E5D1D"/>
    <w:rsid w:val="008214A6"/>
    <w:rsid w:val="008439DA"/>
    <w:rsid w:val="00866C22"/>
    <w:rsid w:val="00872436"/>
    <w:rsid w:val="008A0322"/>
    <w:rsid w:val="008D7252"/>
    <w:rsid w:val="00910D71"/>
    <w:rsid w:val="00927BD8"/>
    <w:rsid w:val="0093178B"/>
    <w:rsid w:val="009668C4"/>
    <w:rsid w:val="009864D9"/>
    <w:rsid w:val="009C5E29"/>
    <w:rsid w:val="00A23560"/>
    <w:rsid w:val="00A3482A"/>
    <w:rsid w:val="00A93FB4"/>
    <w:rsid w:val="00A9717E"/>
    <w:rsid w:val="00AB106A"/>
    <w:rsid w:val="00B26A07"/>
    <w:rsid w:val="00B5357C"/>
    <w:rsid w:val="00B55EF3"/>
    <w:rsid w:val="00B86A4F"/>
    <w:rsid w:val="00BB2054"/>
    <w:rsid w:val="00BE31EB"/>
    <w:rsid w:val="00C20D78"/>
    <w:rsid w:val="00C31DA4"/>
    <w:rsid w:val="00C562DB"/>
    <w:rsid w:val="00C61144"/>
    <w:rsid w:val="00C66EC9"/>
    <w:rsid w:val="00CA0100"/>
    <w:rsid w:val="00CB2DE0"/>
    <w:rsid w:val="00CB4AAF"/>
    <w:rsid w:val="00CC6F42"/>
    <w:rsid w:val="00D33A0A"/>
    <w:rsid w:val="00D810E5"/>
    <w:rsid w:val="00D84F46"/>
    <w:rsid w:val="00DB18A4"/>
    <w:rsid w:val="00DB5310"/>
    <w:rsid w:val="00DC3D7E"/>
    <w:rsid w:val="00DD2FF1"/>
    <w:rsid w:val="00DD5F3F"/>
    <w:rsid w:val="00E41C87"/>
    <w:rsid w:val="00E62478"/>
    <w:rsid w:val="00EA55AC"/>
    <w:rsid w:val="00ED303E"/>
    <w:rsid w:val="00EE15FE"/>
    <w:rsid w:val="00F06F21"/>
    <w:rsid w:val="00F40B44"/>
    <w:rsid w:val="00F6368D"/>
    <w:rsid w:val="00F71BE8"/>
    <w:rsid w:val="00F85739"/>
    <w:rsid w:val="00FB6F75"/>
    <w:rsid w:val="00FC7BEA"/>
    <w:rsid w:val="00FD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095D4"/>
  <w15:chartTrackingRefBased/>
  <w15:docId w15:val="{2E5011CA-AE56-2E4D-B67F-AFC9E869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560"/>
    <w:rPr>
      <w:color w:val="0563C1" w:themeColor="hyperlink"/>
      <w:u w:val="single"/>
    </w:rPr>
  </w:style>
  <w:style w:type="character" w:styleId="UnresolvedMention">
    <w:name w:val="Unresolved Mention"/>
    <w:basedOn w:val="DefaultParagraphFont"/>
    <w:uiPriority w:val="99"/>
    <w:semiHidden/>
    <w:unhideWhenUsed/>
    <w:rsid w:val="00A23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Support@bscholarl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2347030829081</dc:creator>
  <cp:keywords/>
  <dc:description/>
  <cp:lastModifiedBy>2347030829081</cp:lastModifiedBy>
  <cp:revision>105</cp:revision>
  <dcterms:created xsi:type="dcterms:W3CDTF">2022-04-15T11:46:00Z</dcterms:created>
  <dcterms:modified xsi:type="dcterms:W3CDTF">2022-04-15T15:25:00Z</dcterms:modified>
</cp:coreProperties>
</file>