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025" w:rsidRDefault="00E47025" w:rsidP="00DD4C08">
      <w:pPr>
        <w:spacing w:after="0" w:line="276" w:lineRule="auto"/>
        <w:jc w:val="center"/>
        <w:rPr>
          <w:sz w:val="48"/>
          <w:szCs w:val="48"/>
        </w:rPr>
      </w:pPr>
      <w:r>
        <w:rPr>
          <w:sz w:val="48"/>
          <w:szCs w:val="48"/>
        </w:rPr>
        <w:t>Smart Mirror</w:t>
      </w:r>
    </w:p>
    <w:p w:rsidR="00313CD8" w:rsidRPr="002233E3" w:rsidRDefault="00E47025" w:rsidP="00DD4C08">
      <w:pPr>
        <w:spacing w:after="0" w:line="276" w:lineRule="auto"/>
        <w:jc w:val="center"/>
        <w:rPr>
          <w:sz w:val="48"/>
          <w:szCs w:val="48"/>
        </w:rPr>
      </w:pPr>
      <w:r>
        <w:rPr>
          <w:sz w:val="48"/>
          <w:szCs w:val="48"/>
        </w:rPr>
        <w:t xml:space="preserve">Programma van Eisen </w:t>
      </w:r>
    </w:p>
    <w:p w:rsidR="00B80509" w:rsidRPr="002233E3" w:rsidRDefault="00B80509" w:rsidP="00DD4C08">
      <w:pPr>
        <w:spacing w:after="0" w:line="276" w:lineRule="auto"/>
      </w:pPr>
    </w:p>
    <w:p w:rsidR="00AF16FA" w:rsidRPr="002233E3" w:rsidRDefault="00AF16FA" w:rsidP="00DD4C08">
      <w:pPr>
        <w:spacing w:after="0" w:line="276" w:lineRule="auto"/>
        <w:rPr>
          <w:lang w:eastAsia="nl-NL"/>
        </w:rPr>
      </w:pPr>
    </w:p>
    <w:p w:rsidR="00AF16FA" w:rsidRPr="002233E3" w:rsidRDefault="00E370A8" w:rsidP="00DD4C08">
      <w:pPr>
        <w:spacing w:after="0" w:line="276" w:lineRule="auto"/>
        <w:rPr>
          <w:lang w:eastAsia="nl-NL"/>
        </w:rPr>
      </w:pPr>
      <w:r w:rsidRPr="002233E3">
        <w:rPr>
          <w:noProof/>
          <w:lang w:eastAsia="nl-NL"/>
        </w:rPr>
        <mc:AlternateContent>
          <mc:Choice Requires="wps">
            <w:drawing>
              <wp:anchor distT="0" distB="0" distL="114300" distR="114300" simplePos="0" relativeHeight="251659264" behindDoc="0" locked="0" layoutInCell="1" allowOverlap="1" wp14:anchorId="49A1A649" wp14:editId="59751C2E">
                <wp:simplePos x="0" y="0"/>
                <wp:positionH relativeFrom="column">
                  <wp:posOffset>3537585</wp:posOffset>
                </wp:positionH>
                <wp:positionV relativeFrom="paragraph">
                  <wp:posOffset>5121275</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AF16FA" w:rsidRDefault="00AF16FA" w:rsidP="00AF16FA">
                            <w:r>
                              <w:t xml:space="preserve">Naam: </w:t>
                            </w:r>
                            <w:r w:rsidR="00E47025">
                              <w:t>Corné Hoeving</w:t>
                            </w:r>
                          </w:p>
                          <w:p w:rsidR="00E47025" w:rsidRDefault="00E47025" w:rsidP="00AF16F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9A1A649" id="_x0000_t202" coordsize="21600,21600" o:spt="202" path="m,l,21600r21600,l21600,xe">
                <v:stroke joinstyle="miter"/>
                <v:path gradientshapeok="t" o:connecttype="rect"/>
              </v:shapetype>
              <v:shape id="Tekstvak 2" o:spid="_x0000_s1026" type="#_x0000_t202" style="position:absolute;margin-left:278.55pt;margin-top:403.2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">
                <v:textbox style="mso-fit-shape-to-text:t">
                  <w:txbxContent>
                    <w:p w:rsidR="00AF16FA" w:rsidRDefault="00AF16FA" w:rsidP="00AF16FA">
                      <w:r>
                        <w:t xml:space="preserve">Naam: </w:t>
                      </w:r>
                      <w:r w:rsidR="00E47025">
                        <w:t>Corné Hoeving</w:t>
                      </w:r>
                    </w:p>
                    <w:p w:rsidR="00E47025" w:rsidRDefault="00E47025" w:rsidP="00AF16FA"/>
                  </w:txbxContent>
                </v:textbox>
              </v:shape>
            </w:pict>
          </mc:Fallback>
        </mc:AlternateContent>
      </w:r>
      <w:r w:rsidR="00AF16FA" w:rsidRPr="002233E3">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rsidR="00E47025" w:rsidRDefault="00AF16FA" w:rsidP="00BF48C3">
          <w:pPr>
            <w:pStyle w:val="TOCHeading"/>
            <w:spacing w:before="0"/>
            <w:rPr>
              <w:noProof/>
            </w:rPr>
          </w:pPr>
          <w:r w:rsidRPr="002233E3">
            <w:rPr>
              <w:rStyle w:val="Heading1Char"/>
              <w:rFonts w:asciiTheme="minorHAnsi" w:hAnsiTheme="minorHAnsi"/>
              <w:b w:val="0"/>
            </w:rPr>
            <w:t>Inhoud</w:t>
          </w:r>
          <w:r w:rsidRPr="002233E3">
            <w:rPr>
              <w:rFonts w:asciiTheme="minorHAnsi" w:hAnsiTheme="minorHAnsi"/>
              <w:b w:val="0"/>
              <w:bCs w:val="0"/>
            </w:rPr>
            <w:fldChar w:fldCharType="begin"/>
          </w:r>
          <w:r w:rsidRPr="002233E3">
            <w:rPr>
              <w:rFonts w:asciiTheme="minorHAnsi" w:hAnsiTheme="minorHAnsi"/>
              <w:b w:val="0"/>
            </w:rPr>
            <w:instrText xml:space="preserve"> TOC \o "1-3" \h \z \u </w:instrText>
          </w:r>
          <w:r w:rsidRPr="002233E3">
            <w:rPr>
              <w:rFonts w:asciiTheme="minorHAnsi" w:hAnsiTheme="minorHAnsi"/>
              <w:b w:val="0"/>
              <w:bCs w:val="0"/>
            </w:rPr>
            <w:fldChar w:fldCharType="separate"/>
          </w:r>
        </w:p>
        <w:p w:rsidR="00E47025" w:rsidRDefault="00E47025">
          <w:pPr>
            <w:pStyle w:val="TOC1"/>
            <w:tabs>
              <w:tab w:val="right" w:leader="dot" w:pos="9062"/>
            </w:tabs>
            <w:rPr>
              <w:rFonts w:eastAsiaTheme="minorEastAsia"/>
              <w:noProof/>
              <w:lang w:val="en-NL" w:eastAsia="en-NL"/>
            </w:rPr>
          </w:pPr>
          <w:hyperlink w:anchor="_Toc24975520" w:history="1">
            <w:r w:rsidRPr="00AC6096">
              <w:rPr>
                <w:rStyle w:val="Hyperlink"/>
                <w:noProof/>
              </w:rPr>
              <w:t>Inleiding</w:t>
            </w:r>
            <w:r>
              <w:rPr>
                <w:noProof/>
                <w:webHidden/>
              </w:rPr>
              <w:tab/>
            </w:r>
            <w:r>
              <w:rPr>
                <w:noProof/>
                <w:webHidden/>
              </w:rPr>
              <w:fldChar w:fldCharType="begin"/>
            </w:r>
            <w:r>
              <w:rPr>
                <w:noProof/>
                <w:webHidden/>
              </w:rPr>
              <w:instrText xml:space="preserve"> PAGEREF _Toc24975520 \h </w:instrText>
            </w:r>
            <w:r>
              <w:rPr>
                <w:noProof/>
                <w:webHidden/>
              </w:rPr>
            </w:r>
            <w:r>
              <w:rPr>
                <w:noProof/>
                <w:webHidden/>
              </w:rPr>
              <w:fldChar w:fldCharType="separate"/>
            </w:r>
            <w:r>
              <w:rPr>
                <w:noProof/>
                <w:webHidden/>
              </w:rPr>
              <w:t>3</w:t>
            </w:r>
            <w:r>
              <w:rPr>
                <w:noProof/>
                <w:webHidden/>
              </w:rPr>
              <w:fldChar w:fldCharType="end"/>
            </w:r>
          </w:hyperlink>
        </w:p>
        <w:p w:rsidR="00E47025" w:rsidRDefault="00E47025">
          <w:pPr>
            <w:pStyle w:val="TOC1"/>
            <w:tabs>
              <w:tab w:val="right" w:leader="dot" w:pos="9062"/>
            </w:tabs>
            <w:rPr>
              <w:rFonts w:eastAsiaTheme="minorEastAsia"/>
              <w:noProof/>
              <w:lang w:val="en-NL" w:eastAsia="en-NL"/>
            </w:rPr>
          </w:pPr>
          <w:hyperlink w:anchor="_Toc24975521" w:history="1">
            <w:r w:rsidRPr="00AC6096">
              <w:rPr>
                <w:rStyle w:val="Hyperlink"/>
                <w:noProof/>
              </w:rPr>
              <w:t>Het bedrijf</w:t>
            </w:r>
            <w:r>
              <w:rPr>
                <w:noProof/>
                <w:webHidden/>
              </w:rPr>
              <w:tab/>
            </w:r>
            <w:r>
              <w:rPr>
                <w:noProof/>
                <w:webHidden/>
              </w:rPr>
              <w:fldChar w:fldCharType="begin"/>
            </w:r>
            <w:r>
              <w:rPr>
                <w:noProof/>
                <w:webHidden/>
              </w:rPr>
              <w:instrText xml:space="preserve"> PAGEREF _Toc24975521 \h </w:instrText>
            </w:r>
            <w:r>
              <w:rPr>
                <w:noProof/>
                <w:webHidden/>
              </w:rPr>
            </w:r>
            <w:r>
              <w:rPr>
                <w:noProof/>
                <w:webHidden/>
              </w:rPr>
              <w:fldChar w:fldCharType="separate"/>
            </w:r>
            <w:r>
              <w:rPr>
                <w:noProof/>
                <w:webHidden/>
              </w:rPr>
              <w:t>3</w:t>
            </w:r>
            <w:r>
              <w:rPr>
                <w:noProof/>
                <w:webHidden/>
              </w:rPr>
              <w:fldChar w:fldCharType="end"/>
            </w:r>
          </w:hyperlink>
        </w:p>
        <w:p w:rsidR="00E47025" w:rsidRDefault="00E47025">
          <w:pPr>
            <w:pStyle w:val="TOC1"/>
            <w:tabs>
              <w:tab w:val="right" w:leader="dot" w:pos="9062"/>
            </w:tabs>
            <w:rPr>
              <w:rFonts w:eastAsiaTheme="minorEastAsia"/>
              <w:noProof/>
              <w:lang w:val="en-NL" w:eastAsia="en-NL"/>
            </w:rPr>
          </w:pPr>
          <w:hyperlink w:anchor="_Toc24975522" w:history="1">
            <w:r w:rsidRPr="00AC6096">
              <w:rPr>
                <w:rStyle w:val="Hyperlink"/>
                <w:noProof/>
              </w:rPr>
              <w:t>Probleemstelling</w:t>
            </w:r>
            <w:r>
              <w:rPr>
                <w:noProof/>
                <w:webHidden/>
              </w:rPr>
              <w:tab/>
            </w:r>
            <w:r>
              <w:rPr>
                <w:noProof/>
                <w:webHidden/>
              </w:rPr>
              <w:fldChar w:fldCharType="begin"/>
            </w:r>
            <w:r>
              <w:rPr>
                <w:noProof/>
                <w:webHidden/>
              </w:rPr>
              <w:instrText xml:space="preserve"> PAGEREF _Toc24975522 \h </w:instrText>
            </w:r>
            <w:r>
              <w:rPr>
                <w:noProof/>
                <w:webHidden/>
              </w:rPr>
            </w:r>
            <w:r>
              <w:rPr>
                <w:noProof/>
                <w:webHidden/>
              </w:rPr>
              <w:fldChar w:fldCharType="separate"/>
            </w:r>
            <w:r>
              <w:rPr>
                <w:noProof/>
                <w:webHidden/>
              </w:rPr>
              <w:t>3</w:t>
            </w:r>
            <w:r>
              <w:rPr>
                <w:noProof/>
                <w:webHidden/>
              </w:rPr>
              <w:fldChar w:fldCharType="end"/>
            </w:r>
          </w:hyperlink>
        </w:p>
        <w:p w:rsidR="00E47025" w:rsidRDefault="00E47025">
          <w:pPr>
            <w:pStyle w:val="TOC1"/>
            <w:tabs>
              <w:tab w:val="right" w:leader="dot" w:pos="9062"/>
            </w:tabs>
            <w:rPr>
              <w:rFonts w:eastAsiaTheme="minorEastAsia"/>
              <w:noProof/>
              <w:lang w:val="en-NL" w:eastAsia="en-NL"/>
            </w:rPr>
          </w:pPr>
          <w:hyperlink w:anchor="_Toc24975523" w:history="1">
            <w:r w:rsidRPr="00AC6096">
              <w:rPr>
                <w:rStyle w:val="Hyperlink"/>
                <w:noProof/>
              </w:rPr>
              <w:t>Doelgroep(en)</w:t>
            </w:r>
            <w:r>
              <w:rPr>
                <w:noProof/>
                <w:webHidden/>
              </w:rPr>
              <w:tab/>
            </w:r>
            <w:r>
              <w:rPr>
                <w:noProof/>
                <w:webHidden/>
              </w:rPr>
              <w:fldChar w:fldCharType="begin"/>
            </w:r>
            <w:r>
              <w:rPr>
                <w:noProof/>
                <w:webHidden/>
              </w:rPr>
              <w:instrText xml:space="preserve"> PAGEREF _Toc24975523 \h </w:instrText>
            </w:r>
            <w:r>
              <w:rPr>
                <w:noProof/>
                <w:webHidden/>
              </w:rPr>
            </w:r>
            <w:r>
              <w:rPr>
                <w:noProof/>
                <w:webHidden/>
              </w:rPr>
              <w:fldChar w:fldCharType="separate"/>
            </w:r>
            <w:r>
              <w:rPr>
                <w:noProof/>
                <w:webHidden/>
              </w:rPr>
              <w:t>3</w:t>
            </w:r>
            <w:r>
              <w:rPr>
                <w:noProof/>
                <w:webHidden/>
              </w:rPr>
              <w:fldChar w:fldCharType="end"/>
            </w:r>
          </w:hyperlink>
        </w:p>
        <w:p w:rsidR="00E47025" w:rsidRDefault="00E47025">
          <w:pPr>
            <w:pStyle w:val="TOC1"/>
            <w:tabs>
              <w:tab w:val="right" w:leader="dot" w:pos="9062"/>
            </w:tabs>
            <w:rPr>
              <w:rFonts w:eastAsiaTheme="minorEastAsia"/>
              <w:noProof/>
              <w:lang w:val="en-NL" w:eastAsia="en-NL"/>
            </w:rPr>
          </w:pPr>
          <w:hyperlink w:anchor="_Toc24975524" w:history="1">
            <w:r w:rsidRPr="00AC6096">
              <w:rPr>
                <w:rStyle w:val="Hyperlink"/>
                <w:noProof/>
              </w:rPr>
              <w:t>Vormgeving</w:t>
            </w:r>
            <w:r>
              <w:rPr>
                <w:noProof/>
                <w:webHidden/>
              </w:rPr>
              <w:tab/>
            </w:r>
            <w:r>
              <w:rPr>
                <w:noProof/>
                <w:webHidden/>
              </w:rPr>
              <w:fldChar w:fldCharType="begin"/>
            </w:r>
            <w:r>
              <w:rPr>
                <w:noProof/>
                <w:webHidden/>
              </w:rPr>
              <w:instrText xml:space="preserve"> PAGEREF _Toc24975524 \h </w:instrText>
            </w:r>
            <w:r>
              <w:rPr>
                <w:noProof/>
                <w:webHidden/>
              </w:rPr>
            </w:r>
            <w:r>
              <w:rPr>
                <w:noProof/>
                <w:webHidden/>
              </w:rPr>
              <w:fldChar w:fldCharType="separate"/>
            </w:r>
            <w:r>
              <w:rPr>
                <w:noProof/>
                <w:webHidden/>
              </w:rPr>
              <w:t>3</w:t>
            </w:r>
            <w:r>
              <w:rPr>
                <w:noProof/>
                <w:webHidden/>
              </w:rPr>
              <w:fldChar w:fldCharType="end"/>
            </w:r>
          </w:hyperlink>
        </w:p>
        <w:p w:rsidR="00E47025" w:rsidRDefault="00E47025">
          <w:pPr>
            <w:pStyle w:val="TOC1"/>
            <w:tabs>
              <w:tab w:val="right" w:leader="dot" w:pos="9062"/>
            </w:tabs>
            <w:rPr>
              <w:rFonts w:eastAsiaTheme="minorEastAsia"/>
              <w:noProof/>
              <w:lang w:val="en-NL" w:eastAsia="en-NL"/>
            </w:rPr>
          </w:pPr>
          <w:hyperlink w:anchor="_Toc24975525" w:history="1">
            <w:r w:rsidRPr="00AC6096">
              <w:rPr>
                <w:rStyle w:val="Hyperlink"/>
                <w:noProof/>
              </w:rPr>
              <w:t>Informatie</w:t>
            </w:r>
            <w:r>
              <w:rPr>
                <w:noProof/>
                <w:webHidden/>
              </w:rPr>
              <w:tab/>
            </w:r>
            <w:r>
              <w:rPr>
                <w:noProof/>
                <w:webHidden/>
              </w:rPr>
              <w:fldChar w:fldCharType="begin"/>
            </w:r>
            <w:r>
              <w:rPr>
                <w:noProof/>
                <w:webHidden/>
              </w:rPr>
              <w:instrText xml:space="preserve"> PAGEREF _Toc24975525 \h </w:instrText>
            </w:r>
            <w:r>
              <w:rPr>
                <w:noProof/>
                <w:webHidden/>
              </w:rPr>
            </w:r>
            <w:r>
              <w:rPr>
                <w:noProof/>
                <w:webHidden/>
              </w:rPr>
              <w:fldChar w:fldCharType="separate"/>
            </w:r>
            <w:r>
              <w:rPr>
                <w:noProof/>
                <w:webHidden/>
              </w:rPr>
              <w:t>4</w:t>
            </w:r>
            <w:r>
              <w:rPr>
                <w:noProof/>
                <w:webHidden/>
              </w:rPr>
              <w:fldChar w:fldCharType="end"/>
            </w:r>
          </w:hyperlink>
        </w:p>
        <w:p w:rsidR="00AF16FA" w:rsidRPr="002233E3" w:rsidRDefault="00AF16FA" w:rsidP="00DD4C08">
          <w:pPr>
            <w:spacing w:after="0" w:line="276" w:lineRule="auto"/>
          </w:pPr>
          <w:r w:rsidRPr="002233E3">
            <w:rPr>
              <w:bCs/>
            </w:rPr>
            <w:fldChar w:fldCharType="end"/>
          </w:r>
        </w:p>
      </w:sdtContent>
    </w:sdt>
    <w:p w:rsidR="00AF16FA" w:rsidRPr="002233E3" w:rsidRDefault="00AF16FA" w:rsidP="00DD4C08">
      <w:pPr>
        <w:spacing w:after="0" w:line="276" w:lineRule="auto"/>
        <w:rPr>
          <w:rFonts w:asciiTheme="majorHAnsi" w:eastAsiaTheme="majorEastAsia" w:hAnsiTheme="majorHAnsi" w:cstheme="majorBidi"/>
          <w:b/>
          <w:bCs/>
          <w:color w:val="2E74B5" w:themeColor="accent1" w:themeShade="BF"/>
          <w:sz w:val="28"/>
          <w:szCs w:val="28"/>
        </w:rPr>
      </w:pPr>
      <w:r w:rsidRPr="002233E3">
        <w:br w:type="page"/>
      </w:r>
    </w:p>
    <w:p w:rsidR="00AF16FA" w:rsidRDefault="00AF16FA" w:rsidP="00DD4C08">
      <w:pPr>
        <w:pStyle w:val="Heading1"/>
        <w:spacing w:before="0" w:after="0"/>
      </w:pPr>
      <w:bookmarkStart w:id="0" w:name="_Toc24975520"/>
      <w:r w:rsidRPr="002233E3">
        <w:lastRenderedPageBreak/>
        <w:t>Inleiding</w:t>
      </w:r>
      <w:bookmarkStart w:id="1" w:name="_GoBack"/>
      <w:bookmarkEnd w:id="0"/>
      <w:bookmarkEnd w:id="1"/>
    </w:p>
    <w:p w:rsidR="00CE403A" w:rsidRPr="002233E3" w:rsidRDefault="00E47025" w:rsidP="00DD4C08">
      <w:pPr>
        <w:spacing w:after="0" w:line="276" w:lineRule="auto"/>
      </w:pPr>
      <w:bookmarkStart w:id="2" w:name="_Toc440616373"/>
      <w:r>
        <w:t>Als examenproject wordt er door mij een smart mirror gemaakt, dit doe ik in opdracht voor een docent van het Astrum College. In dit document wordt er nader gekeken naar de gestelde eissen van de smart mirror.</w:t>
      </w:r>
    </w:p>
    <w:p w:rsidR="009E7648" w:rsidRDefault="009E7648" w:rsidP="00DD4C08">
      <w:pPr>
        <w:pStyle w:val="Heading1"/>
        <w:spacing w:before="0" w:after="0"/>
      </w:pPr>
      <w:bookmarkStart w:id="3" w:name="_Toc24975521"/>
      <w:r w:rsidRPr="002233E3">
        <w:t>Het bedrijf</w:t>
      </w:r>
      <w:bookmarkEnd w:id="2"/>
      <w:bookmarkEnd w:id="3"/>
    </w:p>
    <w:p w:rsidR="00163730" w:rsidRPr="00163730" w:rsidRDefault="00163730" w:rsidP="00163730">
      <w:r>
        <w:t xml:space="preserve">Het Astrum College is een MBO-school waarin veel verschillende opleidingen worden verzorgd. De doelgroep zijn studenten tussen de 16 en 25 jaar die een beroepsopleiding willen volgen. </w:t>
      </w:r>
    </w:p>
    <w:p w:rsidR="00DD4C08" w:rsidRPr="002233E3" w:rsidRDefault="00DD4C08" w:rsidP="00DD4C08">
      <w:pPr>
        <w:spacing w:after="0" w:line="276" w:lineRule="auto"/>
        <w:rPr>
          <w:rFonts w:ascii="Calibri" w:hAnsi="Calibri"/>
          <w:szCs w:val="20"/>
        </w:rPr>
      </w:pPr>
      <w:bookmarkStart w:id="4" w:name="_Toc440616374"/>
    </w:p>
    <w:p w:rsidR="00F37211" w:rsidRDefault="00F37211" w:rsidP="00DD4C08">
      <w:pPr>
        <w:pStyle w:val="Heading1"/>
        <w:spacing w:before="0" w:after="0"/>
      </w:pPr>
      <w:bookmarkStart w:id="5" w:name="_Toc447875274"/>
      <w:bookmarkStart w:id="6" w:name="_Toc449079952"/>
      <w:bookmarkStart w:id="7" w:name="_Toc24975522"/>
      <w:bookmarkEnd w:id="4"/>
      <w:r w:rsidRPr="002233E3">
        <w:t>Probleemstelling</w:t>
      </w:r>
      <w:bookmarkEnd w:id="5"/>
      <w:bookmarkEnd w:id="6"/>
      <w:bookmarkEnd w:id="7"/>
    </w:p>
    <w:p w:rsidR="00163730" w:rsidRPr="00163730" w:rsidRDefault="00163730" w:rsidP="00163730">
      <w:r>
        <w:t xml:space="preserve">Er is behoefte aan een slimme spiegel die verschillende soorten informatie weergeeft. Deze spiegel wordt gebruikt om zowel informatie te weergeven aan de personen die dit bekijken en om zowel huidige als toekomstige studenten te laten zien wat er mogelijk is met de opleiding applicatieontwikkeling. </w:t>
      </w:r>
    </w:p>
    <w:p w:rsidR="00F37211" w:rsidRPr="002233E3" w:rsidRDefault="00F37211" w:rsidP="00DD4C08">
      <w:pPr>
        <w:pStyle w:val="Heading1"/>
        <w:spacing w:before="0" w:after="0"/>
      </w:pPr>
      <w:bookmarkStart w:id="8" w:name="_Toc447875275"/>
      <w:bookmarkStart w:id="9" w:name="_Toc449079953"/>
      <w:bookmarkStart w:id="10" w:name="_Toc440616375"/>
      <w:bookmarkStart w:id="11" w:name="_Toc24975523"/>
      <w:r w:rsidRPr="002233E3">
        <w:t>Doelgroep(en)</w:t>
      </w:r>
      <w:bookmarkEnd w:id="8"/>
      <w:bookmarkEnd w:id="9"/>
      <w:bookmarkEnd w:id="11"/>
    </w:p>
    <w:p w:rsidR="00362BB6" w:rsidRPr="002233E3" w:rsidRDefault="00A13226" w:rsidP="00DD4C08">
      <w:pPr>
        <w:spacing w:after="0" w:line="276" w:lineRule="auto"/>
        <w:rPr>
          <w:rFonts w:ascii="Calibri" w:hAnsi="Calibri"/>
          <w:szCs w:val="20"/>
        </w:rPr>
      </w:pPr>
      <w:r w:rsidRPr="002233E3">
        <w:rPr>
          <w:rFonts w:ascii="Calibri" w:hAnsi="Calibri"/>
          <w:szCs w:val="20"/>
        </w:rPr>
        <w:t xml:space="preserve">De doelgroep </w:t>
      </w:r>
      <w:r w:rsidR="00104691">
        <w:rPr>
          <w:rFonts w:ascii="Calibri" w:hAnsi="Calibri"/>
          <w:szCs w:val="20"/>
        </w:rPr>
        <w:t>bestaat uit</w:t>
      </w:r>
      <w:r w:rsidRPr="002233E3">
        <w:rPr>
          <w:rFonts w:ascii="Calibri" w:hAnsi="Calibri"/>
          <w:szCs w:val="20"/>
        </w:rPr>
        <w:t xml:space="preserve"> de medewerkers </w:t>
      </w:r>
      <w:r w:rsidR="00DA465C">
        <w:rPr>
          <w:rFonts w:ascii="Calibri" w:hAnsi="Calibri"/>
          <w:szCs w:val="20"/>
        </w:rPr>
        <w:t xml:space="preserve">en studenten van het </w:t>
      </w:r>
      <w:r w:rsidR="00163730">
        <w:rPr>
          <w:rFonts w:ascii="Calibri" w:hAnsi="Calibri"/>
          <w:szCs w:val="20"/>
        </w:rPr>
        <w:t>Astrum</w:t>
      </w:r>
      <w:r w:rsidR="00DA465C">
        <w:rPr>
          <w:rFonts w:ascii="Calibri" w:hAnsi="Calibri"/>
          <w:szCs w:val="20"/>
        </w:rPr>
        <w:t xml:space="preserve"> College.</w:t>
      </w:r>
    </w:p>
    <w:p w:rsidR="00F37211" w:rsidRPr="002233E3" w:rsidRDefault="00F37211" w:rsidP="00DD4C08">
      <w:pPr>
        <w:spacing w:after="0" w:line="276" w:lineRule="auto"/>
        <w:rPr>
          <w:rFonts w:ascii="Calibri" w:hAnsi="Calibri"/>
        </w:rPr>
      </w:pPr>
    </w:p>
    <w:p w:rsidR="009E7648" w:rsidRPr="002233E3" w:rsidRDefault="009E7648" w:rsidP="00DD4C08">
      <w:pPr>
        <w:pStyle w:val="Heading1"/>
        <w:spacing w:before="0" w:after="0"/>
      </w:pPr>
      <w:bookmarkStart w:id="12" w:name="_Toc24975524"/>
      <w:r w:rsidRPr="002233E3">
        <w:t>Vormgeving</w:t>
      </w:r>
      <w:bookmarkEnd w:id="10"/>
      <w:bookmarkEnd w:id="12"/>
    </w:p>
    <w:p w:rsidR="00986973" w:rsidRPr="002233E3" w:rsidRDefault="00A13226" w:rsidP="00DD4C08">
      <w:pPr>
        <w:spacing w:after="0" w:line="276" w:lineRule="auto"/>
        <w:rPr>
          <w:rFonts w:ascii="Calibri" w:hAnsi="Calibri"/>
          <w:szCs w:val="20"/>
        </w:rPr>
      </w:pPr>
      <w:bookmarkStart w:id="13" w:name="_Toc440616376"/>
      <w:r w:rsidRPr="002233E3">
        <w:rPr>
          <w:rFonts w:ascii="Calibri" w:hAnsi="Calibri"/>
          <w:szCs w:val="20"/>
        </w:rPr>
        <w:t>De schermen moeten snel en zonder overbodig geklik bruikbaar zijn voor de medewerkers. De</w:t>
      </w:r>
      <w:r w:rsidR="00A72161" w:rsidRPr="002233E3">
        <w:rPr>
          <w:rFonts w:ascii="Calibri" w:hAnsi="Calibri"/>
          <w:szCs w:val="20"/>
        </w:rPr>
        <w:t>ze schermen</w:t>
      </w:r>
      <w:r w:rsidRPr="002233E3">
        <w:rPr>
          <w:rFonts w:ascii="Calibri" w:hAnsi="Calibri"/>
          <w:szCs w:val="20"/>
        </w:rPr>
        <w:t xml:space="preserve"> moeten vooral functioneel zijn. Medewerkers moeten </w:t>
      </w:r>
      <w:r w:rsidR="00DA465C">
        <w:rPr>
          <w:rFonts w:ascii="Calibri" w:hAnsi="Calibri"/>
          <w:szCs w:val="20"/>
        </w:rPr>
        <w:t>efficiënt hun gespreksnotities in het systeem kunnen typen. Ook moeten er overzichten van studenten en notities kunnen worden gemaakt.</w:t>
      </w:r>
    </w:p>
    <w:p w:rsidR="00E47025" w:rsidRDefault="00E47025">
      <w:pPr>
        <w:rPr>
          <w:rFonts w:ascii="Calibri" w:hAnsi="Calibri"/>
          <w:szCs w:val="20"/>
        </w:rPr>
      </w:pPr>
      <w:r>
        <w:rPr>
          <w:rFonts w:ascii="Calibri" w:hAnsi="Calibri"/>
          <w:szCs w:val="20"/>
        </w:rPr>
        <w:br w:type="page"/>
      </w:r>
    </w:p>
    <w:p w:rsidR="009E7648" w:rsidRPr="002233E3" w:rsidRDefault="00F37211" w:rsidP="00DD4C08">
      <w:pPr>
        <w:pStyle w:val="Heading1"/>
        <w:spacing w:before="0" w:after="0"/>
      </w:pPr>
      <w:bookmarkStart w:id="14" w:name="_Toc24975525"/>
      <w:bookmarkEnd w:id="13"/>
      <w:r w:rsidRPr="002233E3">
        <w:lastRenderedPageBreak/>
        <w:t>Informatie</w:t>
      </w:r>
      <w:bookmarkEnd w:id="14"/>
    </w:p>
    <w:p w:rsidR="00A13226" w:rsidRPr="002233E3" w:rsidRDefault="00163730" w:rsidP="00DD4C08">
      <w:pPr>
        <w:spacing w:after="0" w:line="276" w:lineRule="auto"/>
        <w:rPr>
          <w:rFonts w:ascii="Calibri" w:hAnsi="Calibri"/>
          <w:szCs w:val="20"/>
        </w:rPr>
      </w:pPr>
      <w:r>
        <w:rPr>
          <w:rFonts w:ascii="Calibri" w:hAnsi="Calibri"/>
          <w:szCs w:val="20"/>
        </w:rPr>
        <w:t>De smart mirror moet de volgende functionaliteiten krijgen</w:t>
      </w:r>
    </w:p>
    <w:p w:rsidR="00A13226" w:rsidRPr="00163730" w:rsidRDefault="00163730" w:rsidP="00DD4C08">
      <w:pPr>
        <w:pStyle w:val="ListParagraph"/>
        <w:numPr>
          <w:ilvl w:val="1"/>
          <w:numId w:val="10"/>
        </w:numPr>
        <w:spacing w:after="0" w:line="276" w:lineRule="auto"/>
        <w:rPr>
          <w:rFonts w:ascii="Calibri" w:hAnsi="Calibri"/>
          <w:szCs w:val="20"/>
        </w:rPr>
      </w:pPr>
      <w:r>
        <w:t>De spiegel weergeeft verschillende soorten informatie</w:t>
      </w:r>
    </w:p>
    <w:p w:rsidR="00163730" w:rsidRPr="00163730" w:rsidRDefault="00163730" w:rsidP="00163730">
      <w:pPr>
        <w:pStyle w:val="ListParagraph"/>
        <w:numPr>
          <w:ilvl w:val="2"/>
          <w:numId w:val="10"/>
        </w:numPr>
        <w:spacing w:after="0" w:line="276" w:lineRule="auto"/>
        <w:rPr>
          <w:rFonts w:ascii="Calibri" w:hAnsi="Calibri"/>
          <w:szCs w:val="20"/>
        </w:rPr>
      </w:pPr>
      <w:r>
        <w:t>Weerbericht</w:t>
      </w:r>
    </w:p>
    <w:p w:rsidR="00163730" w:rsidRPr="00163730" w:rsidRDefault="00163730" w:rsidP="00163730">
      <w:pPr>
        <w:pStyle w:val="ListParagraph"/>
        <w:numPr>
          <w:ilvl w:val="3"/>
          <w:numId w:val="10"/>
        </w:numPr>
        <w:spacing w:after="0" w:line="276" w:lineRule="auto"/>
        <w:rPr>
          <w:rFonts w:ascii="Calibri" w:hAnsi="Calibri"/>
          <w:szCs w:val="20"/>
        </w:rPr>
      </w:pPr>
      <w:r>
        <w:t>Per dag</w:t>
      </w:r>
    </w:p>
    <w:p w:rsidR="00163730" w:rsidRPr="00163730" w:rsidRDefault="00163730" w:rsidP="00163730">
      <w:pPr>
        <w:pStyle w:val="ListParagraph"/>
        <w:numPr>
          <w:ilvl w:val="3"/>
          <w:numId w:val="10"/>
        </w:numPr>
        <w:spacing w:after="0" w:line="276" w:lineRule="auto"/>
        <w:rPr>
          <w:rFonts w:ascii="Calibri" w:hAnsi="Calibri"/>
          <w:szCs w:val="20"/>
        </w:rPr>
      </w:pPr>
      <w:r>
        <w:t>Per week</w:t>
      </w:r>
    </w:p>
    <w:p w:rsidR="00163730" w:rsidRPr="00163730" w:rsidRDefault="00163730" w:rsidP="00163730">
      <w:pPr>
        <w:pStyle w:val="ListParagraph"/>
        <w:numPr>
          <w:ilvl w:val="3"/>
          <w:numId w:val="10"/>
        </w:numPr>
        <w:spacing w:after="0" w:line="276" w:lineRule="auto"/>
        <w:rPr>
          <w:rFonts w:ascii="Calibri" w:hAnsi="Calibri"/>
          <w:szCs w:val="20"/>
        </w:rPr>
      </w:pPr>
      <w:r>
        <w:t>Per uur</w:t>
      </w:r>
    </w:p>
    <w:p w:rsidR="00163730" w:rsidRPr="00163730" w:rsidRDefault="00163730" w:rsidP="00163730">
      <w:pPr>
        <w:pStyle w:val="ListParagraph"/>
        <w:numPr>
          <w:ilvl w:val="2"/>
          <w:numId w:val="10"/>
        </w:numPr>
        <w:spacing w:after="0" w:line="276" w:lineRule="auto"/>
        <w:rPr>
          <w:rFonts w:ascii="Calibri" w:hAnsi="Calibri"/>
          <w:szCs w:val="20"/>
        </w:rPr>
      </w:pPr>
      <w:r>
        <w:t>Nieuwsfeed</w:t>
      </w:r>
    </w:p>
    <w:p w:rsidR="00163730" w:rsidRPr="00163730" w:rsidRDefault="00163730" w:rsidP="00163730">
      <w:pPr>
        <w:pStyle w:val="ListParagraph"/>
        <w:numPr>
          <w:ilvl w:val="2"/>
          <w:numId w:val="10"/>
        </w:numPr>
        <w:spacing w:after="0" w:line="276" w:lineRule="auto"/>
        <w:rPr>
          <w:rFonts w:ascii="Calibri" w:hAnsi="Calibri"/>
          <w:szCs w:val="20"/>
        </w:rPr>
      </w:pPr>
      <w:r>
        <w:t>Sensor informatie</w:t>
      </w:r>
    </w:p>
    <w:p w:rsidR="00163730" w:rsidRPr="00163730" w:rsidRDefault="00163730" w:rsidP="00163730">
      <w:pPr>
        <w:pStyle w:val="ListParagraph"/>
        <w:numPr>
          <w:ilvl w:val="2"/>
          <w:numId w:val="10"/>
        </w:numPr>
        <w:spacing w:after="0" w:line="276" w:lineRule="auto"/>
        <w:rPr>
          <w:rFonts w:ascii="Calibri" w:hAnsi="Calibri"/>
          <w:szCs w:val="20"/>
        </w:rPr>
      </w:pPr>
      <w:r>
        <w:t>Message of the day</w:t>
      </w:r>
    </w:p>
    <w:p w:rsidR="00163730" w:rsidRPr="00163730" w:rsidRDefault="00163730" w:rsidP="00163730">
      <w:pPr>
        <w:pStyle w:val="ListParagraph"/>
        <w:numPr>
          <w:ilvl w:val="1"/>
          <w:numId w:val="10"/>
        </w:numPr>
        <w:spacing w:after="0" w:line="276" w:lineRule="auto"/>
        <w:rPr>
          <w:rFonts w:ascii="Calibri" w:hAnsi="Calibri"/>
          <w:szCs w:val="20"/>
        </w:rPr>
      </w:pPr>
      <w:r>
        <w:t>De spiegel verwerkt de volgende informatie</w:t>
      </w:r>
    </w:p>
    <w:p w:rsidR="00163730" w:rsidRPr="00C8058A" w:rsidRDefault="00C8058A" w:rsidP="00163730">
      <w:pPr>
        <w:pStyle w:val="ListParagraph"/>
        <w:numPr>
          <w:ilvl w:val="2"/>
          <w:numId w:val="10"/>
        </w:numPr>
        <w:spacing w:after="0" w:line="276" w:lineRule="auto"/>
        <w:rPr>
          <w:rFonts w:ascii="Calibri" w:hAnsi="Calibri"/>
          <w:szCs w:val="20"/>
        </w:rPr>
      </w:pPr>
      <w:r>
        <w:t>Weerbericht via een API</w:t>
      </w:r>
    </w:p>
    <w:p w:rsidR="00C8058A" w:rsidRPr="00C8058A" w:rsidRDefault="00C8058A" w:rsidP="00163730">
      <w:pPr>
        <w:pStyle w:val="ListParagraph"/>
        <w:numPr>
          <w:ilvl w:val="2"/>
          <w:numId w:val="10"/>
        </w:numPr>
        <w:spacing w:after="0" w:line="276" w:lineRule="auto"/>
        <w:rPr>
          <w:rFonts w:ascii="Calibri" w:hAnsi="Calibri"/>
          <w:szCs w:val="20"/>
        </w:rPr>
      </w:pPr>
      <w:r>
        <w:t>Gezichtsdetectie via een camera</w:t>
      </w:r>
    </w:p>
    <w:p w:rsidR="00C8058A" w:rsidRDefault="00C8058A" w:rsidP="00163730">
      <w:pPr>
        <w:pStyle w:val="ListParagraph"/>
        <w:numPr>
          <w:ilvl w:val="2"/>
          <w:numId w:val="10"/>
        </w:numPr>
        <w:spacing w:after="0" w:line="276" w:lineRule="auto"/>
        <w:rPr>
          <w:rFonts w:ascii="Calibri" w:hAnsi="Calibri"/>
          <w:szCs w:val="20"/>
        </w:rPr>
      </w:pPr>
      <w:r>
        <w:rPr>
          <w:rFonts w:ascii="Calibri" w:hAnsi="Calibri"/>
          <w:szCs w:val="20"/>
        </w:rPr>
        <w:t>Gebaren detectie via een sensor</w:t>
      </w:r>
    </w:p>
    <w:p w:rsidR="00C8058A" w:rsidRDefault="00C8058A" w:rsidP="00163730">
      <w:pPr>
        <w:pStyle w:val="ListParagraph"/>
        <w:numPr>
          <w:ilvl w:val="2"/>
          <w:numId w:val="10"/>
        </w:numPr>
        <w:spacing w:after="0" w:line="276" w:lineRule="auto"/>
        <w:rPr>
          <w:rFonts w:ascii="Calibri" w:hAnsi="Calibri"/>
          <w:szCs w:val="20"/>
        </w:rPr>
      </w:pPr>
      <w:r>
        <w:rPr>
          <w:rFonts w:ascii="Calibri" w:hAnsi="Calibri"/>
          <w:szCs w:val="20"/>
        </w:rPr>
        <w:t>Nieuwsfeed</w:t>
      </w:r>
    </w:p>
    <w:p w:rsidR="00C8058A" w:rsidRDefault="00C8058A" w:rsidP="00C8058A">
      <w:pPr>
        <w:pStyle w:val="ListParagraph"/>
        <w:numPr>
          <w:ilvl w:val="3"/>
          <w:numId w:val="10"/>
        </w:numPr>
        <w:spacing w:after="0" w:line="276" w:lineRule="auto"/>
        <w:rPr>
          <w:rFonts w:ascii="Calibri" w:hAnsi="Calibri"/>
          <w:szCs w:val="20"/>
        </w:rPr>
      </w:pPr>
      <w:r>
        <w:rPr>
          <w:rFonts w:ascii="Calibri" w:hAnsi="Calibri"/>
          <w:szCs w:val="20"/>
        </w:rPr>
        <w:t>Via een website die te bezoeken is door docenten</w:t>
      </w:r>
    </w:p>
    <w:p w:rsidR="00C8058A" w:rsidRDefault="00C8058A" w:rsidP="00C8058A">
      <w:pPr>
        <w:pStyle w:val="ListParagraph"/>
        <w:numPr>
          <w:ilvl w:val="3"/>
          <w:numId w:val="10"/>
        </w:numPr>
        <w:spacing w:after="0" w:line="276" w:lineRule="auto"/>
        <w:rPr>
          <w:rFonts w:ascii="Calibri" w:hAnsi="Calibri"/>
          <w:szCs w:val="20"/>
        </w:rPr>
      </w:pPr>
      <w:r>
        <w:rPr>
          <w:rFonts w:ascii="Calibri" w:hAnsi="Calibri"/>
          <w:szCs w:val="20"/>
        </w:rPr>
        <w:t>Simpele beveiliging</w:t>
      </w:r>
    </w:p>
    <w:p w:rsidR="00C8058A" w:rsidRPr="00C8058A" w:rsidRDefault="00C8058A" w:rsidP="00C8058A">
      <w:pPr>
        <w:spacing w:after="0" w:line="276" w:lineRule="auto"/>
        <w:rPr>
          <w:rFonts w:ascii="Calibri" w:hAnsi="Calibri"/>
          <w:szCs w:val="20"/>
        </w:rPr>
      </w:pPr>
    </w:p>
    <w:sectPr w:rsidR="00C8058A" w:rsidRPr="00C8058A" w:rsidSect="00F30134">
      <w:headerReference w:type="default" r:id="rId11"/>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048" w:rsidRDefault="00364048" w:rsidP="003D0CAD">
      <w:pPr>
        <w:spacing w:after="0" w:line="240" w:lineRule="auto"/>
      </w:pPr>
      <w:r>
        <w:separator/>
      </w:r>
    </w:p>
  </w:endnote>
  <w:endnote w:type="continuationSeparator" w:id="0">
    <w:p w:rsidR="00364048" w:rsidRDefault="00364048"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sdt>
        <w:sdtPr>
          <w:id w:val="1728636285"/>
          <w:docPartObj>
            <w:docPartGallery w:val="Page Numbers (Top of Page)"/>
            <w:docPartUnique/>
          </w:docPartObj>
        </w:sdtPr>
        <w:sdtEndPr/>
        <w:sdtContent>
          <w:p w:rsidR="00DB0597" w:rsidRPr="00C805DF" w:rsidRDefault="001A327F" w:rsidP="00DD4C08">
            <w:pPr>
              <w:pStyle w:val="Footer"/>
              <w:tabs>
                <w:tab w:val="clear" w:pos="4536"/>
                <w:tab w:val="left" w:pos="2268"/>
                <w:tab w:val="left" w:pos="5103"/>
              </w:tabs>
              <w:jc w:val="center"/>
            </w:pPr>
            <w:r>
              <w:tab/>
            </w:r>
            <w:r w:rsidR="00E66BE7" w:rsidRPr="00C805DF">
              <w:rPr>
                <w:sz w:val="16"/>
                <w:szCs w:val="16"/>
              </w:rPr>
              <w:tab/>
            </w:r>
            <w:r w:rsidR="00E66BE7" w:rsidRPr="00C805DF">
              <w:rPr>
                <w:sz w:val="16"/>
                <w:szCs w:val="16"/>
              </w:rPr>
              <w:tab/>
            </w:r>
            <w:r w:rsidR="001734B0" w:rsidRPr="00C805DF">
              <w:rPr>
                <w:bCs/>
                <w:sz w:val="16"/>
                <w:szCs w:val="16"/>
              </w:rPr>
              <w:fldChar w:fldCharType="begin"/>
            </w:r>
            <w:r w:rsidR="001734B0" w:rsidRPr="00C805DF">
              <w:rPr>
                <w:bCs/>
                <w:sz w:val="16"/>
                <w:szCs w:val="16"/>
              </w:rPr>
              <w:instrText>PAGE</w:instrText>
            </w:r>
            <w:r w:rsidR="001734B0" w:rsidRPr="00C805DF">
              <w:rPr>
                <w:bCs/>
                <w:sz w:val="16"/>
                <w:szCs w:val="16"/>
              </w:rPr>
              <w:fldChar w:fldCharType="separate"/>
            </w:r>
            <w:r w:rsidR="00104691">
              <w:rPr>
                <w:bCs/>
                <w:noProof/>
                <w:sz w:val="16"/>
                <w:szCs w:val="16"/>
              </w:rPr>
              <w:t>4</w:t>
            </w:r>
            <w:r w:rsidR="001734B0" w:rsidRPr="00C805DF">
              <w:rPr>
                <w:bCs/>
                <w:sz w:val="16"/>
                <w:szCs w:val="16"/>
              </w:rPr>
              <w:fldChar w:fldCharType="end"/>
            </w:r>
            <w:r w:rsidR="001734B0" w:rsidRPr="00C805DF">
              <w:rPr>
                <w:sz w:val="16"/>
                <w:szCs w:val="16"/>
              </w:rPr>
              <w:t>/</w:t>
            </w:r>
            <w:r w:rsidR="001734B0" w:rsidRPr="00C805DF">
              <w:rPr>
                <w:bCs/>
                <w:sz w:val="16"/>
                <w:szCs w:val="16"/>
              </w:rPr>
              <w:fldChar w:fldCharType="begin"/>
            </w:r>
            <w:r w:rsidR="001734B0" w:rsidRPr="00C805DF">
              <w:rPr>
                <w:bCs/>
                <w:sz w:val="16"/>
                <w:szCs w:val="16"/>
              </w:rPr>
              <w:instrText>NUMPAGES</w:instrText>
            </w:r>
            <w:r w:rsidR="001734B0" w:rsidRPr="00C805DF">
              <w:rPr>
                <w:bCs/>
                <w:sz w:val="16"/>
                <w:szCs w:val="16"/>
              </w:rPr>
              <w:fldChar w:fldCharType="separate"/>
            </w:r>
            <w:r w:rsidR="00104691">
              <w:rPr>
                <w:bCs/>
                <w:noProof/>
                <w:sz w:val="16"/>
                <w:szCs w:val="16"/>
              </w:rPr>
              <w:t>4</w:t>
            </w:r>
            <w:r w:rsidR="001734B0" w:rsidRPr="00C805DF">
              <w:rPr>
                <w:bCs/>
                <w:sz w:val="16"/>
                <w:szCs w:val="16"/>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DC4" w:rsidRPr="002E2DC4" w:rsidRDefault="002E2DC4" w:rsidP="002E2DC4">
    <w:pPr>
      <w:jc w:val="center"/>
      <w:rPr>
        <w:sz w:val="16"/>
        <w:szCs w:val="16"/>
      </w:rPr>
    </w:pPr>
    <w:r w:rsidRPr="002E2DC4">
      <w:rPr>
        <w:sz w:val="16"/>
        <w:szCs w:val="16"/>
      </w:rPr>
      <w:t>[</w:t>
    </w:r>
    <w:r w:rsidR="007B27A8">
      <w:rPr>
        <w:sz w:val="16"/>
        <w:szCs w:val="16"/>
      </w:rPr>
      <w:t>Concept/Vastgesteld</w:t>
    </w:r>
    <w:r w:rsidRPr="002E2DC4">
      <w:rPr>
        <w:sz w:val="16"/>
        <w:szCs w:val="16"/>
      </w:rPr>
      <w:t>]</w:t>
    </w:r>
  </w:p>
  <w:p w:rsidR="002E2DC4" w:rsidRPr="002E2DC4" w:rsidRDefault="002E2DC4" w:rsidP="002E2DC4">
    <w:pPr>
      <w:jc w:val="center"/>
      <w:rPr>
        <w:sz w:val="16"/>
        <w:szCs w:val="16"/>
      </w:rPr>
    </w:pPr>
    <w:r w:rsidRPr="002E2DC4">
      <w:rPr>
        <w:sz w:val="16"/>
        <w:szCs w:val="16"/>
      </w:rPr>
      <w:t xml:space="preserve">© </w:t>
    </w:r>
    <w:r w:rsidRPr="002E2DC4">
      <w:rPr>
        <w:sz w:val="16"/>
        <w:szCs w:val="16"/>
      </w:rPr>
      <w:t>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048" w:rsidRDefault="00364048" w:rsidP="003D0CAD">
      <w:pPr>
        <w:spacing w:after="0" w:line="240" w:lineRule="auto"/>
      </w:pPr>
      <w:r>
        <w:separator/>
      </w:r>
    </w:p>
  </w:footnote>
  <w:footnote w:type="continuationSeparator" w:id="0">
    <w:p w:rsidR="00364048" w:rsidRDefault="00364048"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CAD" w:rsidRDefault="003D0CAD" w:rsidP="00DD4C0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D4241AB"/>
    <w:multiLevelType w:val="hybridMultilevel"/>
    <w:tmpl w:val="914821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0EDC529A"/>
    <w:multiLevelType w:val="hybridMultilevel"/>
    <w:tmpl w:val="360CE5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3A3E1864"/>
    <w:multiLevelType w:val="hybridMultilevel"/>
    <w:tmpl w:val="BE7646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E0B3CA6"/>
    <w:multiLevelType w:val="hybridMultilevel"/>
    <w:tmpl w:val="D2B86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4C02040"/>
    <w:multiLevelType w:val="hybridMultilevel"/>
    <w:tmpl w:val="E3C45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FA4864"/>
    <w:multiLevelType w:val="hybridMultilevel"/>
    <w:tmpl w:val="D2628D44"/>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5EDF4DF8"/>
    <w:multiLevelType w:val="hybridMultilevel"/>
    <w:tmpl w:val="A46E8794"/>
    <w:lvl w:ilvl="0" w:tplc="783E7270">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5663DEB"/>
    <w:multiLevelType w:val="hybridMultilevel"/>
    <w:tmpl w:val="12A2214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6"/>
  </w:num>
  <w:num w:numId="5">
    <w:abstractNumId w:val="10"/>
  </w:num>
  <w:num w:numId="6">
    <w:abstractNumId w:val="8"/>
  </w:num>
  <w:num w:numId="7">
    <w:abstractNumId w:val="1"/>
  </w:num>
  <w:num w:numId="8">
    <w:abstractNumId w:val="7"/>
  </w:num>
  <w:num w:numId="9">
    <w:abstractNumId w:val="9"/>
  </w:num>
  <w:num w:numId="10">
    <w:abstractNumId w:val="12"/>
  </w:num>
  <w:num w:numId="11">
    <w:abstractNumId w:val="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0CAD"/>
    <w:rsid w:val="00001A88"/>
    <w:rsid w:val="0007375E"/>
    <w:rsid w:val="00073CDB"/>
    <w:rsid w:val="000A2198"/>
    <w:rsid w:val="000C69C2"/>
    <w:rsid w:val="000D2F35"/>
    <w:rsid w:val="00104691"/>
    <w:rsid w:val="00122EB2"/>
    <w:rsid w:val="00163730"/>
    <w:rsid w:val="001734B0"/>
    <w:rsid w:val="001A327F"/>
    <w:rsid w:val="001F250F"/>
    <w:rsid w:val="00206D4F"/>
    <w:rsid w:val="002233E3"/>
    <w:rsid w:val="0023313D"/>
    <w:rsid w:val="00260DD8"/>
    <w:rsid w:val="002664B8"/>
    <w:rsid w:val="002A67E9"/>
    <w:rsid w:val="002E2DC4"/>
    <w:rsid w:val="002E70EC"/>
    <w:rsid w:val="002F6D46"/>
    <w:rsid w:val="00313CD8"/>
    <w:rsid w:val="00361F01"/>
    <w:rsid w:val="00362BB6"/>
    <w:rsid w:val="00364048"/>
    <w:rsid w:val="003A5E4C"/>
    <w:rsid w:val="003B4467"/>
    <w:rsid w:val="003D0CAD"/>
    <w:rsid w:val="004125B2"/>
    <w:rsid w:val="00421E65"/>
    <w:rsid w:val="0043650A"/>
    <w:rsid w:val="004E1970"/>
    <w:rsid w:val="004F0118"/>
    <w:rsid w:val="00506EBD"/>
    <w:rsid w:val="0055715E"/>
    <w:rsid w:val="00571876"/>
    <w:rsid w:val="005870DC"/>
    <w:rsid w:val="005B015E"/>
    <w:rsid w:val="005B293D"/>
    <w:rsid w:val="005B555C"/>
    <w:rsid w:val="00632661"/>
    <w:rsid w:val="00634104"/>
    <w:rsid w:val="00634455"/>
    <w:rsid w:val="006452DE"/>
    <w:rsid w:val="006D6AFD"/>
    <w:rsid w:val="006E2273"/>
    <w:rsid w:val="00701BFD"/>
    <w:rsid w:val="0070459A"/>
    <w:rsid w:val="00711992"/>
    <w:rsid w:val="00716F2B"/>
    <w:rsid w:val="00756DEF"/>
    <w:rsid w:val="007726EA"/>
    <w:rsid w:val="007B27A8"/>
    <w:rsid w:val="007E2E48"/>
    <w:rsid w:val="007F5325"/>
    <w:rsid w:val="00816345"/>
    <w:rsid w:val="00855AEF"/>
    <w:rsid w:val="00885377"/>
    <w:rsid w:val="008A7882"/>
    <w:rsid w:val="0097000D"/>
    <w:rsid w:val="009752A8"/>
    <w:rsid w:val="00986973"/>
    <w:rsid w:val="009D526A"/>
    <w:rsid w:val="009E7648"/>
    <w:rsid w:val="00A13226"/>
    <w:rsid w:val="00A315AA"/>
    <w:rsid w:val="00A4185E"/>
    <w:rsid w:val="00A72161"/>
    <w:rsid w:val="00A76D30"/>
    <w:rsid w:val="00AE3435"/>
    <w:rsid w:val="00AF16FA"/>
    <w:rsid w:val="00B037F2"/>
    <w:rsid w:val="00B22150"/>
    <w:rsid w:val="00B44264"/>
    <w:rsid w:val="00B80509"/>
    <w:rsid w:val="00B95024"/>
    <w:rsid w:val="00BA15A7"/>
    <w:rsid w:val="00BF48C3"/>
    <w:rsid w:val="00C03595"/>
    <w:rsid w:val="00C139ED"/>
    <w:rsid w:val="00C3315E"/>
    <w:rsid w:val="00C35793"/>
    <w:rsid w:val="00C46709"/>
    <w:rsid w:val="00C61629"/>
    <w:rsid w:val="00C66E4E"/>
    <w:rsid w:val="00C8058A"/>
    <w:rsid w:val="00C805DF"/>
    <w:rsid w:val="00CC0228"/>
    <w:rsid w:val="00CC1941"/>
    <w:rsid w:val="00CC1982"/>
    <w:rsid w:val="00CD1C01"/>
    <w:rsid w:val="00CE403A"/>
    <w:rsid w:val="00CF29F8"/>
    <w:rsid w:val="00D0187C"/>
    <w:rsid w:val="00D2066E"/>
    <w:rsid w:val="00D2321A"/>
    <w:rsid w:val="00D274C5"/>
    <w:rsid w:val="00D33F14"/>
    <w:rsid w:val="00D92EC9"/>
    <w:rsid w:val="00D94039"/>
    <w:rsid w:val="00DA465C"/>
    <w:rsid w:val="00DB0597"/>
    <w:rsid w:val="00DD3EB8"/>
    <w:rsid w:val="00DD4C08"/>
    <w:rsid w:val="00DE3077"/>
    <w:rsid w:val="00DF6972"/>
    <w:rsid w:val="00E370A8"/>
    <w:rsid w:val="00E47025"/>
    <w:rsid w:val="00E527E0"/>
    <w:rsid w:val="00E53468"/>
    <w:rsid w:val="00E5467D"/>
    <w:rsid w:val="00E630EF"/>
    <w:rsid w:val="00E66BE7"/>
    <w:rsid w:val="00EC3DDA"/>
    <w:rsid w:val="00F17604"/>
    <w:rsid w:val="00F30134"/>
    <w:rsid w:val="00F37211"/>
    <w:rsid w:val="00F8039F"/>
    <w:rsid w:val="00F8293E"/>
    <w:rsid w:val="00FA0947"/>
    <w:rsid w:val="00FD7FE0"/>
    <w:rsid w:val="00FE1DC9"/>
    <w:rsid w:val="00FE47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BC2AC"/>
  <w15:docId w15:val="{A4BA3744-1314-447A-A8E9-5662E5C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D274C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B44264"/>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customStyle="1" w:styleId="Default">
    <w:name w:val="Default"/>
    <w:rsid w:val="00AF16FA"/>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CommentReference">
    <w:name w:val="annotation reference"/>
    <w:basedOn w:val="DefaultParagraphFont"/>
    <w:uiPriority w:val="99"/>
    <w:unhideWhenUsed/>
    <w:rsid w:val="00AF16FA"/>
    <w:rPr>
      <w:sz w:val="16"/>
      <w:szCs w:val="16"/>
    </w:rPr>
  </w:style>
  <w:style w:type="paragraph" w:styleId="CommentText">
    <w:name w:val="annotation text"/>
    <w:basedOn w:val="Normal"/>
    <w:link w:val="CommentTextChar"/>
    <w:uiPriority w:val="99"/>
    <w:unhideWhenUsed/>
    <w:rsid w:val="00AF16FA"/>
    <w:pPr>
      <w:spacing w:line="240" w:lineRule="auto"/>
    </w:pPr>
    <w:rPr>
      <w:sz w:val="20"/>
      <w:szCs w:val="20"/>
    </w:rPr>
  </w:style>
  <w:style w:type="character" w:customStyle="1" w:styleId="CommentTextChar">
    <w:name w:val="Comment Text Char"/>
    <w:basedOn w:val="DefaultParagraphFont"/>
    <w:link w:val="CommentText"/>
    <w:uiPriority w:val="99"/>
    <w:rsid w:val="00AF16FA"/>
    <w:rPr>
      <w:sz w:val="20"/>
      <w:szCs w:val="20"/>
    </w:rPr>
  </w:style>
  <w:style w:type="paragraph" w:styleId="TOCHeading">
    <w:name w:val="TOC Heading"/>
    <w:basedOn w:val="Heading1"/>
    <w:next w:val="Normal"/>
    <w:uiPriority w:val="39"/>
    <w:unhideWhenUsed/>
    <w:qFormat/>
    <w:rsid w:val="00AF16FA"/>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AF16FA"/>
    <w:pPr>
      <w:spacing w:after="100"/>
    </w:pPr>
  </w:style>
  <w:style w:type="character" w:styleId="Hyperlink">
    <w:name w:val="Hyperlink"/>
    <w:basedOn w:val="DefaultParagraphFont"/>
    <w:uiPriority w:val="99"/>
    <w:unhideWhenUsed/>
    <w:rsid w:val="00AF16FA"/>
    <w:rPr>
      <w:color w:val="0563C1" w:themeColor="hyperlink"/>
      <w:u w:val="single"/>
    </w:rPr>
  </w:style>
  <w:style w:type="paragraph" w:styleId="Title">
    <w:name w:val="Title"/>
    <w:basedOn w:val="Normal"/>
    <w:next w:val="Normal"/>
    <w:link w:val="TitleChar"/>
    <w:uiPriority w:val="10"/>
    <w:qFormat/>
    <w:rsid w:val="00AF16F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F16F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F16F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F16FA"/>
    <w:rPr>
      <w:rFonts w:asciiTheme="majorHAnsi" w:eastAsiaTheme="majorEastAsia" w:hAnsiTheme="majorHAnsi" w:cstheme="majorBidi"/>
      <w:i/>
      <w:iCs/>
      <w:color w:val="5B9BD5" w:themeColor="accent1"/>
      <w:spacing w:val="15"/>
      <w:sz w:val="24"/>
      <w:szCs w:val="24"/>
    </w:rPr>
  </w:style>
  <w:style w:type="paragraph" w:styleId="CommentSubject">
    <w:name w:val="annotation subject"/>
    <w:basedOn w:val="CommentText"/>
    <w:next w:val="CommentText"/>
    <w:link w:val="CommentSubjectChar"/>
    <w:uiPriority w:val="99"/>
    <w:semiHidden/>
    <w:unhideWhenUsed/>
    <w:rsid w:val="008A7882"/>
    <w:rPr>
      <w:b/>
      <w:bCs/>
    </w:rPr>
  </w:style>
  <w:style w:type="character" w:customStyle="1" w:styleId="CommentSubjectChar">
    <w:name w:val="Comment Subject Char"/>
    <w:basedOn w:val="CommentTextChar"/>
    <w:link w:val="CommentSubject"/>
    <w:uiPriority w:val="99"/>
    <w:semiHidden/>
    <w:rsid w:val="008A7882"/>
    <w:rPr>
      <w:b/>
      <w:bCs/>
      <w:sz w:val="20"/>
      <w:szCs w:val="20"/>
    </w:rPr>
  </w:style>
  <w:style w:type="character" w:customStyle="1" w:styleId="Heading6Char">
    <w:name w:val="Heading 6 Char"/>
    <w:basedOn w:val="DefaultParagraphFont"/>
    <w:link w:val="Heading6"/>
    <w:uiPriority w:val="9"/>
    <w:semiHidden/>
    <w:rsid w:val="00D274C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551103">
      <w:bodyDiv w:val="1"/>
      <w:marLeft w:val="0"/>
      <w:marRight w:val="0"/>
      <w:marTop w:val="0"/>
      <w:marBottom w:val="0"/>
      <w:divBdr>
        <w:top w:val="none" w:sz="0" w:space="0" w:color="auto"/>
        <w:left w:val="none" w:sz="0" w:space="0" w:color="auto"/>
        <w:bottom w:val="none" w:sz="0" w:space="0" w:color="auto"/>
        <w:right w:val="none" w:sz="0" w:space="0" w:color="auto"/>
      </w:divBdr>
    </w:div>
    <w:div w:id="1492722386">
      <w:bodyDiv w:val="1"/>
      <w:marLeft w:val="0"/>
      <w:marRight w:val="0"/>
      <w:marTop w:val="0"/>
      <w:marBottom w:val="0"/>
      <w:divBdr>
        <w:top w:val="none" w:sz="0" w:space="0" w:color="auto"/>
        <w:left w:val="none" w:sz="0" w:space="0" w:color="auto"/>
        <w:bottom w:val="none" w:sz="0" w:space="0" w:color="auto"/>
        <w:right w:val="none" w:sz="0" w:space="0" w:color="auto"/>
      </w:divBdr>
    </w:div>
    <w:div w:id="1495874759">
      <w:bodyDiv w:val="1"/>
      <w:marLeft w:val="0"/>
      <w:marRight w:val="0"/>
      <w:marTop w:val="0"/>
      <w:marBottom w:val="0"/>
      <w:divBdr>
        <w:top w:val="none" w:sz="0" w:space="0" w:color="auto"/>
        <w:left w:val="none" w:sz="0" w:space="0" w:color="auto"/>
        <w:bottom w:val="none" w:sz="0" w:space="0" w:color="auto"/>
        <w:right w:val="none" w:sz="0" w:space="0" w:color="auto"/>
      </w:divBdr>
    </w:div>
    <w:div w:id="167722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721797C5860640AD6427A9C39167B1" ma:contentTypeVersion="10" ma:contentTypeDescription="Een nieuw document maken." ma:contentTypeScope="" ma:versionID="bd1cc84720b083791db4f645658d256c">
  <xsd:schema xmlns:xsd="http://www.w3.org/2001/XMLSchema" xmlns:xs="http://www.w3.org/2001/XMLSchema" xmlns:p="http://schemas.microsoft.com/office/2006/metadata/properties" xmlns:ns2="3bb2d62f-9cf3-41e4-8e26-dc347878987c" xmlns:ns3="8902adb9-d5ab-4519-807d-4f8787b35b14" targetNamespace="http://schemas.microsoft.com/office/2006/metadata/properties" ma:root="true" ma:fieldsID="4f2eabdc755568b6a3c8c03a5b44ea5a" ns2:_="" ns3:_="">
    <xsd:import namespace="3bb2d62f-9cf3-41e4-8e26-dc347878987c"/>
    <xsd:import namespace="8902adb9-d5ab-4519-807d-4f8787b35b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2d62f-9cf3-41e4-8e26-dc347878987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02adb9-d5ab-4519-807d-4f8787b35b14"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C1DF2-37BB-405D-82EC-76A505A01B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B84597-8157-4320-AC31-47E4825AD1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2d62f-9cf3-41e4-8e26-dc347878987c"/>
    <ds:schemaRef ds:uri="8902adb9-d5ab-4519-807d-4f8787b35b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34346C-EADC-4614-8E48-871A804E2EF1}">
  <ds:schemaRefs>
    <ds:schemaRef ds:uri="http://schemas.microsoft.com/sharepoint/v3/contenttype/forms"/>
  </ds:schemaRefs>
</ds:datastoreItem>
</file>

<file path=customXml/itemProps4.xml><?xml version="1.0" encoding="utf-8"?>
<ds:datastoreItem xmlns:ds="http://schemas.openxmlformats.org/officeDocument/2006/customXml" ds:itemID="{CDE0B5E6-9E90-48D5-BB24-AA5CD205D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4</Pages>
  <Words>311</Words>
  <Characters>1773</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 Jaspers</dc:creator>
  <cp:lastModifiedBy>Corné Hoeving</cp:lastModifiedBy>
  <cp:revision>46</cp:revision>
  <dcterms:created xsi:type="dcterms:W3CDTF">2016-01-15T10:01:00Z</dcterms:created>
  <dcterms:modified xsi:type="dcterms:W3CDTF">2019-11-18T12:35:00Z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0x01010081721797C5860640AD6427A9C39167B1</vt:lpwstr>
  </property>
</Properties>
</file>