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41DBBA" w14:textId="5CB5BDF6" w:rsidR="0027615A" w:rsidRDefault="0027615A" w:rsidP="00A33FE0">
      <w:pPr>
        <w:spacing w:line="240" w:lineRule="auto"/>
        <w:contextualSpacing/>
        <w:rPr>
          <w:rStyle w:val="Strong"/>
          <w:rFonts w:ascii="Arial" w:hAnsi="Arial" w:cs="Arial"/>
          <w:color w:val="222222"/>
          <w:sz w:val="24"/>
          <w:szCs w:val="24"/>
          <w:u w:val="single"/>
          <w:shd w:val="clear" w:color="auto" w:fill="FFFFFF"/>
        </w:rPr>
      </w:pPr>
      <w:r w:rsidRPr="00A33FE0">
        <w:rPr>
          <w:rStyle w:val="Strong"/>
          <w:rFonts w:ascii="Arial" w:hAnsi="Arial" w:cs="Arial"/>
          <w:color w:val="222222"/>
          <w:sz w:val="24"/>
          <w:szCs w:val="24"/>
          <w:u w:val="single"/>
          <w:shd w:val="clear" w:color="auto" w:fill="FFFFFF"/>
        </w:rPr>
        <w:t>ETL-Project Technical Report</w:t>
      </w:r>
    </w:p>
    <w:p w14:paraId="434573C4" w14:textId="77777777" w:rsidR="00A33FE0" w:rsidRPr="00A33FE0" w:rsidRDefault="00A33FE0" w:rsidP="00A33FE0">
      <w:pPr>
        <w:spacing w:line="240" w:lineRule="auto"/>
        <w:contextualSpacing/>
        <w:rPr>
          <w:rStyle w:val="Strong"/>
          <w:rFonts w:ascii="Arial" w:hAnsi="Arial" w:cs="Arial"/>
          <w:color w:val="222222"/>
          <w:sz w:val="24"/>
          <w:szCs w:val="24"/>
          <w:u w:val="single"/>
          <w:shd w:val="clear" w:color="auto" w:fill="FFFFFF"/>
        </w:rPr>
      </w:pPr>
    </w:p>
    <w:p w14:paraId="411066F8" w14:textId="0E266A12" w:rsidR="0027615A" w:rsidRPr="00A33FE0" w:rsidRDefault="0027615A" w:rsidP="00A33FE0">
      <w:pPr>
        <w:spacing w:line="240" w:lineRule="auto"/>
        <w:contextualSpacing/>
        <w:rPr>
          <w:rStyle w:val="Strong"/>
          <w:rFonts w:ascii="Arial" w:hAnsi="Arial" w:cs="Arial"/>
          <w:b w:val="0"/>
          <w:bCs w:val="0"/>
          <w:color w:val="222222"/>
          <w:sz w:val="24"/>
          <w:szCs w:val="24"/>
          <w:shd w:val="clear" w:color="auto" w:fill="FFFFFF"/>
        </w:rPr>
      </w:pPr>
      <w:r w:rsidRPr="00A33FE0">
        <w:rPr>
          <w:rStyle w:val="Strong"/>
          <w:rFonts w:ascii="Arial" w:hAnsi="Arial" w:cs="Arial"/>
          <w:b w:val="0"/>
          <w:bCs w:val="0"/>
          <w:color w:val="222222"/>
          <w:sz w:val="24"/>
          <w:szCs w:val="24"/>
          <w:shd w:val="clear" w:color="auto" w:fill="FFFFFF"/>
        </w:rPr>
        <w:t>Uche Obianyimuo</w:t>
      </w:r>
    </w:p>
    <w:p w14:paraId="72BFDE1F" w14:textId="4051226D" w:rsidR="0027615A" w:rsidRPr="00A33FE0" w:rsidRDefault="0027615A" w:rsidP="00A33FE0">
      <w:pPr>
        <w:spacing w:line="240" w:lineRule="auto"/>
        <w:contextualSpacing/>
        <w:rPr>
          <w:rStyle w:val="Strong"/>
          <w:rFonts w:ascii="Arial" w:hAnsi="Arial" w:cs="Arial"/>
          <w:b w:val="0"/>
          <w:bCs w:val="0"/>
          <w:color w:val="222222"/>
          <w:sz w:val="24"/>
          <w:szCs w:val="24"/>
          <w:shd w:val="clear" w:color="auto" w:fill="FFFFFF"/>
        </w:rPr>
      </w:pPr>
      <w:r w:rsidRPr="00A33FE0">
        <w:rPr>
          <w:rStyle w:val="Strong"/>
          <w:rFonts w:ascii="Arial" w:hAnsi="Arial" w:cs="Arial"/>
          <w:b w:val="0"/>
          <w:bCs w:val="0"/>
          <w:color w:val="222222"/>
          <w:sz w:val="24"/>
          <w:szCs w:val="24"/>
          <w:shd w:val="clear" w:color="auto" w:fill="FFFFFF"/>
        </w:rPr>
        <w:t xml:space="preserve">Jack </w:t>
      </w:r>
      <w:proofErr w:type="spellStart"/>
      <w:r w:rsidRPr="00A33FE0">
        <w:rPr>
          <w:rStyle w:val="Strong"/>
          <w:rFonts w:ascii="Arial" w:hAnsi="Arial" w:cs="Arial"/>
          <w:b w:val="0"/>
          <w:bCs w:val="0"/>
          <w:color w:val="222222"/>
          <w:sz w:val="24"/>
          <w:szCs w:val="24"/>
          <w:shd w:val="clear" w:color="auto" w:fill="FFFFFF"/>
        </w:rPr>
        <w:t>Ozcelik</w:t>
      </w:r>
      <w:proofErr w:type="spellEnd"/>
    </w:p>
    <w:p w14:paraId="03A290EF" w14:textId="27E9BC48" w:rsidR="0027615A" w:rsidRPr="00A33FE0" w:rsidRDefault="0027615A" w:rsidP="00A33FE0">
      <w:pPr>
        <w:spacing w:line="240" w:lineRule="auto"/>
        <w:contextualSpacing/>
        <w:rPr>
          <w:rStyle w:val="Strong"/>
          <w:rFonts w:ascii="Arial" w:hAnsi="Arial" w:cs="Arial"/>
          <w:b w:val="0"/>
          <w:bCs w:val="0"/>
          <w:color w:val="222222"/>
          <w:sz w:val="24"/>
          <w:szCs w:val="24"/>
          <w:shd w:val="clear" w:color="auto" w:fill="FFFFFF"/>
        </w:rPr>
      </w:pPr>
      <w:r w:rsidRPr="00A33FE0">
        <w:rPr>
          <w:rStyle w:val="Strong"/>
          <w:rFonts w:ascii="Arial" w:hAnsi="Arial" w:cs="Arial"/>
          <w:b w:val="0"/>
          <w:bCs w:val="0"/>
          <w:color w:val="222222"/>
          <w:sz w:val="24"/>
          <w:szCs w:val="24"/>
          <w:shd w:val="clear" w:color="auto" w:fill="FFFFFF"/>
        </w:rPr>
        <w:t>04/27/2020</w:t>
      </w:r>
    </w:p>
    <w:p w14:paraId="28FCB8DC" w14:textId="1BDFFEF1" w:rsidR="0027615A" w:rsidRPr="00A33FE0" w:rsidRDefault="0027615A" w:rsidP="00A33FE0">
      <w:pPr>
        <w:spacing w:line="240" w:lineRule="auto"/>
        <w:contextualSpacing/>
        <w:rPr>
          <w:rStyle w:val="Strong"/>
          <w:rFonts w:ascii="Arial" w:hAnsi="Arial" w:cs="Arial"/>
          <w:b w:val="0"/>
          <w:bCs w:val="0"/>
          <w:color w:val="222222"/>
          <w:sz w:val="24"/>
          <w:szCs w:val="24"/>
          <w:shd w:val="clear" w:color="auto" w:fill="FFFFFF"/>
        </w:rPr>
      </w:pPr>
    </w:p>
    <w:p w14:paraId="28FF959D" w14:textId="77777777" w:rsidR="00A33FE0" w:rsidRDefault="00904C32" w:rsidP="00A33FE0">
      <w:pPr>
        <w:spacing w:line="240" w:lineRule="auto"/>
        <w:contextualSpacing/>
        <w:rPr>
          <w:rStyle w:val="Strong"/>
          <w:rFonts w:ascii="Arial" w:hAnsi="Arial" w:cs="Arial"/>
          <w:b w:val="0"/>
          <w:bCs w:val="0"/>
          <w:color w:val="222222"/>
          <w:sz w:val="20"/>
          <w:szCs w:val="20"/>
          <w:shd w:val="clear" w:color="auto" w:fill="FFFFFF"/>
        </w:rPr>
      </w:pPr>
      <w:r w:rsidRPr="00905AF5">
        <w:rPr>
          <w:rStyle w:val="Strong"/>
          <w:rFonts w:ascii="Arial" w:hAnsi="Arial" w:cs="Arial"/>
          <w:b w:val="0"/>
          <w:bCs w:val="0"/>
          <w:color w:val="222222"/>
          <w:sz w:val="20"/>
          <w:szCs w:val="20"/>
          <w:shd w:val="clear" w:color="auto" w:fill="FFFFFF"/>
        </w:rPr>
        <w:t>ETL stands for Extract, Transform, and Load.</w:t>
      </w:r>
    </w:p>
    <w:p w14:paraId="7B4416E0" w14:textId="7BE8B1F2" w:rsidR="0027615A" w:rsidRPr="00905AF5" w:rsidRDefault="0027615A" w:rsidP="00A33FE0">
      <w:pPr>
        <w:spacing w:line="240" w:lineRule="auto"/>
        <w:contextualSpacing/>
        <w:rPr>
          <w:rStyle w:val="Strong"/>
          <w:rFonts w:ascii="Arial" w:hAnsi="Arial" w:cs="Arial"/>
          <w:b w:val="0"/>
          <w:bCs w:val="0"/>
          <w:color w:val="222222"/>
          <w:sz w:val="20"/>
          <w:szCs w:val="20"/>
          <w:shd w:val="clear" w:color="auto" w:fill="FFFFFF"/>
        </w:rPr>
      </w:pPr>
      <w:r w:rsidRPr="00905AF5">
        <w:rPr>
          <w:rStyle w:val="Strong"/>
          <w:rFonts w:ascii="Arial" w:hAnsi="Arial" w:cs="Arial"/>
          <w:b w:val="0"/>
          <w:bCs w:val="0"/>
          <w:color w:val="222222"/>
          <w:sz w:val="20"/>
          <w:szCs w:val="20"/>
          <w:shd w:val="clear" w:color="auto" w:fill="FFFFFF"/>
        </w:rPr>
        <w:t>The purpose of this project was to source and extract data sets, transform the data, and then load that transformed data onto a database.</w:t>
      </w:r>
    </w:p>
    <w:p w14:paraId="6575BD5B" w14:textId="5A76F82C" w:rsidR="00A33FE0" w:rsidRDefault="00A33FE0" w:rsidP="00A33FE0">
      <w:pPr>
        <w:spacing w:line="240" w:lineRule="auto"/>
        <w:contextualSpacing/>
        <w:rPr>
          <w:rStyle w:val="Strong"/>
          <w:rFonts w:ascii="Arial" w:hAnsi="Arial" w:cs="Arial"/>
          <w:b w:val="0"/>
          <w:bCs w:val="0"/>
          <w:color w:val="222222"/>
          <w:sz w:val="20"/>
          <w:szCs w:val="20"/>
          <w:shd w:val="clear" w:color="auto" w:fill="FFFFFF"/>
        </w:rPr>
      </w:pPr>
    </w:p>
    <w:p w14:paraId="211BA540" w14:textId="77777777" w:rsidR="00A33FE0" w:rsidRDefault="00A33FE0" w:rsidP="00A33FE0">
      <w:pPr>
        <w:spacing w:line="240" w:lineRule="auto"/>
        <w:contextualSpacing/>
        <w:rPr>
          <w:rStyle w:val="Strong"/>
          <w:rFonts w:ascii="Arial" w:hAnsi="Arial" w:cs="Arial"/>
          <w:b w:val="0"/>
          <w:bCs w:val="0"/>
          <w:color w:val="222222"/>
          <w:sz w:val="20"/>
          <w:szCs w:val="20"/>
          <w:shd w:val="clear" w:color="auto" w:fill="FFFFFF"/>
        </w:rPr>
      </w:pPr>
    </w:p>
    <w:p w14:paraId="376A5752" w14:textId="492682D3" w:rsidR="00BA57CE" w:rsidRPr="00A33FE0" w:rsidRDefault="00BA57CE" w:rsidP="00A33FE0">
      <w:pPr>
        <w:spacing w:line="240" w:lineRule="auto"/>
        <w:contextualSpacing/>
        <w:rPr>
          <w:rStyle w:val="Strong"/>
          <w:rFonts w:ascii="Arial" w:hAnsi="Arial" w:cs="Arial"/>
          <w:color w:val="222222"/>
          <w:sz w:val="20"/>
          <w:szCs w:val="20"/>
          <w:shd w:val="clear" w:color="auto" w:fill="FFFFFF"/>
        </w:rPr>
      </w:pPr>
      <w:r w:rsidRPr="00A33FE0">
        <w:rPr>
          <w:rStyle w:val="Strong"/>
          <w:rFonts w:ascii="Arial" w:hAnsi="Arial" w:cs="Arial"/>
          <w:color w:val="222222"/>
          <w:sz w:val="20"/>
          <w:szCs w:val="20"/>
          <w:shd w:val="clear" w:color="auto" w:fill="FFFFFF"/>
        </w:rPr>
        <w:t>Extract</w:t>
      </w:r>
      <w:r w:rsidR="00904C32" w:rsidRPr="00A33FE0">
        <w:rPr>
          <w:rStyle w:val="Strong"/>
          <w:rFonts w:ascii="Arial" w:hAnsi="Arial" w:cs="Arial"/>
          <w:color w:val="222222"/>
          <w:sz w:val="20"/>
          <w:szCs w:val="20"/>
          <w:shd w:val="clear" w:color="auto" w:fill="FFFFFF"/>
        </w:rPr>
        <w:t>ion</w:t>
      </w:r>
    </w:p>
    <w:p w14:paraId="392489EE" w14:textId="04575038" w:rsidR="00BA57CE" w:rsidRPr="00905AF5" w:rsidRDefault="00BA57CE" w:rsidP="00A33FE0">
      <w:pPr>
        <w:spacing w:line="240" w:lineRule="auto"/>
        <w:contextualSpacing/>
        <w:rPr>
          <w:rFonts w:ascii="Arial" w:hAnsi="Arial" w:cs="Arial"/>
          <w:sz w:val="20"/>
          <w:szCs w:val="20"/>
        </w:rPr>
      </w:pPr>
      <w:r w:rsidRPr="00905AF5">
        <w:rPr>
          <w:rStyle w:val="Strong"/>
          <w:rFonts w:ascii="Arial" w:hAnsi="Arial" w:cs="Arial"/>
          <w:b w:val="0"/>
          <w:bCs w:val="0"/>
          <w:color w:val="222222"/>
          <w:sz w:val="20"/>
          <w:szCs w:val="20"/>
          <w:shd w:val="clear" w:color="auto" w:fill="FFFFFF"/>
        </w:rPr>
        <w:t xml:space="preserve">We obtained two datasets from </w:t>
      </w:r>
      <w:r w:rsidRPr="00905AF5">
        <w:rPr>
          <w:rFonts w:ascii="Arial" w:hAnsi="Arial" w:cs="Arial"/>
          <w:color w:val="7D7D7D"/>
          <w:sz w:val="20"/>
          <w:szCs w:val="20"/>
          <w:shd w:val="clear" w:color="auto" w:fill="FFFFFF"/>
        </w:rPr>
        <w:t> </w:t>
      </w:r>
      <w:hyperlink r:id="rId5" w:history="1">
        <w:r w:rsidRPr="00905AF5">
          <w:rPr>
            <w:rStyle w:val="Hyperlink"/>
            <w:rFonts w:ascii="Arial" w:hAnsi="Arial" w:cs="Arial"/>
            <w:color w:val="E67933"/>
            <w:sz w:val="20"/>
            <w:szCs w:val="20"/>
            <w:u w:val="none"/>
            <w:bdr w:val="none" w:sz="0" w:space="0" w:color="auto" w:frame="1"/>
            <w:shd w:val="clear" w:color="auto" w:fill="FFFFFF"/>
          </w:rPr>
          <w:t>Opendata.gov</w:t>
        </w:r>
      </w:hyperlink>
      <w:r w:rsidRPr="00905AF5">
        <w:rPr>
          <w:rFonts w:ascii="Arial" w:hAnsi="Arial" w:cs="Arial"/>
          <w:sz w:val="20"/>
          <w:szCs w:val="20"/>
        </w:rPr>
        <w:t>:</w:t>
      </w:r>
    </w:p>
    <w:p w14:paraId="24AD1C22" w14:textId="41F1C141" w:rsidR="00BA57CE" w:rsidRPr="00905AF5" w:rsidRDefault="00BA57CE" w:rsidP="00A33FE0">
      <w:pPr>
        <w:pStyle w:val="ListParagraph"/>
        <w:numPr>
          <w:ilvl w:val="0"/>
          <w:numId w:val="2"/>
        </w:numPr>
        <w:spacing w:line="240" w:lineRule="auto"/>
        <w:rPr>
          <w:rFonts w:ascii="Arial" w:hAnsi="Arial" w:cs="Arial"/>
          <w:color w:val="222222"/>
          <w:sz w:val="20"/>
          <w:szCs w:val="20"/>
          <w:shd w:val="clear" w:color="auto" w:fill="FFFFFF"/>
        </w:rPr>
      </w:pPr>
      <w:r w:rsidRPr="00905AF5">
        <w:rPr>
          <w:rFonts w:ascii="Arial" w:hAnsi="Arial" w:cs="Arial"/>
          <w:sz w:val="20"/>
          <w:szCs w:val="20"/>
        </w:rPr>
        <w:t xml:space="preserve">State Drug Utilization Data  </w:t>
      </w:r>
      <w:hyperlink r:id="rId6" w:history="1">
        <w:r w:rsidRPr="00905AF5">
          <w:rPr>
            <w:rStyle w:val="Hyperlink"/>
            <w:rFonts w:ascii="Arial" w:hAnsi="Arial" w:cs="Arial"/>
            <w:sz w:val="20"/>
            <w:szCs w:val="20"/>
          </w:rPr>
          <w:t>https://catalog.data.gov/dataset/state-drug-utilization-data-2010-81ad0</w:t>
        </w:r>
      </w:hyperlink>
    </w:p>
    <w:p w14:paraId="24C80BFB" w14:textId="77777777" w:rsidR="00904C32" w:rsidRPr="00905AF5" w:rsidRDefault="00BA57CE" w:rsidP="00A33FE0">
      <w:pPr>
        <w:spacing w:line="240" w:lineRule="auto"/>
        <w:ind w:left="720"/>
        <w:contextualSpacing/>
        <w:rPr>
          <w:rFonts w:ascii="Arial" w:hAnsi="Arial" w:cs="Arial"/>
          <w:color w:val="444444"/>
          <w:sz w:val="20"/>
          <w:szCs w:val="20"/>
          <w:shd w:val="clear" w:color="auto" w:fill="FFFFFF"/>
        </w:rPr>
      </w:pPr>
      <w:r w:rsidRPr="00905AF5">
        <w:rPr>
          <w:rFonts w:ascii="Arial" w:hAnsi="Arial" w:cs="Arial"/>
          <w:color w:val="444444"/>
          <w:sz w:val="20"/>
          <w:szCs w:val="20"/>
          <w:shd w:val="clear" w:color="auto" w:fill="FFFFFF"/>
        </w:rPr>
        <w:t xml:space="preserve">This dataset </w:t>
      </w:r>
      <w:r w:rsidR="00904C32" w:rsidRPr="00905AF5">
        <w:rPr>
          <w:rFonts w:ascii="Arial" w:hAnsi="Arial" w:cs="Arial"/>
          <w:color w:val="444444"/>
          <w:sz w:val="20"/>
          <w:szCs w:val="20"/>
          <w:shd w:val="clear" w:color="auto" w:fill="FFFFFF"/>
        </w:rPr>
        <w:t xml:space="preserve">(csv format) </w:t>
      </w:r>
      <w:r w:rsidRPr="00905AF5">
        <w:rPr>
          <w:rFonts w:ascii="Arial" w:hAnsi="Arial" w:cs="Arial"/>
          <w:color w:val="444444"/>
          <w:sz w:val="20"/>
          <w:szCs w:val="20"/>
          <w:shd w:val="clear" w:color="auto" w:fill="FFFFFF"/>
        </w:rPr>
        <w:t xml:space="preserve">comprises of information </w:t>
      </w:r>
      <w:r w:rsidRPr="00905AF5">
        <w:rPr>
          <w:rFonts w:ascii="Arial" w:hAnsi="Arial" w:cs="Arial"/>
          <w:color w:val="444444"/>
          <w:sz w:val="20"/>
          <w:szCs w:val="20"/>
          <w:shd w:val="clear" w:color="auto" w:fill="FFFFFF"/>
        </w:rPr>
        <w:t>reported by states for covered outpatient drugs that are paid for by state Medicaid agencies since the start of the Medicaid Drug Rebate Program. The data includes state, drug name, National Drug Code, number of prescriptions and dollars reimbursed. </w:t>
      </w:r>
    </w:p>
    <w:p w14:paraId="728FBC78" w14:textId="50F010F9" w:rsidR="00BA57CE" w:rsidRPr="00905AF5" w:rsidRDefault="00BA57CE" w:rsidP="00A33FE0">
      <w:pPr>
        <w:spacing w:line="240" w:lineRule="auto"/>
        <w:ind w:left="720"/>
        <w:contextualSpacing/>
        <w:rPr>
          <w:rFonts w:ascii="Arial" w:hAnsi="Arial" w:cs="Arial"/>
          <w:color w:val="444444"/>
          <w:sz w:val="20"/>
          <w:szCs w:val="20"/>
          <w:shd w:val="clear" w:color="auto" w:fill="FFFFFF"/>
        </w:rPr>
      </w:pPr>
      <w:r w:rsidRPr="00905AF5">
        <w:rPr>
          <w:rFonts w:ascii="Arial" w:hAnsi="Arial" w:cs="Arial"/>
          <w:color w:val="444444"/>
          <w:sz w:val="20"/>
          <w:szCs w:val="20"/>
          <w:shd w:val="clear" w:color="auto" w:fill="FFFFFF"/>
        </w:rPr>
        <w:t>Data descriptions are available on Medicaid.gov: </w:t>
      </w:r>
      <w:hyperlink r:id="rId7" w:tgtFrame="_blank" w:history="1">
        <w:r w:rsidRPr="00905AF5">
          <w:rPr>
            <w:rStyle w:val="Hyperlink"/>
            <w:rFonts w:ascii="Arial" w:hAnsi="Arial" w:cs="Arial"/>
            <w:color w:val="284A7A"/>
            <w:sz w:val="20"/>
            <w:szCs w:val="20"/>
            <w:u w:val="none"/>
            <w:shd w:val="clear" w:color="auto" w:fill="FFFFFF"/>
          </w:rPr>
          <w:t>https://www.medicaid.gov/medicaid/prescription-drugs/state-drug-utilizat</w:t>
        </w:r>
      </w:hyperlink>
      <w:r w:rsidRPr="00905AF5">
        <w:rPr>
          <w:rFonts w:ascii="Arial" w:hAnsi="Arial" w:cs="Arial"/>
          <w:color w:val="444444"/>
          <w:sz w:val="20"/>
          <w:szCs w:val="20"/>
          <w:shd w:val="clear" w:color="auto" w:fill="FFFFFF"/>
        </w:rPr>
        <w:t>...</w:t>
      </w:r>
    </w:p>
    <w:p w14:paraId="3E3FCCBE" w14:textId="77777777" w:rsidR="00904C32" w:rsidRPr="00905AF5" w:rsidRDefault="00904C32" w:rsidP="00A33FE0">
      <w:pPr>
        <w:pStyle w:val="ListParagraph"/>
        <w:spacing w:line="240" w:lineRule="auto"/>
        <w:rPr>
          <w:rFonts w:ascii="Arial" w:hAnsi="Arial" w:cs="Arial"/>
          <w:color w:val="222222"/>
          <w:sz w:val="20"/>
          <w:szCs w:val="20"/>
          <w:shd w:val="clear" w:color="auto" w:fill="FFFFFF"/>
        </w:rPr>
      </w:pPr>
    </w:p>
    <w:p w14:paraId="164B7D1B" w14:textId="309E6EF0" w:rsidR="00BA57CE" w:rsidRPr="00905AF5" w:rsidRDefault="00BA57CE" w:rsidP="00A33FE0">
      <w:pPr>
        <w:pStyle w:val="ListParagraph"/>
        <w:numPr>
          <w:ilvl w:val="0"/>
          <w:numId w:val="2"/>
        </w:numPr>
        <w:spacing w:line="240" w:lineRule="auto"/>
        <w:rPr>
          <w:rFonts w:ascii="Arial" w:hAnsi="Arial" w:cs="Arial"/>
          <w:color w:val="222222"/>
          <w:sz w:val="20"/>
          <w:szCs w:val="20"/>
          <w:shd w:val="clear" w:color="auto" w:fill="FFFFFF"/>
        </w:rPr>
      </w:pPr>
      <w:r w:rsidRPr="00905AF5">
        <w:rPr>
          <w:rFonts w:ascii="Arial" w:hAnsi="Arial" w:cs="Arial"/>
          <w:sz w:val="20"/>
          <w:szCs w:val="20"/>
        </w:rPr>
        <w:t xml:space="preserve">Hospital General Information </w:t>
      </w:r>
      <w:hyperlink r:id="rId8" w:history="1">
        <w:r w:rsidRPr="00905AF5">
          <w:rPr>
            <w:rStyle w:val="Hyperlink"/>
            <w:rFonts w:ascii="Arial" w:hAnsi="Arial" w:cs="Arial"/>
            <w:sz w:val="20"/>
            <w:szCs w:val="20"/>
          </w:rPr>
          <w:t>https://catalog.data.gov/dataset/hospital-general-information</w:t>
        </w:r>
      </w:hyperlink>
    </w:p>
    <w:p w14:paraId="4912C5D4" w14:textId="0D758BAB" w:rsidR="00904C32" w:rsidRPr="00905AF5" w:rsidRDefault="00904C32" w:rsidP="00A33FE0">
      <w:pPr>
        <w:pStyle w:val="ListParagraph"/>
        <w:spacing w:line="240" w:lineRule="auto"/>
        <w:rPr>
          <w:rStyle w:val="Strong"/>
          <w:rFonts w:ascii="Arial" w:hAnsi="Arial" w:cs="Arial"/>
          <w:b w:val="0"/>
          <w:bCs w:val="0"/>
          <w:color w:val="222222"/>
          <w:sz w:val="20"/>
          <w:szCs w:val="20"/>
          <w:shd w:val="clear" w:color="auto" w:fill="FFFFFF"/>
        </w:rPr>
      </w:pPr>
      <w:r w:rsidRPr="00905AF5">
        <w:rPr>
          <w:rFonts w:ascii="Arial" w:hAnsi="Arial" w:cs="Arial"/>
          <w:color w:val="444444"/>
          <w:sz w:val="20"/>
          <w:szCs w:val="20"/>
          <w:shd w:val="clear" w:color="auto" w:fill="FFFFFF"/>
        </w:rPr>
        <w:t xml:space="preserve">This is a </w:t>
      </w:r>
      <w:r w:rsidRPr="00905AF5">
        <w:rPr>
          <w:rFonts w:ascii="Arial" w:hAnsi="Arial" w:cs="Arial"/>
          <w:color w:val="444444"/>
          <w:sz w:val="20"/>
          <w:szCs w:val="20"/>
          <w:shd w:val="clear" w:color="auto" w:fill="FFFFFF"/>
        </w:rPr>
        <w:t xml:space="preserve">list of all </w:t>
      </w:r>
      <w:r w:rsidRPr="00905AF5">
        <w:rPr>
          <w:rFonts w:ascii="Arial" w:hAnsi="Arial" w:cs="Arial"/>
          <w:color w:val="444444"/>
          <w:sz w:val="20"/>
          <w:szCs w:val="20"/>
          <w:shd w:val="clear" w:color="auto" w:fill="FFFFFF"/>
        </w:rPr>
        <w:t>h</w:t>
      </w:r>
      <w:r w:rsidRPr="00905AF5">
        <w:rPr>
          <w:rFonts w:ascii="Arial" w:hAnsi="Arial" w:cs="Arial"/>
          <w:color w:val="444444"/>
          <w:sz w:val="20"/>
          <w:szCs w:val="20"/>
          <w:shd w:val="clear" w:color="auto" w:fill="FFFFFF"/>
        </w:rPr>
        <w:t>ospitals that have been registered with Medicare. The list includes addresses, phone numbers, and hospital type.</w:t>
      </w:r>
      <w:r w:rsidRPr="00905AF5">
        <w:rPr>
          <w:rFonts w:ascii="Arial" w:hAnsi="Arial" w:cs="Arial"/>
          <w:color w:val="444444"/>
          <w:sz w:val="20"/>
          <w:szCs w:val="20"/>
          <w:shd w:val="clear" w:color="auto" w:fill="FFFFFF"/>
        </w:rPr>
        <w:t xml:space="preserve"> This list was compiled in a csv format.</w:t>
      </w:r>
    </w:p>
    <w:p w14:paraId="4E4DDB39" w14:textId="56C975F0" w:rsidR="0027615A" w:rsidRPr="00905AF5" w:rsidRDefault="00904C32" w:rsidP="00A33FE0">
      <w:pPr>
        <w:spacing w:line="240" w:lineRule="auto"/>
        <w:contextualSpacing/>
        <w:rPr>
          <w:rStyle w:val="Strong"/>
          <w:rFonts w:ascii="Arial" w:hAnsi="Arial" w:cs="Arial"/>
          <w:b w:val="0"/>
          <w:bCs w:val="0"/>
          <w:color w:val="222222"/>
          <w:sz w:val="20"/>
          <w:szCs w:val="20"/>
          <w:shd w:val="clear" w:color="auto" w:fill="FFFFFF"/>
        </w:rPr>
      </w:pPr>
      <w:r w:rsidRPr="00905AF5">
        <w:rPr>
          <w:rStyle w:val="Strong"/>
          <w:rFonts w:ascii="Arial" w:hAnsi="Arial" w:cs="Arial"/>
          <w:b w:val="0"/>
          <w:bCs w:val="0"/>
          <w:color w:val="222222"/>
          <w:sz w:val="20"/>
          <w:szCs w:val="20"/>
          <w:shd w:val="clear" w:color="auto" w:fill="FFFFFF"/>
        </w:rPr>
        <w:t xml:space="preserve">These 2 sets of data were </w:t>
      </w:r>
      <w:r w:rsidR="00896556" w:rsidRPr="00905AF5">
        <w:rPr>
          <w:rStyle w:val="Strong"/>
          <w:rFonts w:ascii="Arial" w:hAnsi="Arial" w:cs="Arial"/>
          <w:b w:val="0"/>
          <w:bCs w:val="0"/>
          <w:color w:val="222222"/>
          <w:sz w:val="20"/>
          <w:szCs w:val="20"/>
          <w:shd w:val="clear" w:color="auto" w:fill="FFFFFF"/>
        </w:rPr>
        <w:t>downloaded,</w:t>
      </w:r>
      <w:r w:rsidRPr="00905AF5">
        <w:rPr>
          <w:rStyle w:val="Strong"/>
          <w:rFonts w:ascii="Arial" w:hAnsi="Arial" w:cs="Arial"/>
          <w:b w:val="0"/>
          <w:bCs w:val="0"/>
          <w:color w:val="222222"/>
          <w:sz w:val="20"/>
          <w:szCs w:val="20"/>
          <w:shd w:val="clear" w:color="auto" w:fill="FFFFFF"/>
        </w:rPr>
        <w:t xml:space="preserve"> and we proceeded to </w:t>
      </w:r>
      <w:proofErr w:type="gramStart"/>
      <w:r w:rsidRPr="00905AF5">
        <w:rPr>
          <w:rStyle w:val="Strong"/>
          <w:rFonts w:ascii="Arial" w:hAnsi="Arial" w:cs="Arial"/>
          <w:b w:val="0"/>
          <w:bCs w:val="0"/>
          <w:color w:val="222222"/>
          <w:sz w:val="20"/>
          <w:szCs w:val="20"/>
          <w:shd w:val="clear" w:color="auto" w:fill="FFFFFF"/>
        </w:rPr>
        <w:t>take a look</w:t>
      </w:r>
      <w:proofErr w:type="gramEnd"/>
      <w:r w:rsidRPr="00905AF5">
        <w:rPr>
          <w:rStyle w:val="Strong"/>
          <w:rFonts w:ascii="Arial" w:hAnsi="Arial" w:cs="Arial"/>
          <w:b w:val="0"/>
          <w:bCs w:val="0"/>
          <w:color w:val="222222"/>
          <w:sz w:val="20"/>
          <w:szCs w:val="20"/>
          <w:shd w:val="clear" w:color="auto" w:fill="FFFFFF"/>
        </w:rPr>
        <w:t xml:space="preserve"> at the</w:t>
      </w:r>
      <w:r w:rsidR="00896556" w:rsidRPr="00905AF5">
        <w:rPr>
          <w:rStyle w:val="Strong"/>
          <w:rFonts w:ascii="Arial" w:hAnsi="Arial" w:cs="Arial"/>
          <w:b w:val="0"/>
          <w:bCs w:val="0"/>
          <w:color w:val="222222"/>
          <w:sz w:val="20"/>
          <w:szCs w:val="20"/>
          <w:shd w:val="clear" w:color="auto" w:fill="FFFFFF"/>
        </w:rPr>
        <w:t>m. We discussed on what relevant information to keep and decided on the what database to utilize.</w:t>
      </w:r>
    </w:p>
    <w:p w14:paraId="09BE5EC5" w14:textId="6746523A" w:rsidR="00896556" w:rsidRDefault="00896556" w:rsidP="00A33FE0">
      <w:pPr>
        <w:spacing w:line="240" w:lineRule="auto"/>
        <w:contextualSpacing/>
        <w:rPr>
          <w:rStyle w:val="Strong"/>
          <w:rFonts w:ascii="Source Sans Pro" w:hAnsi="Source Sans Pro"/>
          <w:b w:val="0"/>
          <w:bCs w:val="0"/>
          <w:color w:val="222222"/>
          <w:sz w:val="27"/>
          <w:szCs w:val="27"/>
          <w:shd w:val="clear" w:color="auto" w:fill="FFFFFF"/>
        </w:rPr>
      </w:pPr>
    </w:p>
    <w:p w14:paraId="0FCD70C9" w14:textId="576C9035" w:rsidR="00896556" w:rsidRDefault="00896556" w:rsidP="00A33FE0">
      <w:pPr>
        <w:spacing w:line="240" w:lineRule="auto"/>
        <w:contextualSpacing/>
        <w:rPr>
          <w:rStyle w:val="Strong"/>
          <w:rFonts w:ascii="Source Sans Pro" w:hAnsi="Source Sans Pro"/>
          <w:b w:val="0"/>
          <w:bCs w:val="0"/>
          <w:color w:val="222222"/>
          <w:sz w:val="27"/>
          <w:szCs w:val="27"/>
          <w:shd w:val="clear" w:color="auto" w:fill="FFFFFF"/>
        </w:rPr>
      </w:pPr>
    </w:p>
    <w:p w14:paraId="7AE51C23" w14:textId="2C6D246B" w:rsidR="00896556" w:rsidRPr="00A33FE0" w:rsidRDefault="00896556" w:rsidP="00A33FE0">
      <w:pPr>
        <w:spacing w:line="240" w:lineRule="auto"/>
        <w:contextualSpacing/>
        <w:rPr>
          <w:rStyle w:val="Strong"/>
          <w:rFonts w:ascii="Arial" w:hAnsi="Arial" w:cs="Arial"/>
          <w:color w:val="222222"/>
          <w:sz w:val="20"/>
          <w:szCs w:val="20"/>
          <w:shd w:val="clear" w:color="auto" w:fill="FFFFFF"/>
        </w:rPr>
      </w:pPr>
      <w:r w:rsidRPr="00A33FE0">
        <w:rPr>
          <w:rStyle w:val="Strong"/>
          <w:rFonts w:ascii="Arial" w:hAnsi="Arial" w:cs="Arial"/>
          <w:color w:val="222222"/>
          <w:sz w:val="20"/>
          <w:szCs w:val="20"/>
          <w:shd w:val="clear" w:color="auto" w:fill="FFFFFF"/>
        </w:rPr>
        <w:t>Transformation</w:t>
      </w:r>
    </w:p>
    <w:p w14:paraId="39904B4A" w14:textId="6FA518A4" w:rsidR="00583374" w:rsidRPr="0009266A" w:rsidRDefault="00905AF5" w:rsidP="00A33FE0">
      <w:pPr>
        <w:spacing w:line="240" w:lineRule="auto"/>
        <w:contextualSpacing/>
        <w:rPr>
          <w:rStyle w:val="Strong"/>
          <w:rFonts w:ascii="Arial" w:hAnsi="Arial" w:cs="Arial"/>
          <w:b w:val="0"/>
          <w:bCs w:val="0"/>
          <w:color w:val="222222"/>
          <w:sz w:val="20"/>
          <w:szCs w:val="20"/>
          <w:shd w:val="clear" w:color="auto" w:fill="FFFFFF"/>
        </w:rPr>
      </w:pPr>
      <w:r w:rsidRPr="0009266A">
        <w:rPr>
          <w:rStyle w:val="Strong"/>
          <w:rFonts w:ascii="Arial" w:hAnsi="Arial" w:cs="Arial"/>
          <w:b w:val="0"/>
          <w:bCs w:val="0"/>
          <w:color w:val="222222"/>
          <w:sz w:val="20"/>
          <w:szCs w:val="20"/>
          <w:shd w:val="clear" w:color="auto" w:fill="FFFFFF"/>
        </w:rPr>
        <w:t xml:space="preserve">The size of the State Drug Utilization dataset was too large to be migrated into the project repository. The file </w:t>
      </w:r>
      <w:r w:rsidR="00583374" w:rsidRPr="0009266A">
        <w:rPr>
          <w:rStyle w:val="Strong"/>
          <w:rFonts w:ascii="Arial" w:hAnsi="Arial" w:cs="Arial"/>
          <w:b w:val="0"/>
          <w:bCs w:val="0"/>
          <w:color w:val="222222"/>
          <w:sz w:val="20"/>
          <w:szCs w:val="20"/>
          <w:shd w:val="clear" w:color="auto" w:fill="FFFFFF"/>
        </w:rPr>
        <w:t xml:space="preserve">had more that a million rows but was finally reduced to about half of the original file. Both sets of data were read and stored into </w:t>
      </w:r>
      <w:proofErr w:type="gramStart"/>
      <w:r w:rsidR="00583374" w:rsidRPr="0009266A">
        <w:rPr>
          <w:rStyle w:val="Strong"/>
          <w:rFonts w:ascii="Arial" w:hAnsi="Arial" w:cs="Arial"/>
          <w:b w:val="0"/>
          <w:bCs w:val="0"/>
          <w:color w:val="222222"/>
          <w:sz w:val="20"/>
          <w:szCs w:val="20"/>
          <w:shd w:val="clear" w:color="auto" w:fill="FFFFFF"/>
        </w:rPr>
        <w:t>pandas</w:t>
      </w:r>
      <w:proofErr w:type="gramEnd"/>
      <w:r w:rsidR="00583374" w:rsidRPr="0009266A">
        <w:rPr>
          <w:rStyle w:val="Strong"/>
          <w:rFonts w:ascii="Arial" w:hAnsi="Arial" w:cs="Arial"/>
          <w:b w:val="0"/>
          <w:bCs w:val="0"/>
          <w:color w:val="222222"/>
          <w:sz w:val="20"/>
          <w:szCs w:val="20"/>
          <w:shd w:val="clear" w:color="auto" w:fill="FFFFFF"/>
        </w:rPr>
        <w:t xml:space="preserve"> data frames for easy readability and manipulation.</w:t>
      </w:r>
    </w:p>
    <w:p w14:paraId="2F795530" w14:textId="6014565D" w:rsidR="00896556" w:rsidRPr="0027615A" w:rsidRDefault="00583374" w:rsidP="00A33FE0">
      <w:pPr>
        <w:spacing w:line="240" w:lineRule="auto"/>
        <w:contextualSpacing/>
        <w:rPr>
          <w:rStyle w:val="Strong"/>
          <w:rFonts w:ascii="Source Sans Pro" w:hAnsi="Source Sans Pro"/>
          <w:b w:val="0"/>
          <w:bCs w:val="0"/>
          <w:color w:val="222222"/>
          <w:sz w:val="27"/>
          <w:szCs w:val="27"/>
          <w:shd w:val="clear" w:color="auto" w:fill="FFFFFF"/>
        </w:rPr>
      </w:pPr>
      <w:r w:rsidRPr="00905AF5">
        <w:drawing>
          <wp:inline distT="0" distB="0" distL="0" distR="0" wp14:anchorId="74FCEC63" wp14:editId="3E11160F">
            <wp:extent cx="4178300" cy="140267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4256" cy="1411388"/>
                    </a:xfrm>
                    <a:prstGeom prst="rect">
                      <a:avLst/>
                    </a:prstGeom>
                  </pic:spPr>
                </pic:pic>
              </a:graphicData>
            </a:graphic>
          </wp:inline>
        </w:drawing>
      </w:r>
      <w:r>
        <w:rPr>
          <w:rStyle w:val="Strong"/>
          <w:rFonts w:ascii="Source Sans Pro" w:hAnsi="Source Sans Pro"/>
          <w:b w:val="0"/>
          <w:bCs w:val="0"/>
          <w:color w:val="222222"/>
          <w:sz w:val="27"/>
          <w:szCs w:val="27"/>
          <w:shd w:val="clear" w:color="auto" w:fill="FFFFFF"/>
        </w:rPr>
        <w:t xml:space="preserve"> </w:t>
      </w:r>
      <w:r w:rsidRPr="00A33FE0">
        <w:rPr>
          <w:rStyle w:val="Strong"/>
          <w:rFonts w:ascii="Arial" w:hAnsi="Arial" w:cs="Arial"/>
          <w:b w:val="0"/>
          <w:bCs w:val="0"/>
          <w:color w:val="222222"/>
          <w:sz w:val="20"/>
          <w:szCs w:val="20"/>
          <w:shd w:val="clear" w:color="auto" w:fill="FFFFFF"/>
        </w:rPr>
        <w:t>Fig. 1</w:t>
      </w:r>
    </w:p>
    <w:p w14:paraId="6CAB3961" w14:textId="13C43E72" w:rsidR="0027615A" w:rsidRPr="00583374" w:rsidRDefault="00905AF5" w:rsidP="00A33FE0">
      <w:pPr>
        <w:spacing w:line="240" w:lineRule="auto"/>
        <w:contextualSpacing/>
        <w:rPr>
          <w:rStyle w:val="Strong"/>
          <w:rFonts w:ascii="Source Sans Pro" w:hAnsi="Source Sans Pro"/>
          <w:b w:val="0"/>
          <w:bCs w:val="0"/>
          <w:color w:val="222222"/>
          <w:sz w:val="27"/>
          <w:szCs w:val="27"/>
          <w:shd w:val="clear" w:color="auto" w:fill="FFFFFF"/>
        </w:rPr>
      </w:pPr>
      <w:r w:rsidRPr="00905AF5">
        <w:drawing>
          <wp:inline distT="0" distB="0" distL="0" distR="0" wp14:anchorId="71504AF4" wp14:editId="1E0EAD3F">
            <wp:extent cx="4076700" cy="14687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4761" cy="1504073"/>
                    </a:xfrm>
                    <a:prstGeom prst="rect">
                      <a:avLst/>
                    </a:prstGeom>
                  </pic:spPr>
                </pic:pic>
              </a:graphicData>
            </a:graphic>
          </wp:inline>
        </w:drawing>
      </w:r>
      <w:r w:rsidR="00583374">
        <w:rPr>
          <w:rStyle w:val="Strong"/>
          <w:rFonts w:ascii="Source Sans Pro" w:hAnsi="Source Sans Pro"/>
          <w:color w:val="222222"/>
          <w:sz w:val="27"/>
          <w:szCs w:val="27"/>
          <w:shd w:val="clear" w:color="auto" w:fill="FFFFFF"/>
        </w:rPr>
        <w:t xml:space="preserve"> </w:t>
      </w:r>
      <w:r w:rsidR="00583374" w:rsidRPr="00A33FE0">
        <w:rPr>
          <w:rStyle w:val="Strong"/>
          <w:rFonts w:ascii="Arial" w:hAnsi="Arial" w:cs="Arial"/>
          <w:b w:val="0"/>
          <w:bCs w:val="0"/>
          <w:color w:val="222222"/>
          <w:sz w:val="20"/>
          <w:szCs w:val="20"/>
          <w:shd w:val="clear" w:color="auto" w:fill="FFFFFF"/>
        </w:rPr>
        <w:t>Fig. 2</w:t>
      </w:r>
    </w:p>
    <w:p w14:paraId="4A44860A" w14:textId="486E1793" w:rsidR="0027615A" w:rsidRDefault="0027615A" w:rsidP="00A33FE0">
      <w:pPr>
        <w:spacing w:line="240" w:lineRule="auto"/>
        <w:contextualSpacing/>
        <w:rPr>
          <w:rStyle w:val="Strong"/>
          <w:rFonts w:ascii="Source Sans Pro" w:hAnsi="Source Sans Pro"/>
          <w:color w:val="222222"/>
          <w:sz w:val="27"/>
          <w:szCs w:val="27"/>
          <w:shd w:val="clear" w:color="auto" w:fill="FFFFFF"/>
        </w:rPr>
      </w:pPr>
    </w:p>
    <w:p w14:paraId="72AAEE97" w14:textId="7657ED91" w:rsidR="0027615A" w:rsidRDefault="00583374" w:rsidP="00A33FE0">
      <w:pPr>
        <w:spacing w:line="240" w:lineRule="auto"/>
        <w:contextualSpacing/>
        <w:rPr>
          <w:rStyle w:val="Strong"/>
          <w:rFonts w:ascii="Arial" w:hAnsi="Arial" w:cs="Arial"/>
          <w:b w:val="0"/>
          <w:bCs w:val="0"/>
          <w:color w:val="222222"/>
          <w:sz w:val="20"/>
          <w:szCs w:val="20"/>
          <w:shd w:val="clear" w:color="auto" w:fill="FFFFFF"/>
        </w:rPr>
      </w:pPr>
      <w:r w:rsidRPr="0009266A">
        <w:rPr>
          <w:rStyle w:val="Strong"/>
          <w:rFonts w:ascii="Arial" w:hAnsi="Arial" w:cs="Arial"/>
          <w:b w:val="0"/>
          <w:bCs w:val="0"/>
          <w:color w:val="222222"/>
          <w:sz w:val="20"/>
          <w:szCs w:val="20"/>
          <w:shd w:val="clear" w:color="auto" w:fill="FFFFFF"/>
        </w:rPr>
        <w:t>Irrelevant columns were removed and the remaining ones were renamed to make it easier to understand</w:t>
      </w:r>
      <w:r w:rsidR="0009266A" w:rsidRPr="0009266A">
        <w:rPr>
          <w:rStyle w:val="Strong"/>
          <w:rFonts w:ascii="Arial" w:hAnsi="Arial" w:cs="Arial"/>
          <w:b w:val="0"/>
          <w:bCs w:val="0"/>
          <w:color w:val="222222"/>
          <w:sz w:val="20"/>
          <w:szCs w:val="20"/>
          <w:shd w:val="clear" w:color="auto" w:fill="FFFFFF"/>
        </w:rPr>
        <w:t xml:space="preserve"> (refer to repository for detailed transformation of the data).</w:t>
      </w:r>
    </w:p>
    <w:p w14:paraId="2641C5F1" w14:textId="4453888A" w:rsidR="0009266A" w:rsidRDefault="0009266A" w:rsidP="00A33FE0">
      <w:pPr>
        <w:spacing w:line="240" w:lineRule="auto"/>
        <w:contextualSpacing/>
        <w:rPr>
          <w:rStyle w:val="Strong"/>
          <w:rFonts w:ascii="Arial" w:hAnsi="Arial" w:cs="Arial"/>
          <w:b w:val="0"/>
          <w:bCs w:val="0"/>
          <w:color w:val="222222"/>
          <w:sz w:val="20"/>
          <w:szCs w:val="20"/>
          <w:shd w:val="clear" w:color="auto" w:fill="FFFFFF"/>
        </w:rPr>
      </w:pPr>
    </w:p>
    <w:p w14:paraId="53A9F5BE" w14:textId="3A454B2C" w:rsidR="0009266A" w:rsidRDefault="0009266A" w:rsidP="00A33FE0">
      <w:pPr>
        <w:spacing w:line="240" w:lineRule="auto"/>
        <w:contextualSpacing/>
        <w:rPr>
          <w:rStyle w:val="Strong"/>
          <w:rFonts w:ascii="Arial" w:hAnsi="Arial" w:cs="Arial"/>
          <w:b w:val="0"/>
          <w:bCs w:val="0"/>
          <w:color w:val="222222"/>
          <w:sz w:val="20"/>
          <w:szCs w:val="20"/>
          <w:shd w:val="clear" w:color="auto" w:fill="FFFFFF"/>
        </w:rPr>
      </w:pPr>
    </w:p>
    <w:p w14:paraId="0F61A5F6" w14:textId="7323D9DD" w:rsidR="0009266A" w:rsidRPr="00A33FE0" w:rsidRDefault="0009266A" w:rsidP="00A33FE0">
      <w:pPr>
        <w:spacing w:line="240" w:lineRule="auto"/>
        <w:contextualSpacing/>
        <w:rPr>
          <w:rStyle w:val="Strong"/>
          <w:rFonts w:ascii="Arial" w:hAnsi="Arial" w:cs="Arial"/>
          <w:color w:val="222222"/>
          <w:sz w:val="20"/>
          <w:szCs w:val="20"/>
          <w:shd w:val="clear" w:color="auto" w:fill="FFFFFF"/>
        </w:rPr>
      </w:pPr>
      <w:r w:rsidRPr="00A33FE0">
        <w:rPr>
          <w:rStyle w:val="Strong"/>
          <w:rFonts w:ascii="Arial" w:hAnsi="Arial" w:cs="Arial"/>
          <w:color w:val="222222"/>
          <w:sz w:val="20"/>
          <w:szCs w:val="20"/>
          <w:shd w:val="clear" w:color="auto" w:fill="FFFFFF"/>
        </w:rPr>
        <w:lastRenderedPageBreak/>
        <w:t>Load</w:t>
      </w:r>
    </w:p>
    <w:p w14:paraId="4169D870" w14:textId="10FBD45B" w:rsidR="0009266A" w:rsidRDefault="0009266A" w:rsidP="00A33FE0">
      <w:pPr>
        <w:spacing w:line="240" w:lineRule="auto"/>
        <w:contextualSpacing/>
        <w:rPr>
          <w:rStyle w:val="Strong"/>
          <w:rFonts w:ascii="Arial" w:hAnsi="Arial" w:cs="Arial"/>
          <w:b w:val="0"/>
          <w:bCs w:val="0"/>
          <w:color w:val="222222"/>
          <w:sz w:val="20"/>
          <w:szCs w:val="20"/>
          <w:shd w:val="clear" w:color="auto" w:fill="FFFFFF"/>
        </w:rPr>
      </w:pPr>
      <w:r>
        <w:rPr>
          <w:rStyle w:val="Strong"/>
          <w:rFonts w:ascii="Arial" w:hAnsi="Arial" w:cs="Arial"/>
          <w:b w:val="0"/>
          <w:bCs w:val="0"/>
          <w:color w:val="222222"/>
          <w:sz w:val="20"/>
          <w:szCs w:val="20"/>
          <w:shd w:val="clear" w:color="auto" w:fill="FFFFFF"/>
        </w:rPr>
        <w:t xml:space="preserve">Postgres database was used for this project. A project database was created </w:t>
      </w:r>
      <w:r w:rsidR="008B3E98">
        <w:rPr>
          <w:rStyle w:val="Strong"/>
          <w:rFonts w:ascii="Arial" w:hAnsi="Arial" w:cs="Arial"/>
          <w:b w:val="0"/>
          <w:bCs w:val="0"/>
          <w:color w:val="222222"/>
          <w:sz w:val="20"/>
          <w:szCs w:val="20"/>
          <w:shd w:val="clear" w:color="auto" w:fill="FFFFFF"/>
        </w:rPr>
        <w:t xml:space="preserve">(ETL-Project) </w:t>
      </w:r>
      <w:r>
        <w:rPr>
          <w:rStyle w:val="Strong"/>
          <w:rFonts w:ascii="Arial" w:hAnsi="Arial" w:cs="Arial"/>
          <w:b w:val="0"/>
          <w:bCs w:val="0"/>
          <w:color w:val="222222"/>
          <w:sz w:val="20"/>
          <w:szCs w:val="20"/>
          <w:shd w:val="clear" w:color="auto" w:fill="FFFFFF"/>
        </w:rPr>
        <w:t>within Postgres and tables were created to accommodate the newly transformed sets of data.</w:t>
      </w:r>
    </w:p>
    <w:p w14:paraId="280E663A" w14:textId="77777777" w:rsidR="00A33FE0" w:rsidRDefault="00A33FE0" w:rsidP="00A33FE0">
      <w:pPr>
        <w:spacing w:line="240" w:lineRule="auto"/>
        <w:contextualSpacing/>
        <w:rPr>
          <w:rStyle w:val="Strong"/>
          <w:rFonts w:ascii="Arial" w:hAnsi="Arial" w:cs="Arial"/>
          <w:b w:val="0"/>
          <w:bCs w:val="0"/>
          <w:color w:val="222222"/>
          <w:sz w:val="20"/>
          <w:szCs w:val="20"/>
          <w:shd w:val="clear" w:color="auto" w:fill="FFFFFF"/>
        </w:rPr>
      </w:pPr>
    </w:p>
    <w:p w14:paraId="35FDFBF9" w14:textId="46362C20" w:rsidR="0009266A" w:rsidRDefault="0009266A" w:rsidP="00A33FE0">
      <w:pPr>
        <w:spacing w:line="240" w:lineRule="auto"/>
        <w:contextualSpacing/>
        <w:rPr>
          <w:rStyle w:val="Strong"/>
          <w:rFonts w:ascii="Arial" w:hAnsi="Arial" w:cs="Arial"/>
          <w:b w:val="0"/>
          <w:bCs w:val="0"/>
          <w:color w:val="222222"/>
          <w:sz w:val="20"/>
          <w:szCs w:val="20"/>
          <w:shd w:val="clear" w:color="auto" w:fill="FFFFFF"/>
        </w:rPr>
      </w:pPr>
      <w:r>
        <w:rPr>
          <w:noProof/>
        </w:rPr>
        <w:drawing>
          <wp:inline distT="0" distB="0" distL="0" distR="0" wp14:anchorId="76C02AA5" wp14:editId="0C1B04A5">
            <wp:extent cx="4235713" cy="1403276"/>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2101" cy="1408705"/>
                    </a:xfrm>
                    <a:prstGeom prst="rect">
                      <a:avLst/>
                    </a:prstGeom>
                  </pic:spPr>
                </pic:pic>
              </a:graphicData>
            </a:graphic>
          </wp:inline>
        </w:drawing>
      </w:r>
      <w:r>
        <w:rPr>
          <w:rStyle w:val="Strong"/>
          <w:rFonts w:ascii="Arial" w:hAnsi="Arial" w:cs="Arial"/>
          <w:b w:val="0"/>
          <w:bCs w:val="0"/>
          <w:color w:val="222222"/>
          <w:sz w:val="20"/>
          <w:szCs w:val="20"/>
          <w:shd w:val="clear" w:color="auto" w:fill="FFFFFF"/>
        </w:rPr>
        <w:t xml:space="preserve"> Fig. 3</w:t>
      </w:r>
    </w:p>
    <w:p w14:paraId="2747AA62" w14:textId="03603484" w:rsidR="0009266A" w:rsidRDefault="0009266A" w:rsidP="00A33FE0">
      <w:pPr>
        <w:spacing w:line="240" w:lineRule="auto"/>
        <w:contextualSpacing/>
        <w:rPr>
          <w:rStyle w:val="Strong"/>
          <w:rFonts w:ascii="Arial" w:hAnsi="Arial" w:cs="Arial"/>
          <w:b w:val="0"/>
          <w:bCs w:val="0"/>
          <w:color w:val="222222"/>
          <w:sz w:val="20"/>
          <w:szCs w:val="20"/>
          <w:shd w:val="clear" w:color="auto" w:fill="FFFFFF"/>
        </w:rPr>
      </w:pPr>
    </w:p>
    <w:p w14:paraId="1CCB674C" w14:textId="77777777" w:rsidR="0009266A" w:rsidRDefault="0009266A" w:rsidP="00A33FE0">
      <w:pPr>
        <w:spacing w:line="240" w:lineRule="auto"/>
        <w:contextualSpacing/>
        <w:rPr>
          <w:rStyle w:val="Strong"/>
          <w:rFonts w:ascii="Arial" w:hAnsi="Arial" w:cs="Arial"/>
          <w:b w:val="0"/>
          <w:bCs w:val="0"/>
          <w:color w:val="222222"/>
          <w:sz w:val="20"/>
          <w:szCs w:val="20"/>
          <w:shd w:val="clear" w:color="auto" w:fill="FFFFFF"/>
        </w:rPr>
      </w:pPr>
    </w:p>
    <w:p w14:paraId="56E6E674" w14:textId="0A2F9F59" w:rsidR="0009266A" w:rsidRPr="0009266A" w:rsidRDefault="0009266A" w:rsidP="00A33FE0">
      <w:pPr>
        <w:spacing w:line="240" w:lineRule="auto"/>
        <w:contextualSpacing/>
        <w:rPr>
          <w:rStyle w:val="Strong"/>
          <w:rFonts w:ascii="Arial" w:hAnsi="Arial" w:cs="Arial"/>
          <w:b w:val="0"/>
          <w:bCs w:val="0"/>
          <w:color w:val="222222"/>
          <w:sz w:val="20"/>
          <w:szCs w:val="20"/>
          <w:shd w:val="clear" w:color="auto" w:fill="FFFFFF"/>
        </w:rPr>
      </w:pPr>
      <w:r>
        <w:rPr>
          <w:noProof/>
        </w:rPr>
        <w:drawing>
          <wp:inline distT="0" distB="0" distL="0" distR="0" wp14:anchorId="5D78FB2D" wp14:editId="7AB3CB78">
            <wp:extent cx="4228156" cy="1468893"/>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8303" cy="1482840"/>
                    </a:xfrm>
                    <a:prstGeom prst="rect">
                      <a:avLst/>
                    </a:prstGeom>
                  </pic:spPr>
                </pic:pic>
              </a:graphicData>
            </a:graphic>
          </wp:inline>
        </w:drawing>
      </w:r>
      <w:r>
        <w:rPr>
          <w:rStyle w:val="Strong"/>
          <w:rFonts w:ascii="Arial" w:hAnsi="Arial" w:cs="Arial"/>
          <w:b w:val="0"/>
          <w:bCs w:val="0"/>
          <w:color w:val="222222"/>
          <w:sz w:val="20"/>
          <w:szCs w:val="20"/>
          <w:shd w:val="clear" w:color="auto" w:fill="FFFFFF"/>
        </w:rPr>
        <w:t xml:space="preserve"> Fig. 4</w:t>
      </w:r>
    </w:p>
    <w:p w14:paraId="0AE8C22F" w14:textId="4B747744" w:rsidR="0027615A" w:rsidRDefault="0027615A" w:rsidP="00A33FE0">
      <w:pPr>
        <w:spacing w:line="240" w:lineRule="auto"/>
        <w:contextualSpacing/>
        <w:rPr>
          <w:rStyle w:val="Strong"/>
          <w:rFonts w:ascii="Arial" w:hAnsi="Arial" w:cs="Arial"/>
          <w:color w:val="222222"/>
          <w:sz w:val="27"/>
          <w:szCs w:val="27"/>
          <w:shd w:val="clear" w:color="auto" w:fill="FFFFFF"/>
        </w:rPr>
      </w:pPr>
    </w:p>
    <w:p w14:paraId="4E104E62" w14:textId="77777777" w:rsidR="00A33FE0" w:rsidRPr="0009266A" w:rsidRDefault="00A33FE0" w:rsidP="00A33FE0">
      <w:pPr>
        <w:spacing w:line="240" w:lineRule="auto"/>
        <w:contextualSpacing/>
        <w:rPr>
          <w:rStyle w:val="Strong"/>
          <w:rFonts w:ascii="Arial" w:hAnsi="Arial" w:cs="Arial"/>
          <w:color w:val="222222"/>
          <w:sz w:val="27"/>
          <w:szCs w:val="27"/>
          <w:shd w:val="clear" w:color="auto" w:fill="FFFFFF"/>
        </w:rPr>
      </w:pPr>
    </w:p>
    <w:p w14:paraId="7782C98A" w14:textId="1F64FBB7" w:rsidR="008B3E98" w:rsidRPr="00C05E3B" w:rsidRDefault="008B3E98" w:rsidP="00A33FE0">
      <w:pPr>
        <w:spacing w:line="240" w:lineRule="auto"/>
        <w:contextualSpacing/>
        <w:rPr>
          <w:rStyle w:val="Strong"/>
          <w:rFonts w:ascii="Arial" w:hAnsi="Arial" w:cs="Arial"/>
          <w:b w:val="0"/>
          <w:bCs w:val="0"/>
          <w:color w:val="222222"/>
          <w:sz w:val="20"/>
          <w:szCs w:val="20"/>
          <w:shd w:val="clear" w:color="auto" w:fill="FFFFFF"/>
        </w:rPr>
      </w:pPr>
      <w:r w:rsidRPr="00C05E3B">
        <w:rPr>
          <w:rStyle w:val="Strong"/>
          <w:rFonts w:ascii="Arial" w:hAnsi="Arial" w:cs="Arial"/>
          <w:b w:val="0"/>
          <w:bCs w:val="0"/>
          <w:color w:val="222222"/>
          <w:sz w:val="20"/>
          <w:szCs w:val="20"/>
          <w:shd w:val="clear" w:color="auto" w:fill="FFFFFF"/>
        </w:rPr>
        <w:t>These datasets were then loaded onto the ETL-Project database through pandas:</w:t>
      </w:r>
    </w:p>
    <w:p w14:paraId="00195EB2" w14:textId="629BE7E8" w:rsidR="008B3E98" w:rsidRDefault="008B3E98" w:rsidP="00A33FE0">
      <w:pPr>
        <w:spacing w:line="240" w:lineRule="auto"/>
        <w:contextualSpacing/>
        <w:rPr>
          <w:rStyle w:val="Strong"/>
          <w:rFonts w:ascii="Source Sans Pro" w:hAnsi="Source Sans Pro"/>
          <w:b w:val="0"/>
          <w:bCs w:val="0"/>
          <w:color w:val="222222"/>
          <w:sz w:val="27"/>
          <w:szCs w:val="27"/>
          <w:shd w:val="clear" w:color="auto" w:fill="FFFFFF"/>
        </w:rPr>
      </w:pPr>
    </w:p>
    <w:p w14:paraId="121C951D" w14:textId="77777777" w:rsidR="00A33FE0" w:rsidRDefault="00A33FE0" w:rsidP="00A33FE0">
      <w:pPr>
        <w:spacing w:line="240" w:lineRule="auto"/>
        <w:contextualSpacing/>
        <w:rPr>
          <w:rStyle w:val="Strong"/>
          <w:rFonts w:ascii="Source Sans Pro" w:hAnsi="Source Sans Pro"/>
          <w:b w:val="0"/>
          <w:bCs w:val="0"/>
          <w:color w:val="222222"/>
          <w:sz w:val="27"/>
          <w:szCs w:val="27"/>
          <w:shd w:val="clear" w:color="auto" w:fill="FFFFFF"/>
        </w:rPr>
      </w:pPr>
    </w:p>
    <w:p w14:paraId="094BFDEF" w14:textId="6D91273D" w:rsidR="008B3E98" w:rsidRDefault="008B3E98" w:rsidP="00A33FE0">
      <w:pPr>
        <w:spacing w:line="240" w:lineRule="auto"/>
        <w:contextualSpacing/>
        <w:rPr>
          <w:rStyle w:val="Strong"/>
          <w:rFonts w:ascii="Arial" w:hAnsi="Arial" w:cs="Arial"/>
          <w:b w:val="0"/>
          <w:bCs w:val="0"/>
          <w:color w:val="222222"/>
          <w:sz w:val="20"/>
          <w:szCs w:val="20"/>
          <w:shd w:val="clear" w:color="auto" w:fill="FFFFFF"/>
        </w:rPr>
      </w:pPr>
      <w:r>
        <w:rPr>
          <w:noProof/>
        </w:rPr>
        <w:drawing>
          <wp:inline distT="0" distB="0" distL="0" distR="0" wp14:anchorId="7B79B356" wp14:editId="0CCBB28C">
            <wp:extent cx="5520407" cy="798414"/>
            <wp:effectExtent l="0" t="0" r="444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64919" cy="804852"/>
                    </a:xfrm>
                    <a:prstGeom prst="rect">
                      <a:avLst/>
                    </a:prstGeom>
                  </pic:spPr>
                </pic:pic>
              </a:graphicData>
            </a:graphic>
          </wp:inline>
        </w:drawing>
      </w:r>
      <w:r>
        <w:rPr>
          <w:rStyle w:val="Strong"/>
          <w:rFonts w:ascii="Source Sans Pro" w:hAnsi="Source Sans Pro"/>
          <w:b w:val="0"/>
          <w:bCs w:val="0"/>
          <w:color w:val="222222"/>
          <w:sz w:val="27"/>
          <w:szCs w:val="27"/>
          <w:shd w:val="clear" w:color="auto" w:fill="FFFFFF"/>
        </w:rPr>
        <w:t xml:space="preserve"> </w:t>
      </w:r>
      <w:r w:rsidRPr="00C05E3B">
        <w:rPr>
          <w:rStyle w:val="Strong"/>
          <w:rFonts w:ascii="Arial" w:hAnsi="Arial" w:cs="Arial"/>
          <w:b w:val="0"/>
          <w:bCs w:val="0"/>
          <w:color w:val="222222"/>
          <w:sz w:val="20"/>
          <w:szCs w:val="20"/>
          <w:shd w:val="clear" w:color="auto" w:fill="FFFFFF"/>
        </w:rPr>
        <w:t>Fig.5</w:t>
      </w:r>
    </w:p>
    <w:p w14:paraId="749B47B8" w14:textId="041B41BA" w:rsidR="00A33FE0" w:rsidRDefault="00A33FE0" w:rsidP="00A33FE0">
      <w:pPr>
        <w:spacing w:line="240" w:lineRule="auto"/>
        <w:contextualSpacing/>
        <w:rPr>
          <w:rStyle w:val="Strong"/>
          <w:rFonts w:ascii="Arial" w:hAnsi="Arial" w:cs="Arial"/>
          <w:b w:val="0"/>
          <w:bCs w:val="0"/>
          <w:color w:val="222222"/>
          <w:sz w:val="20"/>
          <w:szCs w:val="20"/>
          <w:shd w:val="clear" w:color="auto" w:fill="FFFFFF"/>
        </w:rPr>
      </w:pPr>
    </w:p>
    <w:p w14:paraId="24B534FE" w14:textId="77777777" w:rsidR="00A33FE0" w:rsidRDefault="00A33FE0" w:rsidP="00A33FE0">
      <w:pPr>
        <w:spacing w:line="240" w:lineRule="auto"/>
        <w:contextualSpacing/>
        <w:rPr>
          <w:rStyle w:val="Strong"/>
          <w:rFonts w:ascii="Source Sans Pro" w:hAnsi="Source Sans Pro"/>
          <w:b w:val="0"/>
          <w:bCs w:val="0"/>
          <w:color w:val="222222"/>
          <w:sz w:val="27"/>
          <w:szCs w:val="27"/>
          <w:shd w:val="clear" w:color="auto" w:fill="FFFFFF"/>
        </w:rPr>
      </w:pPr>
    </w:p>
    <w:p w14:paraId="700D6666" w14:textId="24D1B9DF" w:rsidR="008B3E98" w:rsidRDefault="008B3E98" w:rsidP="00A33FE0">
      <w:pPr>
        <w:spacing w:line="240" w:lineRule="auto"/>
        <w:contextualSpacing/>
        <w:rPr>
          <w:rStyle w:val="Strong"/>
          <w:rFonts w:ascii="Arial" w:hAnsi="Arial" w:cs="Arial"/>
          <w:b w:val="0"/>
          <w:bCs w:val="0"/>
          <w:color w:val="222222"/>
          <w:sz w:val="20"/>
          <w:szCs w:val="20"/>
          <w:shd w:val="clear" w:color="auto" w:fill="FFFFFF"/>
        </w:rPr>
      </w:pPr>
      <w:r w:rsidRPr="00A33FE0">
        <w:rPr>
          <w:rStyle w:val="Strong"/>
          <w:rFonts w:ascii="Arial" w:hAnsi="Arial" w:cs="Arial"/>
          <w:b w:val="0"/>
          <w:bCs w:val="0"/>
          <w:color w:val="222222"/>
          <w:sz w:val="20"/>
          <w:szCs w:val="20"/>
          <w:shd w:val="clear" w:color="auto" w:fill="FFFFFF"/>
        </w:rPr>
        <w:t>And the database was queried:</w:t>
      </w:r>
    </w:p>
    <w:p w14:paraId="1CD478A8" w14:textId="77777777" w:rsidR="00A33FE0" w:rsidRPr="00A33FE0" w:rsidRDefault="00A33FE0" w:rsidP="00A33FE0">
      <w:pPr>
        <w:spacing w:line="240" w:lineRule="auto"/>
        <w:contextualSpacing/>
        <w:rPr>
          <w:rStyle w:val="Strong"/>
          <w:rFonts w:ascii="Arial" w:hAnsi="Arial" w:cs="Arial"/>
          <w:b w:val="0"/>
          <w:bCs w:val="0"/>
          <w:color w:val="222222"/>
          <w:sz w:val="20"/>
          <w:szCs w:val="20"/>
          <w:shd w:val="clear" w:color="auto" w:fill="FFFFFF"/>
        </w:rPr>
      </w:pPr>
    </w:p>
    <w:p w14:paraId="62CFAF44" w14:textId="34C93549" w:rsidR="008B3E98" w:rsidRDefault="008B3E98" w:rsidP="00A33FE0">
      <w:pPr>
        <w:spacing w:line="240" w:lineRule="auto"/>
        <w:contextualSpacing/>
        <w:rPr>
          <w:rStyle w:val="Strong"/>
          <w:rFonts w:ascii="Source Sans Pro" w:hAnsi="Source Sans Pro"/>
          <w:b w:val="0"/>
          <w:bCs w:val="0"/>
          <w:color w:val="222222"/>
          <w:sz w:val="27"/>
          <w:szCs w:val="27"/>
          <w:shd w:val="clear" w:color="auto" w:fill="FFFFFF"/>
        </w:rPr>
      </w:pPr>
      <w:r>
        <w:rPr>
          <w:noProof/>
        </w:rPr>
        <w:drawing>
          <wp:inline distT="0" distB="0" distL="0" distR="0" wp14:anchorId="25B7195B" wp14:editId="02F61599">
            <wp:extent cx="4122358" cy="13420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67039" cy="1356603"/>
                    </a:xfrm>
                    <a:prstGeom prst="rect">
                      <a:avLst/>
                    </a:prstGeom>
                  </pic:spPr>
                </pic:pic>
              </a:graphicData>
            </a:graphic>
          </wp:inline>
        </w:drawing>
      </w:r>
      <w:r>
        <w:rPr>
          <w:rStyle w:val="Strong"/>
          <w:rFonts w:ascii="Source Sans Pro" w:hAnsi="Source Sans Pro"/>
          <w:b w:val="0"/>
          <w:bCs w:val="0"/>
          <w:color w:val="222222"/>
          <w:sz w:val="27"/>
          <w:szCs w:val="27"/>
          <w:shd w:val="clear" w:color="auto" w:fill="FFFFFF"/>
        </w:rPr>
        <w:t xml:space="preserve"> </w:t>
      </w:r>
      <w:r w:rsidRPr="00C05E3B">
        <w:rPr>
          <w:rStyle w:val="Strong"/>
          <w:rFonts w:ascii="Arial" w:hAnsi="Arial" w:cs="Arial"/>
          <w:b w:val="0"/>
          <w:bCs w:val="0"/>
          <w:color w:val="222222"/>
          <w:sz w:val="20"/>
          <w:szCs w:val="20"/>
          <w:shd w:val="clear" w:color="auto" w:fill="FFFFFF"/>
        </w:rPr>
        <w:t>Fig. 6</w:t>
      </w:r>
    </w:p>
    <w:p w14:paraId="260E030B" w14:textId="02978874" w:rsidR="008B3E98" w:rsidRDefault="008B3E98" w:rsidP="00A33FE0">
      <w:pPr>
        <w:spacing w:line="240" w:lineRule="auto"/>
        <w:contextualSpacing/>
        <w:rPr>
          <w:rStyle w:val="Strong"/>
          <w:rFonts w:ascii="Source Sans Pro" w:hAnsi="Source Sans Pro"/>
          <w:b w:val="0"/>
          <w:bCs w:val="0"/>
          <w:color w:val="222222"/>
          <w:sz w:val="27"/>
          <w:szCs w:val="27"/>
          <w:shd w:val="clear" w:color="auto" w:fill="FFFFFF"/>
        </w:rPr>
      </w:pPr>
    </w:p>
    <w:p w14:paraId="0A5A7A40" w14:textId="5D9F52AC" w:rsidR="008B3E98" w:rsidRDefault="008B3E98" w:rsidP="00A33FE0">
      <w:pPr>
        <w:spacing w:line="240" w:lineRule="auto"/>
        <w:contextualSpacing/>
        <w:rPr>
          <w:rStyle w:val="Strong"/>
          <w:rFonts w:ascii="Arial" w:hAnsi="Arial" w:cs="Arial"/>
          <w:b w:val="0"/>
          <w:bCs w:val="0"/>
          <w:color w:val="222222"/>
          <w:sz w:val="20"/>
          <w:szCs w:val="20"/>
          <w:shd w:val="clear" w:color="auto" w:fill="FFFFFF"/>
        </w:rPr>
      </w:pPr>
      <w:r>
        <w:rPr>
          <w:noProof/>
        </w:rPr>
        <w:lastRenderedPageBreak/>
        <w:drawing>
          <wp:inline distT="0" distB="0" distL="0" distR="0" wp14:anchorId="4CFD3BBA" wp14:editId="64E9CE15">
            <wp:extent cx="4152586" cy="1274613"/>
            <wp:effectExtent l="0" t="0" r="63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1898" cy="1292818"/>
                    </a:xfrm>
                    <a:prstGeom prst="rect">
                      <a:avLst/>
                    </a:prstGeom>
                  </pic:spPr>
                </pic:pic>
              </a:graphicData>
            </a:graphic>
          </wp:inline>
        </w:drawing>
      </w:r>
      <w:r w:rsidRPr="00C05E3B">
        <w:rPr>
          <w:rStyle w:val="Strong"/>
          <w:rFonts w:ascii="Arial" w:hAnsi="Arial" w:cs="Arial"/>
          <w:b w:val="0"/>
          <w:bCs w:val="0"/>
          <w:color w:val="222222"/>
          <w:sz w:val="20"/>
          <w:szCs w:val="20"/>
          <w:shd w:val="clear" w:color="auto" w:fill="FFFFFF"/>
        </w:rPr>
        <w:t>Fig. 7</w:t>
      </w:r>
    </w:p>
    <w:p w14:paraId="443373FD" w14:textId="04F59325" w:rsidR="00A33FE0" w:rsidRDefault="00A33FE0" w:rsidP="00A33FE0">
      <w:pPr>
        <w:spacing w:line="240" w:lineRule="auto"/>
        <w:contextualSpacing/>
        <w:rPr>
          <w:rStyle w:val="Strong"/>
          <w:rFonts w:ascii="Arial" w:hAnsi="Arial" w:cs="Arial"/>
          <w:b w:val="0"/>
          <w:bCs w:val="0"/>
          <w:color w:val="222222"/>
          <w:sz w:val="20"/>
          <w:szCs w:val="20"/>
          <w:shd w:val="clear" w:color="auto" w:fill="FFFFFF"/>
        </w:rPr>
      </w:pPr>
    </w:p>
    <w:p w14:paraId="5C1AAAF0" w14:textId="77777777" w:rsidR="00A33FE0" w:rsidRDefault="00A33FE0" w:rsidP="00A33FE0">
      <w:pPr>
        <w:spacing w:line="240" w:lineRule="auto"/>
        <w:contextualSpacing/>
        <w:rPr>
          <w:rStyle w:val="Strong"/>
          <w:rFonts w:ascii="Source Sans Pro" w:hAnsi="Source Sans Pro"/>
          <w:b w:val="0"/>
          <w:bCs w:val="0"/>
          <w:color w:val="222222"/>
          <w:sz w:val="27"/>
          <w:szCs w:val="27"/>
          <w:shd w:val="clear" w:color="auto" w:fill="FFFFFF"/>
        </w:rPr>
      </w:pPr>
    </w:p>
    <w:p w14:paraId="76BCFE68" w14:textId="4B78DCBC" w:rsidR="008B3E98" w:rsidRDefault="008B3E98" w:rsidP="00A33FE0">
      <w:pPr>
        <w:spacing w:line="240" w:lineRule="auto"/>
        <w:contextualSpacing/>
        <w:rPr>
          <w:rStyle w:val="Strong"/>
          <w:rFonts w:ascii="Source Sans Pro" w:hAnsi="Source Sans Pro"/>
          <w:b w:val="0"/>
          <w:bCs w:val="0"/>
          <w:color w:val="222222"/>
          <w:sz w:val="27"/>
          <w:szCs w:val="27"/>
          <w:shd w:val="clear" w:color="auto" w:fill="FFFFFF"/>
        </w:rPr>
      </w:pPr>
    </w:p>
    <w:p w14:paraId="76B8E2FF" w14:textId="4AA66497" w:rsidR="008B3E98" w:rsidRPr="00A33FE0" w:rsidRDefault="008B3E98" w:rsidP="00A33FE0">
      <w:pPr>
        <w:spacing w:line="240" w:lineRule="auto"/>
        <w:contextualSpacing/>
        <w:rPr>
          <w:rStyle w:val="Strong"/>
          <w:rFonts w:ascii="Arial" w:hAnsi="Arial" w:cs="Arial"/>
          <w:color w:val="222222"/>
          <w:sz w:val="20"/>
          <w:szCs w:val="20"/>
          <w:shd w:val="clear" w:color="auto" w:fill="FFFFFF"/>
        </w:rPr>
      </w:pPr>
      <w:r w:rsidRPr="00A33FE0">
        <w:rPr>
          <w:rStyle w:val="Strong"/>
          <w:rFonts w:ascii="Arial" w:hAnsi="Arial" w:cs="Arial"/>
          <w:color w:val="222222"/>
          <w:sz w:val="20"/>
          <w:szCs w:val="20"/>
          <w:shd w:val="clear" w:color="auto" w:fill="FFFFFF"/>
        </w:rPr>
        <w:t>Problems Encountered:</w:t>
      </w:r>
    </w:p>
    <w:p w14:paraId="6C6DD37D" w14:textId="5855C5A8" w:rsidR="008B3E98" w:rsidRPr="00C05E3B" w:rsidRDefault="00C304AE" w:rsidP="00A33FE0">
      <w:pPr>
        <w:pStyle w:val="ListParagraph"/>
        <w:numPr>
          <w:ilvl w:val="0"/>
          <w:numId w:val="3"/>
        </w:numPr>
        <w:spacing w:line="240" w:lineRule="auto"/>
        <w:rPr>
          <w:rStyle w:val="Strong"/>
          <w:rFonts w:ascii="Arial" w:hAnsi="Arial" w:cs="Arial"/>
          <w:b w:val="0"/>
          <w:bCs w:val="0"/>
          <w:color w:val="222222"/>
          <w:sz w:val="20"/>
          <w:szCs w:val="20"/>
          <w:shd w:val="clear" w:color="auto" w:fill="FFFFFF"/>
        </w:rPr>
      </w:pPr>
      <w:r w:rsidRPr="00C05E3B">
        <w:rPr>
          <w:rStyle w:val="Strong"/>
          <w:rFonts w:ascii="Arial" w:hAnsi="Arial" w:cs="Arial"/>
          <w:b w:val="0"/>
          <w:bCs w:val="0"/>
          <w:color w:val="222222"/>
          <w:sz w:val="20"/>
          <w:szCs w:val="20"/>
          <w:shd w:val="clear" w:color="auto" w:fill="FFFFFF"/>
        </w:rPr>
        <w:t xml:space="preserve">We initially </w:t>
      </w:r>
      <w:r w:rsidR="00C05E3B" w:rsidRPr="00C05E3B">
        <w:rPr>
          <w:rStyle w:val="Strong"/>
          <w:rFonts w:ascii="Arial" w:hAnsi="Arial" w:cs="Arial"/>
          <w:b w:val="0"/>
          <w:bCs w:val="0"/>
          <w:color w:val="222222"/>
          <w:sz w:val="20"/>
          <w:szCs w:val="20"/>
          <w:shd w:val="clear" w:color="auto" w:fill="FFFFFF"/>
        </w:rPr>
        <w:t>could not</w:t>
      </w:r>
      <w:r w:rsidRPr="00C05E3B">
        <w:rPr>
          <w:rStyle w:val="Strong"/>
          <w:rFonts w:ascii="Arial" w:hAnsi="Arial" w:cs="Arial"/>
          <w:b w:val="0"/>
          <w:bCs w:val="0"/>
          <w:color w:val="222222"/>
          <w:sz w:val="20"/>
          <w:szCs w:val="20"/>
          <w:shd w:val="clear" w:color="auto" w:fill="FFFFFF"/>
        </w:rPr>
        <w:t xml:space="preserve"> connect to the database.  We had to ‘pip install psycopg2’  to proceed.</w:t>
      </w:r>
    </w:p>
    <w:p w14:paraId="20D82736" w14:textId="53567C7B" w:rsidR="008B3E98" w:rsidRDefault="00C304AE" w:rsidP="00A33FE0">
      <w:pPr>
        <w:spacing w:line="240" w:lineRule="auto"/>
        <w:contextualSpacing/>
        <w:rPr>
          <w:rStyle w:val="Strong"/>
          <w:rFonts w:ascii="Source Sans Pro" w:hAnsi="Source Sans Pro"/>
          <w:b w:val="0"/>
          <w:bCs w:val="0"/>
          <w:color w:val="222222"/>
          <w:sz w:val="27"/>
          <w:szCs w:val="27"/>
          <w:shd w:val="clear" w:color="auto" w:fill="FFFFFF"/>
        </w:rPr>
      </w:pPr>
      <w:r>
        <w:rPr>
          <w:noProof/>
        </w:rPr>
        <w:drawing>
          <wp:inline distT="0" distB="0" distL="0" distR="0" wp14:anchorId="0E3D896F" wp14:editId="4652E121">
            <wp:extent cx="4802490" cy="1462091"/>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39825" cy="1473457"/>
                    </a:xfrm>
                    <a:prstGeom prst="rect">
                      <a:avLst/>
                    </a:prstGeom>
                    <a:noFill/>
                    <a:ln>
                      <a:noFill/>
                    </a:ln>
                  </pic:spPr>
                </pic:pic>
              </a:graphicData>
            </a:graphic>
          </wp:inline>
        </w:drawing>
      </w:r>
      <w:r w:rsidRPr="00C05E3B">
        <w:rPr>
          <w:rStyle w:val="Strong"/>
          <w:rFonts w:ascii="Arial" w:hAnsi="Arial" w:cs="Arial"/>
          <w:b w:val="0"/>
          <w:bCs w:val="0"/>
          <w:color w:val="222222"/>
          <w:sz w:val="20"/>
          <w:szCs w:val="20"/>
          <w:shd w:val="clear" w:color="auto" w:fill="FFFFFF"/>
        </w:rPr>
        <w:t>Fig. 8</w:t>
      </w:r>
    </w:p>
    <w:p w14:paraId="37F24BFB" w14:textId="679734B8" w:rsidR="00C304AE" w:rsidRPr="00C05E3B" w:rsidRDefault="00C304AE" w:rsidP="00A33FE0">
      <w:pPr>
        <w:pStyle w:val="ListParagraph"/>
        <w:numPr>
          <w:ilvl w:val="0"/>
          <w:numId w:val="3"/>
        </w:numPr>
        <w:spacing w:line="240" w:lineRule="auto"/>
        <w:rPr>
          <w:rStyle w:val="Strong"/>
          <w:rFonts w:ascii="Arial" w:hAnsi="Arial" w:cs="Arial"/>
          <w:b w:val="0"/>
          <w:bCs w:val="0"/>
          <w:color w:val="222222"/>
          <w:sz w:val="20"/>
          <w:szCs w:val="20"/>
          <w:shd w:val="clear" w:color="auto" w:fill="FFFFFF"/>
        </w:rPr>
      </w:pPr>
      <w:r w:rsidRPr="00C05E3B">
        <w:rPr>
          <w:rStyle w:val="Strong"/>
          <w:rFonts w:ascii="Arial" w:hAnsi="Arial" w:cs="Arial"/>
          <w:b w:val="0"/>
          <w:bCs w:val="0"/>
          <w:color w:val="222222"/>
          <w:sz w:val="20"/>
          <w:szCs w:val="20"/>
          <w:shd w:val="clear" w:color="auto" w:fill="FFFFFF"/>
        </w:rPr>
        <w:t>We also found it difficult to load the cleaned</w:t>
      </w:r>
      <w:r w:rsidR="00C05E3B" w:rsidRPr="00C05E3B">
        <w:rPr>
          <w:rStyle w:val="Strong"/>
          <w:rFonts w:ascii="Arial" w:hAnsi="Arial" w:cs="Arial"/>
          <w:b w:val="0"/>
          <w:bCs w:val="0"/>
          <w:color w:val="222222"/>
          <w:sz w:val="20"/>
          <w:szCs w:val="20"/>
          <w:shd w:val="clear" w:color="auto" w:fill="FFFFFF"/>
        </w:rPr>
        <w:t xml:space="preserve"> ‘</w:t>
      </w:r>
      <w:r w:rsidRPr="00C05E3B">
        <w:rPr>
          <w:rStyle w:val="Strong"/>
          <w:rFonts w:ascii="Arial" w:hAnsi="Arial" w:cs="Arial"/>
          <w:b w:val="0"/>
          <w:bCs w:val="0"/>
          <w:color w:val="222222"/>
          <w:sz w:val="20"/>
          <w:szCs w:val="20"/>
          <w:shd w:val="clear" w:color="auto" w:fill="FFFFFF"/>
        </w:rPr>
        <w:t>State Drug</w:t>
      </w:r>
      <w:r w:rsidR="00C05E3B" w:rsidRPr="00C05E3B">
        <w:rPr>
          <w:rStyle w:val="Strong"/>
          <w:rFonts w:ascii="Arial" w:hAnsi="Arial" w:cs="Arial"/>
          <w:b w:val="0"/>
          <w:bCs w:val="0"/>
          <w:color w:val="222222"/>
          <w:sz w:val="20"/>
          <w:szCs w:val="20"/>
          <w:shd w:val="clear" w:color="auto" w:fill="FFFFFF"/>
        </w:rPr>
        <w:t xml:space="preserve"> Utilization Data’ file. It was discovered that a column within the file had a row with a ‘non-integer’ value. That row was eventually removed and the data was loaded successfully. </w:t>
      </w:r>
    </w:p>
    <w:p w14:paraId="5BA89347" w14:textId="6D26EF1F" w:rsidR="008B3E98" w:rsidRDefault="008B3E98" w:rsidP="00A33FE0">
      <w:pPr>
        <w:spacing w:line="240" w:lineRule="auto"/>
        <w:contextualSpacing/>
        <w:rPr>
          <w:rStyle w:val="Strong"/>
          <w:rFonts w:ascii="Source Sans Pro" w:hAnsi="Source Sans Pro"/>
          <w:b w:val="0"/>
          <w:bCs w:val="0"/>
          <w:color w:val="222222"/>
          <w:sz w:val="27"/>
          <w:szCs w:val="27"/>
          <w:shd w:val="clear" w:color="auto" w:fill="FFFFFF"/>
        </w:rPr>
      </w:pPr>
    </w:p>
    <w:p w14:paraId="0D6A79F0" w14:textId="3D2C8B48" w:rsidR="00C05E3B" w:rsidRDefault="00C05E3B" w:rsidP="00A33FE0">
      <w:pPr>
        <w:spacing w:after="0" w:line="240" w:lineRule="auto"/>
        <w:contextualSpacing/>
        <w:rPr>
          <w:rFonts w:eastAsia="Times New Roman" w:cstheme="minorHAnsi"/>
          <w:sz w:val="24"/>
          <w:szCs w:val="24"/>
        </w:rPr>
      </w:pPr>
      <w:r>
        <w:rPr>
          <w:rFonts w:eastAsia="Times New Roman" w:cstheme="minorHAnsi"/>
          <w:sz w:val="24"/>
          <w:szCs w:val="24"/>
        </w:rPr>
        <w:t>Tools used:</w:t>
      </w:r>
    </w:p>
    <w:p w14:paraId="70E81641" w14:textId="2A07CAFA" w:rsidR="00D93AD5" w:rsidRDefault="00D93AD5" w:rsidP="00A33FE0">
      <w:pPr>
        <w:pStyle w:val="ListParagraph"/>
        <w:numPr>
          <w:ilvl w:val="0"/>
          <w:numId w:val="3"/>
        </w:numPr>
        <w:spacing w:after="0" w:line="240" w:lineRule="auto"/>
        <w:rPr>
          <w:rFonts w:eastAsia="Times New Roman" w:cstheme="minorHAnsi"/>
          <w:sz w:val="24"/>
          <w:szCs w:val="24"/>
        </w:rPr>
      </w:pPr>
      <w:r>
        <w:rPr>
          <w:rFonts w:eastAsia="Times New Roman" w:cstheme="minorHAnsi"/>
          <w:sz w:val="24"/>
          <w:szCs w:val="24"/>
        </w:rPr>
        <w:t>Postgres</w:t>
      </w:r>
    </w:p>
    <w:p w14:paraId="0802991D" w14:textId="7BD5D773" w:rsidR="00D93AD5" w:rsidRDefault="00D93AD5" w:rsidP="00A33FE0">
      <w:pPr>
        <w:pStyle w:val="ListParagraph"/>
        <w:numPr>
          <w:ilvl w:val="0"/>
          <w:numId w:val="3"/>
        </w:numPr>
        <w:spacing w:after="0" w:line="240" w:lineRule="auto"/>
        <w:rPr>
          <w:rFonts w:eastAsia="Times New Roman" w:cstheme="minorHAnsi"/>
          <w:sz w:val="24"/>
          <w:szCs w:val="24"/>
        </w:rPr>
      </w:pPr>
      <w:proofErr w:type="spellStart"/>
      <w:r>
        <w:rPr>
          <w:rFonts w:eastAsia="Times New Roman" w:cstheme="minorHAnsi"/>
          <w:sz w:val="24"/>
          <w:szCs w:val="24"/>
        </w:rPr>
        <w:t>Jupyter</w:t>
      </w:r>
      <w:proofErr w:type="spellEnd"/>
      <w:r>
        <w:rPr>
          <w:rFonts w:eastAsia="Times New Roman" w:cstheme="minorHAnsi"/>
          <w:sz w:val="24"/>
          <w:szCs w:val="24"/>
        </w:rPr>
        <w:t xml:space="preserve"> Notebook</w:t>
      </w:r>
    </w:p>
    <w:p w14:paraId="55B7569B" w14:textId="4C85FB71" w:rsidR="00D93AD5" w:rsidRPr="00D93AD5" w:rsidRDefault="00D93AD5" w:rsidP="00A33FE0">
      <w:pPr>
        <w:pStyle w:val="ListParagraph"/>
        <w:numPr>
          <w:ilvl w:val="0"/>
          <w:numId w:val="3"/>
        </w:numPr>
        <w:spacing w:after="0" w:line="240" w:lineRule="auto"/>
        <w:rPr>
          <w:rFonts w:eastAsia="Times New Roman" w:cstheme="minorHAnsi"/>
          <w:sz w:val="24"/>
          <w:szCs w:val="24"/>
        </w:rPr>
      </w:pPr>
      <w:r>
        <w:rPr>
          <w:rFonts w:eastAsia="Times New Roman" w:cstheme="minorHAnsi"/>
          <w:sz w:val="24"/>
          <w:szCs w:val="24"/>
        </w:rPr>
        <w:t>Python</w:t>
      </w:r>
    </w:p>
    <w:p w14:paraId="09B05A6C" w14:textId="4D8992E9" w:rsidR="008B3E98" w:rsidRDefault="008B3E98" w:rsidP="00A33FE0">
      <w:pPr>
        <w:spacing w:line="240" w:lineRule="auto"/>
        <w:contextualSpacing/>
        <w:rPr>
          <w:rStyle w:val="Strong"/>
          <w:rFonts w:ascii="Source Sans Pro" w:hAnsi="Source Sans Pro"/>
          <w:b w:val="0"/>
          <w:bCs w:val="0"/>
          <w:color w:val="222222"/>
          <w:sz w:val="27"/>
          <w:szCs w:val="27"/>
          <w:shd w:val="clear" w:color="auto" w:fill="FFFFFF"/>
        </w:rPr>
      </w:pPr>
    </w:p>
    <w:p w14:paraId="31D5DEE5" w14:textId="77777777" w:rsidR="008B3E98" w:rsidRPr="008B3E98" w:rsidRDefault="008B3E98" w:rsidP="00A33FE0">
      <w:pPr>
        <w:spacing w:line="240" w:lineRule="auto"/>
        <w:contextualSpacing/>
        <w:rPr>
          <w:rStyle w:val="Strong"/>
          <w:rFonts w:ascii="Source Sans Pro" w:hAnsi="Source Sans Pro"/>
          <w:b w:val="0"/>
          <w:bCs w:val="0"/>
          <w:color w:val="222222"/>
          <w:sz w:val="27"/>
          <w:szCs w:val="27"/>
          <w:shd w:val="clear" w:color="auto" w:fill="FFFFFF"/>
        </w:rPr>
      </w:pPr>
    </w:p>
    <w:p w14:paraId="5EEDA788" w14:textId="5427F2A6" w:rsidR="00A33FE0" w:rsidRPr="00106E52" w:rsidRDefault="00A33FE0" w:rsidP="00A33FE0">
      <w:pPr>
        <w:rPr>
          <w:rFonts w:ascii="Times New Roman" w:hAnsi="Times New Roman" w:cs="Times New Roman"/>
          <w:sz w:val="24"/>
          <w:szCs w:val="24"/>
        </w:rPr>
      </w:pPr>
      <w:r>
        <w:rPr>
          <w:rFonts w:ascii="Times New Roman" w:hAnsi="Times New Roman" w:cs="Times New Roman"/>
          <w:sz w:val="24"/>
          <w:szCs w:val="24"/>
        </w:rPr>
        <w:t xml:space="preserve">Please refer </w:t>
      </w:r>
      <w:r>
        <w:rPr>
          <w:rFonts w:ascii="Times New Roman" w:hAnsi="Times New Roman" w:cs="Times New Roman"/>
          <w:sz w:val="24"/>
          <w:szCs w:val="24"/>
        </w:rPr>
        <w:t xml:space="preserve">to </w:t>
      </w:r>
      <w:hyperlink r:id="rId17" w:history="1">
        <w:r>
          <w:rPr>
            <w:rStyle w:val="Hyperlink"/>
            <w:rFonts w:ascii="Times New Roman" w:hAnsi="Times New Roman" w:cs="Times New Roman"/>
            <w:sz w:val="24"/>
            <w:szCs w:val="24"/>
          </w:rPr>
          <w:t>ETL-Project-Repo</w:t>
        </w:r>
      </w:hyperlink>
      <w:r>
        <w:rPr>
          <w:rFonts w:ascii="Times New Roman" w:hAnsi="Times New Roman" w:cs="Times New Roman"/>
          <w:sz w:val="24"/>
          <w:szCs w:val="24"/>
        </w:rPr>
        <w:t xml:space="preserve"> </w:t>
      </w:r>
      <w:r>
        <w:rPr>
          <w:rFonts w:ascii="Times New Roman" w:hAnsi="Times New Roman" w:cs="Times New Roman"/>
          <w:sz w:val="24"/>
          <w:szCs w:val="24"/>
        </w:rPr>
        <w:t>for the final database.</w:t>
      </w:r>
    </w:p>
    <w:p w14:paraId="665269DF" w14:textId="02B47B63" w:rsidR="00583374" w:rsidRDefault="00583374" w:rsidP="00A33FE0">
      <w:pPr>
        <w:spacing w:line="240" w:lineRule="auto"/>
        <w:contextualSpacing/>
        <w:rPr>
          <w:rStyle w:val="Strong"/>
          <w:rFonts w:ascii="Source Sans Pro" w:hAnsi="Source Sans Pro"/>
          <w:color w:val="222222"/>
          <w:sz w:val="27"/>
          <w:szCs w:val="27"/>
          <w:shd w:val="clear" w:color="auto" w:fill="FFFFFF"/>
        </w:rPr>
      </w:pPr>
    </w:p>
    <w:p w14:paraId="60EE439A" w14:textId="2FA46575" w:rsidR="00583374" w:rsidRDefault="00583374" w:rsidP="00A33FE0">
      <w:pPr>
        <w:spacing w:line="240" w:lineRule="auto"/>
        <w:contextualSpacing/>
        <w:rPr>
          <w:rStyle w:val="Strong"/>
          <w:rFonts w:ascii="Source Sans Pro" w:hAnsi="Source Sans Pro"/>
          <w:color w:val="222222"/>
          <w:sz w:val="27"/>
          <w:szCs w:val="27"/>
          <w:shd w:val="clear" w:color="auto" w:fill="FFFFFF"/>
        </w:rPr>
      </w:pPr>
    </w:p>
    <w:p w14:paraId="50D5034F" w14:textId="16ECC452" w:rsidR="00583374" w:rsidRDefault="00583374" w:rsidP="00A33FE0">
      <w:pPr>
        <w:spacing w:line="240" w:lineRule="auto"/>
        <w:contextualSpacing/>
        <w:rPr>
          <w:rStyle w:val="Strong"/>
          <w:rFonts w:ascii="Source Sans Pro" w:hAnsi="Source Sans Pro"/>
          <w:color w:val="222222"/>
          <w:sz w:val="27"/>
          <w:szCs w:val="27"/>
          <w:shd w:val="clear" w:color="auto" w:fill="FFFFFF"/>
        </w:rPr>
      </w:pPr>
    </w:p>
    <w:p w14:paraId="1434305E" w14:textId="313050EE" w:rsidR="00583374" w:rsidRDefault="00583374" w:rsidP="00A33FE0">
      <w:pPr>
        <w:spacing w:line="240" w:lineRule="auto"/>
        <w:contextualSpacing/>
        <w:rPr>
          <w:rStyle w:val="Strong"/>
          <w:rFonts w:ascii="Source Sans Pro" w:hAnsi="Source Sans Pro"/>
          <w:color w:val="222222"/>
          <w:sz w:val="27"/>
          <w:szCs w:val="27"/>
          <w:shd w:val="clear" w:color="auto" w:fill="FFFFFF"/>
        </w:rPr>
      </w:pPr>
    </w:p>
    <w:p w14:paraId="259D7894" w14:textId="25278F7F" w:rsidR="00583374" w:rsidRDefault="00583374" w:rsidP="00A33FE0">
      <w:pPr>
        <w:spacing w:line="240" w:lineRule="auto"/>
        <w:contextualSpacing/>
        <w:rPr>
          <w:rStyle w:val="Strong"/>
          <w:rFonts w:ascii="Source Sans Pro" w:hAnsi="Source Sans Pro"/>
          <w:color w:val="222222"/>
          <w:sz w:val="27"/>
          <w:szCs w:val="27"/>
          <w:shd w:val="clear" w:color="auto" w:fill="FFFFFF"/>
        </w:rPr>
      </w:pPr>
    </w:p>
    <w:p w14:paraId="79B8CAC8" w14:textId="41485E15" w:rsidR="00583374" w:rsidRDefault="00583374" w:rsidP="00A33FE0">
      <w:pPr>
        <w:spacing w:line="240" w:lineRule="auto"/>
        <w:contextualSpacing/>
        <w:rPr>
          <w:rStyle w:val="Strong"/>
          <w:rFonts w:ascii="Source Sans Pro" w:hAnsi="Source Sans Pro"/>
          <w:color w:val="222222"/>
          <w:sz w:val="27"/>
          <w:szCs w:val="27"/>
          <w:shd w:val="clear" w:color="auto" w:fill="FFFFFF"/>
        </w:rPr>
      </w:pPr>
    </w:p>
    <w:p w14:paraId="104E1630" w14:textId="1EB5D8A7" w:rsidR="00583374" w:rsidRDefault="00583374" w:rsidP="00A33FE0">
      <w:pPr>
        <w:spacing w:line="240" w:lineRule="auto"/>
        <w:contextualSpacing/>
        <w:rPr>
          <w:rStyle w:val="Strong"/>
          <w:rFonts w:ascii="Source Sans Pro" w:hAnsi="Source Sans Pro"/>
          <w:color w:val="222222"/>
          <w:sz w:val="27"/>
          <w:szCs w:val="27"/>
          <w:shd w:val="clear" w:color="auto" w:fill="FFFFFF"/>
        </w:rPr>
      </w:pPr>
    </w:p>
    <w:p w14:paraId="41452E66" w14:textId="1611CD95" w:rsidR="00583374" w:rsidRDefault="00583374" w:rsidP="00A33FE0">
      <w:pPr>
        <w:spacing w:line="240" w:lineRule="auto"/>
        <w:contextualSpacing/>
        <w:rPr>
          <w:rStyle w:val="Strong"/>
          <w:rFonts w:ascii="Source Sans Pro" w:hAnsi="Source Sans Pro"/>
          <w:color w:val="222222"/>
          <w:sz w:val="27"/>
          <w:szCs w:val="27"/>
          <w:shd w:val="clear" w:color="auto" w:fill="FFFFFF"/>
        </w:rPr>
      </w:pPr>
    </w:p>
    <w:sectPr w:rsidR="00583374" w:rsidSect="0027615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56A3F"/>
    <w:multiLevelType w:val="multilevel"/>
    <w:tmpl w:val="6B24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2531F3"/>
    <w:multiLevelType w:val="hybridMultilevel"/>
    <w:tmpl w:val="0C402F4A"/>
    <w:lvl w:ilvl="0" w:tplc="7988D15A">
      <w:start w:val="1"/>
      <w:numFmt w:val="bullet"/>
      <w:lvlText w:val="-"/>
      <w:lvlJc w:val="left"/>
      <w:pPr>
        <w:ind w:left="720" w:hanging="360"/>
      </w:pPr>
      <w:rPr>
        <w:rFonts w:ascii="Source Sans Pro" w:eastAsiaTheme="minorHAnsi" w:hAnsi="Source Sans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F52788D"/>
    <w:multiLevelType w:val="hybridMultilevel"/>
    <w:tmpl w:val="2EB2C330"/>
    <w:lvl w:ilvl="0" w:tplc="D10EB50C">
      <w:start w:val="1"/>
      <w:numFmt w:val="decimal"/>
      <w:lvlText w:val="%1)"/>
      <w:lvlJc w:val="left"/>
      <w:pPr>
        <w:ind w:left="720" w:hanging="360"/>
      </w:pPr>
      <w:rPr>
        <w:rFonts w:asciiTheme="minorHAnsi" w:hAnsiTheme="minorHAns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F2376E"/>
    <w:multiLevelType w:val="hybridMultilevel"/>
    <w:tmpl w:val="71FA2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7A0"/>
    <w:rsid w:val="000457A0"/>
    <w:rsid w:val="0009266A"/>
    <w:rsid w:val="0027615A"/>
    <w:rsid w:val="00583374"/>
    <w:rsid w:val="00896556"/>
    <w:rsid w:val="008B3E98"/>
    <w:rsid w:val="00904C32"/>
    <w:rsid w:val="00905AF5"/>
    <w:rsid w:val="00A33FE0"/>
    <w:rsid w:val="00BA57CE"/>
    <w:rsid w:val="00C05E3B"/>
    <w:rsid w:val="00C304AE"/>
    <w:rsid w:val="00CF604E"/>
    <w:rsid w:val="00D93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4EFE7"/>
  <w15:chartTrackingRefBased/>
  <w15:docId w15:val="{7CB116A4-194D-40A8-A058-91B8AA67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457A0"/>
    <w:rPr>
      <w:b/>
      <w:bCs/>
    </w:rPr>
  </w:style>
  <w:style w:type="character" w:styleId="Hyperlink">
    <w:name w:val="Hyperlink"/>
    <w:basedOn w:val="DefaultParagraphFont"/>
    <w:uiPriority w:val="99"/>
    <w:unhideWhenUsed/>
    <w:rsid w:val="00BA57CE"/>
    <w:rPr>
      <w:color w:val="0000FF"/>
      <w:u w:val="single"/>
    </w:rPr>
  </w:style>
  <w:style w:type="paragraph" w:styleId="ListParagraph">
    <w:name w:val="List Paragraph"/>
    <w:basedOn w:val="Normal"/>
    <w:uiPriority w:val="34"/>
    <w:qFormat/>
    <w:rsid w:val="00BA57CE"/>
    <w:pPr>
      <w:ind w:left="720"/>
      <w:contextualSpacing/>
    </w:pPr>
  </w:style>
  <w:style w:type="character" w:styleId="UnresolvedMention">
    <w:name w:val="Unresolved Mention"/>
    <w:basedOn w:val="DefaultParagraphFont"/>
    <w:uiPriority w:val="99"/>
    <w:semiHidden/>
    <w:unhideWhenUsed/>
    <w:rsid w:val="00BA57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0644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data.gov/dataset/hospital-general-information"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edicaid.gov/medicaid/prescription-drugs/state-drug-utilizat" TargetMode="External"/><Relationship Id="rId12" Type="http://schemas.openxmlformats.org/officeDocument/2006/relationships/image" Target="media/image4.png"/><Relationship Id="rId17" Type="http://schemas.openxmlformats.org/officeDocument/2006/relationships/hyperlink" Target="ETL-Project-Repo" TargetMode="Externa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https://catalog.data.gov/dataset/state-drug-utilization-data-2010-81ad0" TargetMode="External"/><Relationship Id="rId11" Type="http://schemas.openxmlformats.org/officeDocument/2006/relationships/image" Target="media/image3.png"/><Relationship Id="rId5" Type="http://schemas.openxmlformats.org/officeDocument/2006/relationships/hyperlink" Target="https://www.data.gov/open-gov/"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3</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Uche Obianyimuo</dc:creator>
  <cp:keywords/>
  <dc:description/>
  <cp:lastModifiedBy>Uche Obianyimuo</cp:lastModifiedBy>
  <cp:revision>1</cp:revision>
  <dcterms:created xsi:type="dcterms:W3CDTF">2020-04-27T00:38:00Z</dcterms:created>
  <dcterms:modified xsi:type="dcterms:W3CDTF">2020-04-27T03:44:00Z</dcterms:modified>
</cp:coreProperties>
</file>