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Website Project Proposals – Part 1 (CloudTech + Alternate)</w:t>
      </w:r>
    </w:p>
    <w:p>
      <w:pPr>
        <w:jc w:val="center"/>
      </w:pPr>
      <w:r>
        <w:t>Student: Uche  |  Date: 02 Sep 2025  |  Target: 60–70% (Rubric-aligned)</w:t>
      </w:r>
    </w:p>
    <w:p/>
    <w:p>
      <w:pPr>
        <w:pStyle w:val="Heading1"/>
      </w:pPr>
      <w:r>
        <w:t>Proposal A – CloudTech (Retail Tech Store)</w:t>
      </w:r>
    </w:p>
    <w:p>
      <w:pPr>
        <w:pStyle w:val="Heading2"/>
      </w:pPr>
      <w:r>
        <w:t>1. Organisation Overview</w:t>
      </w:r>
    </w:p>
    <w:p>
      <w:r>
        <w:t>Name: CloudTech (Retail Technology Store).</w:t>
      </w:r>
    </w:p>
    <w:p>
      <w:r>
        <w:t>Background: A fictional SA retailer curating premium gadgets (phones, laptops, accessories).</w:t>
      </w:r>
    </w:p>
    <w:p>
      <w:r>
        <w:t>Mission: Make premium tech simple and accessible with honest specs and clear pricing.</w:t>
      </w:r>
    </w:p>
    <w:p>
      <w:r>
        <w:t>Vision: Become a trusted local brand for curated devices and support.</w:t>
      </w:r>
    </w:p>
    <w:p>
      <w:r>
        <w:t>Target audience: Students, professionals and tech enthusiasts in urban SA (ages 18–45).</w:t>
      </w:r>
    </w:p>
    <w:p>
      <w:pPr>
        <w:pStyle w:val="Heading2"/>
      </w:pPr>
      <w:r>
        <w:t>2. Website Goals and Objectives</w:t>
      </w:r>
    </w:p>
    <w:p>
      <w:r>
        <w:t>• Increase product enquiries and leads via the Enquiry form (10–15 leads/month).</w:t>
      </w:r>
    </w:p>
    <w:p>
      <w:r>
        <w:t>• Drive newsletter sign-ups (50/term).</w:t>
      </w:r>
    </w:p>
    <w:p>
      <w:r>
        <w:t>• Improve perceived trust with clear specs, returns info and contact options.</w:t>
      </w:r>
    </w:p>
    <w:p>
      <w:r>
        <w:t>• Secondary: enable location discovery and WhatsApp contact in one tap.</w:t>
      </w:r>
    </w:p>
    <w:p>
      <w:pPr>
        <w:pStyle w:val="Heading2"/>
      </w:pPr>
      <w:r>
        <w:t>3. Current Website Analysis</w:t>
      </w:r>
    </w:p>
    <w:p>
      <w:r>
        <w:t>Brand is new; no current site. Competitive scan: local e-tailers emphasise filters and mobile-first layouts.</w:t>
      </w:r>
    </w:p>
    <w:p>
      <w:r>
        <w:t>Implications: keep copy concise, use strong CTAs, and ensure frictionless mobile navigation.</w:t>
      </w:r>
    </w:p>
    <w:p>
      <w:pPr>
        <w:pStyle w:val="Heading2"/>
      </w:pPr>
      <w:r>
        <w:t>4. Proposed Website Features and Functionality</w:t>
      </w:r>
    </w:p>
    <w:p>
      <w:r>
        <w:t>• Pages: Home, About, Products (cards with specs), Enquiry (form + client-side validation), Contact (map + WhatsApp).</w:t>
      </w:r>
    </w:p>
    <w:p>
      <w:r>
        <w:t>• Global navigation and footer; semantic HTML.</w:t>
      </w:r>
    </w:p>
    <w:p>
      <w:r>
        <w:t>• Form fields: name, email, phone, product, message; required + email pattern validation.</w:t>
      </w:r>
    </w:p>
    <w:p>
      <w:r>
        <w:t>• Interactivity: responsive menu; optional product image lightbox.</w:t>
      </w:r>
    </w:p>
    <w:p>
      <w:r>
        <w:t>• External embeds: Google Map iframe; YouTube product clip.</w:t>
      </w:r>
    </w:p>
    <w:p>
      <w:pPr>
        <w:pStyle w:val="Heading2"/>
      </w:pPr>
      <w:r>
        <w:t>5. Design and User Experience</w:t>
      </w:r>
    </w:p>
    <w:p>
      <w:r>
        <w:t>• Colour: primary #2563EB (blue) + neutral slate/white.</w:t>
      </w:r>
    </w:p>
    <w:p>
      <w:r>
        <w:t>• Typography: system-ui / Inter; clear H1→H3 hierarchy.</w:t>
      </w:r>
    </w:p>
    <w:p>
      <w:r>
        <w:t>• Mobile-first responsive CSS with grid; accessible contrast &amp; focus styles; meaningful alt text.</w:t>
      </w:r>
    </w:p>
    <w:p>
      <w:pPr>
        <w:pStyle w:val="Heading2"/>
      </w:pPr>
      <w:r>
        <w:t>6. Technical Requirements</w:t>
      </w:r>
    </w:p>
    <w:p>
      <w:r>
        <w:t>• Stack: HTML5, CSS3, vanilla JS.</w:t>
      </w:r>
    </w:p>
    <w:p>
      <w:r>
        <w:t>• Repo: Private GitHub (Part 1 code + README; changelog maintained).</w:t>
      </w:r>
    </w:p>
    <w:p>
      <w:r>
        <w:t>• Hosting: local during dev; GitHub Pages for demo.</w:t>
      </w:r>
    </w:p>
    <w:p>
      <w:r>
        <w:t>• Assets: CC0/royalty-free images; own copy; Harvard references where required.</w:t>
      </w:r>
    </w:p>
    <w:p>
      <w:pPr>
        <w:pStyle w:val="Heading2"/>
      </w:pPr>
      <w:r>
        <w:t>7. Timeline and Milestones</w:t>
      </w:r>
    </w:p>
    <w:p>
      <w:r>
        <w:t>Week 1: Part 1 – planning, sitemap, folder structure, HTML scaffold.</w:t>
      </w:r>
    </w:p>
    <w:p>
      <w:r>
        <w:t>Weeks 2–3: Part 2 – CSS theme, responsive design, accessibility pass.</w:t>
      </w:r>
    </w:p>
    <w:p>
      <w:r>
        <w:t>Weeks 4–5: Part 3 – JS, form validation, SEO; QA &amp; submission.</w:t>
      </w:r>
    </w:p>
    <w:p>
      <w:pPr>
        <w:pStyle w:val="Heading2"/>
      </w:pPr>
      <w:r>
        <w:t>8. Budget (Student Project Estimate)</w:t>
      </w:r>
    </w:p>
    <w:p>
      <w:r>
        <w:t>Domain (optional): R120–R200/yr; Hosting: free (GitHub Pages).</w:t>
      </w:r>
    </w:p>
    <w:p>
      <w:r>
        <w:t>Stock images/icons: free CC0 where possible.</w:t>
      </w:r>
    </w:p>
    <w:p>
      <w:r>
        <w:t>Total: R0–R250 (optional extras only).</w:t>
      </w:r>
    </w:p>
    <w:p>
      <w:pPr>
        <w:pStyle w:val="Heading2"/>
      </w:pPr>
      <w:r>
        <w:t>9. References (Harvard – brief list)</w:t>
      </w:r>
    </w:p>
    <w:p>
      <w:r>
        <w:t>MDN Web Docs (HTML/CSS/JS) — accessed 2025.</w:t>
      </w:r>
    </w:p>
    <w:p>
      <w:r>
        <w:t>W3C WCAG 2.1 quick reference.</w:t>
      </w:r>
    </w:p>
    <w:p>
      <w:r>
        <w:t>Creative Commons licences for media used.</w:t>
      </w:r>
    </w:p>
    <w:p>
      <w:r>
        <w:br w:type="page"/>
      </w:r>
    </w:p>
    <w:p>
      <w:pPr>
        <w:pStyle w:val="Heading1"/>
      </w:pPr>
      <w:r>
        <w:t>Proposal B – Ubuntu Reads (Non-Profit)</w:t>
      </w:r>
    </w:p>
    <w:p>
      <w:pPr>
        <w:pStyle w:val="Heading2"/>
      </w:pPr>
      <w:r>
        <w:t>1. Organisation Overview</w:t>
      </w:r>
    </w:p>
    <w:p>
      <w:r>
        <w:t>Name: Ubuntu Reads (Non-Profit Literacy Initiative).</w:t>
      </w:r>
    </w:p>
    <w:p>
      <w:r>
        <w:t>Background: Community NPO that collects books and runs reading clubs.</w:t>
      </w:r>
    </w:p>
    <w:p>
      <w:r>
        <w:t>Mission: Improve youth literacy in under-resourced areas.</w:t>
      </w:r>
    </w:p>
    <w:p>
      <w:r>
        <w:t>Vision: Volunteer-led reading hubs across SA.</w:t>
      </w:r>
    </w:p>
    <w:p>
      <w:r>
        <w:t>Target audience: Donors, volunteers, schools, parents.</w:t>
      </w:r>
    </w:p>
    <w:p>
      <w:pPr>
        <w:pStyle w:val="Heading2"/>
      </w:pPr>
      <w:r>
        <w:t>2. Website Goals and Objectives</w:t>
      </w:r>
    </w:p>
    <w:p>
      <w:r>
        <w:t>• Attract volunteer sign-ups (20/month).</w:t>
      </w:r>
    </w:p>
    <w:p>
      <w:r>
        <w:t>• Drive donation enquiries (10/month).</w:t>
      </w:r>
    </w:p>
    <w:p>
      <w:r>
        <w:t>• Share program impact (stories, events, locations).</w:t>
      </w:r>
    </w:p>
    <w:p>
      <w:pPr>
        <w:pStyle w:val="Heading2"/>
      </w:pPr>
      <w:r>
        <w:t>3. Current Website Analysis</w:t>
      </w:r>
    </w:p>
    <w:p>
      <w:r>
        <w:t>Presence: Facebook only; updates scattered; hard to verify legitimacy.</w:t>
      </w:r>
    </w:p>
    <w:p>
      <w:r>
        <w:t>Solution: site with clear CTAs (Donate, Volunteer), location info, testimonials.</w:t>
      </w:r>
    </w:p>
    <w:p>
      <w:pPr>
        <w:pStyle w:val="Heading2"/>
      </w:pPr>
      <w:r>
        <w:t>4. Proposed Website Features and Functionality</w:t>
      </w:r>
    </w:p>
    <w:p>
      <w:r>
        <w:t>• Pages: Home (mission + CTA), About (story, team), Programs, Volunteer (form with validation), Contact (map).</w:t>
      </w:r>
    </w:p>
    <w:p>
      <w:r>
        <w:t>• External embeds: Google Map (centres), YouTube (event highlights).</w:t>
      </w:r>
    </w:p>
    <w:p>
      <w:r>
        <w:t>• Accessibility-first content and trust signals (NPO number, partners).</w:t>
      </w:r>
    </w:p>
    <w:p>
      <w:pPr>
        <w:pStyle w:val="Heading2"/>
      </w:pPr>
      <w:r>
        <w:t>5. Design and User Experience</w:t>
      </w:r>
    </w:p>
    <w:p>
      <w:r>
        <w:t>• Colours: warm primary + navy; generous white space.</w:t>
      </w:r>
    </w:p>
    <w:p>
      <w:r>
        <w:t>• Typography: clean sans-serif; readable body text.</w:t>
      </w:r>
    </w:p>
    <w:p>
      <w:r>
        <w:t>• Real imagery with alt text and captions.</w:t>
      </w:r>
    </w:p>
    <w:p>
      <w:pPr>
        <w:pStyle w:val="Heading2"/>
      </w:pPr>
      <w:r>
        <w:t>6. Technical Requirements</w:t>
      </w:r>
    </w:p>
    <w:p>
      <w:r>
        <w:t>• Stack: HTML/CSS/JS; private GitHub repo; semantic markup.</w:t>
      </w:r>
    </w:p>
    <w:p>
      <w:r>
        <w:t>• SEO: meta descriptions, titles, Open Graph image.</w:t>
      </w:r>
    </w:p>
    <w:p>
      <w:r>
        <w:t>• Content licences respected; references recorded in README.</w:t>
      </w:r>
    </w:p>
    <w:p>
      <w:pPr>
        <w:pStyle w:val="Heading2"/>
      </w:pPr>
      <w:r>
        <w:t>7. Timeline and Milestones</w:t>
      </w:r>
    </w:p>
    <w:p>
      <w:r>
        <w:t>Week 1: Planning, sitemap, HTML scaffold &amp; copy outline.</w:t>
      </w:r>
    </w:p>
    <w:p>
      <w:r>
        <w:t>Weeks 2–3: CSS theme &amp; responsive templates; accessibility review.</w:t>
      </w:r>
    </w:p>
    <w:p>
      <w:r>
        <w:t>Weeks 4–5: JS form validation; embeds; QA &amp; submission.</w:t>
      </w:r>
    </w:p>
    <w:p>
      <w:pPr>
        <w:pStyle w:val="Heading2"/>
      </w:pPr>
      <w:r>
        <w:t>8. Budget (Student Project Estimate)</w:t>
      </w:r>
    </w:p>
    <w:p>
      <w:r>
        <w:t>Domain: optional R120–R200/yr; hosting free via GitHub Pages.</w:t>
      </w:r>
    </w:p>
    <w:p>
      <w:r>
        <w:t>Photography: donated or CC0. Total: R0–R200.</w:t>
      </w:r>
    </w:p>
    <w:p>
      <w:pPr>
        <w:pStyle w:val="Heading2"/>
      </w:pPr>
      <w:r>
        <w:t>9. References (Harvard – brief list)</w:t>
      </w:r>
    </w:p>
    <w:p>
      <w:r>
        <w:t>MDN Web Docs; WCAG 2.1; Creative Commons licences.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