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F2673" w14:textId="77777777" w:rsidR="00B431DB" w:rsidRDefault="00B431DB">
      <w:pPr>
        <w:rPr>
          <w:lang w:val="en-US"/>
        </w:rPr>
      </w:pPr>
    </w:p>
    <w:p w14:paraId="7D3FC559" w14:textId="77777777" w:rsidR="00552A09" w:rsidRDefault="00552A09" w:rsidP="00552A09">
      <w:pPr>
        <w:rPr>
          <w:b/>
          <w:bCs/>
        </w:rPr>
      </w:pPr>
    </w:p>
    <w:p w14:paraId="3FF9C6F9" w14:textId="33936861" w:rsidR="00552A09" w:rsidRDefault="00552A09" w:rsidP="00EA2287">
      <w:pPr>
        <w:jc w:val="center"/>
        <w:rPr>
          <w:b/>
          <w:bCs/>
        </w:rPr>
      </w:pPr>
      <w:r w:rsidRPr="00552A09">
        <w:rPr>
          <w:b/>
          <w:bCs/>
        </w:rPr>
        <w:t>Milestone 2: Exploring Neural Networks in Cancer Diagnosis</w:t>
      </w:r>
    </w:p>
    <w:p w14:paraId="0E6C7D49" w14:textId="1282D388" w:rsidR="00552A09" w:rsidRPr="00552A09" w:rsidRDefault="00552A09" w:rsidP="00552A09">
      <w:pPr>
        <w:rPr>
          <w:b/>
          <w:bCs/>
        </w:rPr>
      </w:pPr>
      <w:r w:rsidRPr="00552A09">
        <w:rPr>
          <w:b/>
          <w:bCs/>
        </w:rPr>
        <w:t>Cancer Diagnosis Model: Steps, Challenges, and Insights</w:t>
      </w:r>
    </w:p>
    <w:p w14:paraId="2AD3A000" w14:textId="77777777" w:rsidR="00B354E2" w:rsidRDefault="00B354E2" w:rsidP="00552A09">
      <w:pPr>
        <w:rPr>
          <w:b/>
          <w:bCs/>
        </w:rPr>
      </w:pPr>
    </w:p>
    <w:p w14:paraId="730F01E7" w14:textId="25E3AF95" w:rsidR="00552A09" w:rsidRPr="00552A09" w:rsidRDefault="00552A09" w:rsidP="00552A09">
      <w:pPr>
        <w:rPr>
          <w:b/>
          <w:bCs/>
        </w:rPr>
      </w:pPr>
      <w:r w:rsidRPr="00552A09">
        <w:rPr>
          <w:b/>
          <w:bCs/>
        </w:rPr>
        <w:t>Steps Taken:</w:t>
      </w:r>
    </w:p>
    <w:p w14:paraId="21C8F773" w14:textId="77777777" w:rsidR="00552A09" w:rsidRPr="00552A09" w:rsidRDefault="00552A09" w:rsidP="00552A09">
      <w:pPr>
        <w:numPr>
          <w:ilvl w:val="0"/>
          <w:numId w:val="1"/>
        </w:numPr>
      </w:pPr>
      <w:r w:rsidRPr="00552A09">
        <w:rPr>
          <w:b/>
          <w:bCs/>
        </w:rPr>
        <w:t>Data Loading and Preprocessing:</w:t>
      </w:r>
    </w:p>
    <w:p w14:paraId="35C9CC6C" w14:textId="7F1F54DD" w:rsidR="00552A09" w:rsidRPr="00552A09" w:rsidRDefault="00D50844" w:rsidP="00552A09">
      <w:pPr>
        <w:numPr>
          <w:ilvl w:val="1"/>
          <w:numId w:val="1"/>
        </w:numPr>
      </w:pPr>
      <w:r>
        <w:t>I</w:t>
      </w:r>
      <w:r w:rsidR="00552A09" w:rsidRPr="00552A09">
        <w:t>mported the necessary libraries and loaded the dataset using pandas.</w:t>
      </w:r>
    </w:p>
    <w:p w14:paraId="19B41651" w14:textId="161B177C" w:rsidR="00552A09" w:rsidRPr="00552A09" w:rsidRDefault="00D50844" w:rsidP="00552A09">
      <w:pPr>
        <w:numPr>
          <w:ilvl w:val="1"/>
          <w:numId w:val="1"/>
        </w:numPr>
      </w:pPr>
      <w:r>
        <w:t>R</w:t>
      </w:r>
      <w:r w:rsidR="00552A09" w:rsidRPr="00552A09">
        <w:t>emoved any rows with missing values to ensure clean and accurate data.</w:t>
      </w:r>
    </w:p>
    <w:p w14:paraId="2CC8D50E" w14:textId="458DDE11" w:rsidR="00552A09" w:rsidRPr="00552A09" w:rsidRDefault="00D50844" w:rsidP="00552A09">
      <w:pPr>
        <w:numPr>
          <w:ilvl w:val="1"/>
          <w:numId w:val="1"/>
        </w:numPr>
      </w:pPr>
      <w:r>
        <w:t>S</w:t>
      </w:r>
      <w:r w:rsidR="00552A09" w:rsidRPr="00552A09">
        <w:t>eparated the features (X) from the diagnosis labels (y</w:t>
      </w:r>
      <w:proofErr w:type="gramStart"/>
      <w:r w:rsidR="00552A09" w:rsidRPr="00552A09">
        <w:t>), and</w:t>
      </w:r>
      <w:proofErr w:type="gramEnd"/>
      <w:r w:rsidR="00552A09" w:rsidRPr="00552A09">
        <w:t xml:space="preserve"> converted the diagnosis labels into binary format (1 for malignant, 0 for benign).</w:t>
      </w:r>
    </w:p>
    <w:p w14:paraId="2FA23355" w14:textId="353F5EF1" w:rsidR="00552A09" w:rsidRPr="00552A09" w:rsidRDefault="00D50844" w:rsidP="00552A09">
      <w:pPr>
        <w:numPr>
          <w:ilvl w:val="1"/>
          <w:numId w:val="1"/>
        </w:numPr>
      </w:pPr>
      <w:r>
        <w:t>N</w:t>
      </w:r>
      <w:r w:rsidR="00552A09" w:rsidRPr="00552A09">
        <w:t xml:space="preserve">ormalized the data using </w:t>
      </w:r>
      <w:proofErr w:type="spellStart"/>
      <w:r w:rsidR="00552A09" w:rsidRPr="00552A09">
        <w:t>StandardScaler</w:t>
      </w:r>
      <w:proofErr w:type="spellEnd"/>
      <w:r w:rsidR="00552A09" w:rsidRPr="00552A09">
        <w:t xml:space="preserve"> to ensure that all features have similar scales, which helps the model learn more effectively.</w:t>
      </w:r>
    </w:p>
    <w:p w14:paraId="7C981506" w14:textId="2AD28A85" w:rsidR="00552A09" w:rsidRPr="00552A09" w:rsidRDefault="00D50844" w:rsidP="00552A09">
      <w:pPr>
        <w:numPr>
          <w:ilvl w:val="1"/>
          <w:numId w:val="1"/>
        </w:numPr>
      </w:pPr>
      <w:r>
        <w:t>S</w:t>
      </w:r>
      <w:r w:rsidR="00552A09" w:rsidRPr="00552A09">
        <w:t>plit the data into training and testing sets with an 80-20 ratio to train the model on one set of data and test its performance on a different set.</w:t>
      </w:r>
    </w:p>
    <w:p w14:paraId="716B7C84" w14:textId="77777777" w:rsidR="00552A09" w:rsidRPr="00552A09" w:rsidRDefault="00552A09" w:rsidP="00552A09">
      <w:pPr>
        <w:numPr>
          <w:ilvl w:val="0"/>
          <w:numId w:val="1"/>
        </w:numPr>
      </w:pPr>
      <w:r w:rsidRPr="00552A09">
        <w:rPr>
          <w:b/>
          <w:bCs/>
        </w:rPr>
        <w:t>Model Building:</w:t>
      </w:r>
    </w:p>
    <w:p w14:paraId="4394BF2D" w14:textId="526D6EE2" w:rsidR="00552A09" w:rsidRPr="00552A09" w:rsidRDefault="00552A09" w:rsidP="00552A09">
      <w:pPr>
        <w:numPr>
          <w:ilvl w:val="1"/>
          <w:numId w:val="1"/>
        </w:numPr>
      </w:pPr>
      <w:r w:rsidRPr="00552A09">
        <w:t xml:space="preserve">I created a neural network model using TensorFlow's </w:t>
      </w:r>
      <w:proofErr w:type="spellStart"/>
      <w:r w:rsidRPr="00552A09">
        <w:t>Keras</w:t>
      </w:r>
      <w:proofErr w:type="spellEnd"/>
      <w:r w:rsidR="00EA2287">
        <w:t xml:space="preserve">. </w:t>
      </w:r>
      <w:r w:rsidRPr="00552A09">
        <w:t>Application Programming Interface (API) with the following architecture:</w:t>
      </w:r>
    </w:p>
    <w:p w14:paraId="3C76F87D" w14:textId="77777777" w:rsidR="00552A09" w:rsidRPr="00552A09" w:rsidRDefault="00552A09" w:rsidP="00552A09">
      <w:pPr>
        <w:numPr>
          <w:ilvl w:val="2"/>
          <w:numId w:val="1"/>
        </w:numPr>
      </w:pPr>
      <w:r w:rsidRPr="00552A09">
        <w:t>An input layer with 32 neurons and Rectified Linear Unit (</w:t>
      </w:r>
      <w:proofErr w:type="spellStart"/>
      <w:r w:rsidRPr="00552A09">
        <w:t>ReLU</w:t>
      </w:r>
      <w:proofErr w:type="spellEnd"/>
      <w:r w:rsidRPr="00552A09">
        <w:t>) activation function.</w:t>
      </w:r>
    </w:p>
    <w:p w14:paraId="3B27B6C4" w14:textId="77777777" w:rsidR="00552A09" w:rsidRPr="00552A09" w:rsidRDefault="00552A09" w:rsidP="00552A09">
      <w:pPr>
        <w:numPr>
          <w:ilvl w:val="2"/>
          <w:numId w:val="1"/>
        </w:numPr>
      </w:pPr>
      <w:r w:rsidRPr="00552A09">
        <w:t>A dropout layer to prevent overfitting by randomly dropping 20% of the neurons during training.</w:t>
      </w:r>
    </w:p>
    <w:p w14:paraId="7D9B517E" w14:textId="77777777" w:rsidR="00552A09" w:rsidRPr="00552A09" w:rsidRDefault="00552A09" w:rsidP="00552A09">
      <w:pPr>
        <w:numPr>
          <w:ilvl w:val="2"/>
          <w:numId w:val="1"/>
        </w:numPr>
      </w:pPr>
      <w:r w:rsidRPr="00552A09">
        <w:t xml:space="preserve">A hidden layer with 16 neurons and </w:t>
      </w:r>
      <w:proofErr w:type="spellStart"/>
      <w:r w:rsidRPr="00552A09">
        <w:t>ReLU</w:t>
      </w:r>
      <w:proofErr w:type="spellEnd"/>
      <w:r w:rsidRPr="00552A09">
        <w:t xml:space="preserve"> activation function.</w:t>
      </w:r>
    </w:p>
    <w:p w14:paraId="4A925C3D" w14:textId="77777777" w:rsidR="00552A09" w:rsidRPr="00552A09" w:rsidRDefault="00552A09" w:rsidP="00552A09">
      <w:pPr>
        <w:numPr>
          <w:ilvl w:val="2"/>
          <w:numId w:val="1"/>
        </w:numPr>
      </w:pPr>
      <w:r w:rsidRPr="00552A09">
        <w:t>Another dropout layer with the same purpose.</w:t>
      </w:r>
    </w:p>
    <w:p w14:paraId="6BE96799" w14:textId="77777777" w:rsidR="00552A09" w:rsidRPr="00552A09" w:rsidRDefault="00552A09" w:rsidP="00552A09">
      <w:pPr>
        <w:numPr>
          <w:ilvl w:val="2"/>
          <w:numId w:val="1"/>
        </w:numPr>
      </w:pPr>
      <w:r w:rsidRPr="00552A09">
        <w:t xml:space="preserve">A hidden layer with 8 neurons and </w:t>
      </w:r>
      <w:proofErr w:type="spellStart"/>
      <w:r w:rsidRPr="00552A09">
        <w:t>ReLU</w:t>
      </w:r>
      <w:proofErr w:type="spellEnd"/>
      <w:r w:rsidRPr="00552A09">
        <w:t xml:space="preserve"> activation function.</w:t>
      </w:r>
    </w:p>
    <w:p w14:paraId="743857CF" w14:textId="77777777" w:rsidR="00552A09" w:rsidRPr="00552A09" w:rsidRDefault="00552A09" w:rsidP="00552A09">
      <w:pPr>
        <w:numPr>
          <w:ilvl w:val="2"/>
          <w:numId w:val="1"/>
        </w:numPr>
      </w:pPr>
      <w:r w:rsidRPr="00552A09">
        <w:t>An output layer with 1 neuron and sigmoid activation function for binary classification.</w:t>
      </w:r>
    </w:p>
    <w:p w14:paraId="308D8A86" w14:textId="77777777" w:rsidR="00552A09" w:rsidRPr="00552A09" w:rsidRDefault="00552A09" w:rsidP="00552A09">
      <w:pPr>
        <w:numPr>
          <w:ilvl w:val="1"/>
          <w:numId w:val="1"/>
        </w:numPr>
      </w:pPr>
      <w:r w:rsidRPr="00552A09">
        <w:t>I compiled the model using the Adam optimizer, binary cross-entropy loss function, and accuracy as the metric to evaluate the model's performance.</w:t>
      </w:r>
    </w:p>
    <w:p w14:paraId="410806EE" w14:textId="77777777" w:rsidR="00552A09" w:rsidRPr="00552A09" w:rsidRDefault="00552A09" w:rsidP="00552A09">
      <w:pPr>
        <w:numPr>
          <w:ilvl w:val="0"/>
          <w:numId w:val="1"/>
        </w:numPr>
      </w:pPr>
      <w:r w:rsidRPr="00552A09">
        <w:rPr>
          <w:b/>
          <w:bCs/>
        </w:rPr>
        <w:t>Training the Model:</w:t>
      </w:r>
    </w:p>
    <w:p w14:paraId="6BFEA08A" w14:textId="7D023F2D" w:rsidR="00552A09" w:rsidRPr="00552A09" w:rsidRDefault="00552A09" w:rsidP="00552A09">
      <w:pPr>
        <w:numPr>
          <w:ilvl w:val="1"/>
          <w:numId w:val="1"/>
        </w:numPr>
      </w:pPr>
      <w:r w:rsidRPr="00552A09">
        <w:t xml:space="preserve">I trained the model for </w:t>
      </w:r>
      <w:r w:rsidR="00E87913">
        <w:t>50</w:t>
      </w:r>
      <w:r w:rsidRPr="00552A09">
        <w:t xml:space="preserve"> epochs (iterations) with a batch size of 10, which means the model iterates </w:t>
      </w:r>
      <w:r w:rsidR="00E87913">
        <w:t>50</w:t>
      </w:r>
      <w:r w:rsidRPr="00552A09">
        <w:t xml:space="preserve"> times over the entire dataset in small batches of 10 samples at a time.</w:t>
      </w:r>
    </w:p>
    <w:p w14:paraId="2261C44C" w14:textId="77777777" w:rsidR="00552A09" w:rsidRPr="00552A09" w:rsidRDefault="00552A09" w:rsidP="00552A09">
      <w:pPr>
        <w:numPr>
          <w:ilvl w:val="1"/>
          <w:numId w:val="1"/>
        </w:numPr>
      </w:pPr>
      <w:r w:rsidRPr="00552A09">
        <w:t>I used 20% of the training data as a validation set to monitor the model's performance and adjust parameters to avoid overfitting.</w:t>
      </w:r>
    </w:p>
    <w:p w14:paraId="1BB45C52" w14:textId="77777777" w:rsidR="00552A09" w:rsidRPr="00552A09" w:rsidRDefault="00552A09" w:rsidP="00552A09">
      <w:pPr>
        <w:numPr>
          <w:ilvl w:val="0"/>
          <w:numId w:val="1"/>
        </w:numPr>
      </w:pPr>
      <w:r w:rsidRPr="00552A09">
        <w:rPr>
          <w:b/>
          <w:bCs/>
        </w:rPr>
        <w:t>Model Evaluation:</w:t>
      </w:r>
    </w:p>
    <w:p w14:paraId="71467EEB" w14:textId="77777777" w:rsidR="00552A09" w:rsidRPr="00552A09" w:rsidRDefault="00552A09" w:rsidP="00552A09">
      <w:pPr>
        <w:numPr>
          <w:ilvl w:val="1"/>
          <w:numId w:val="1"/>
        </w:numPr>
      </w:pPr>
      <w:r w:rsidRPr="00552A09">
        <w:t>I predicted the labels for the test set and converted the probabilities to binary labels using a threshold of 0.5.</w:t>
      </w:r>
    </w:p>
    <w:p w14:paraId="387FE200" w14:textId="77777777" w:rsidR="00552A09" w:rsidRPr="00552A09" w:rsidRDefault="00552A09" w:rsidP="00552A09">
      <w:pPr>
        <w:numPr>
          <w:ilvl w:val="1"/>
          <w:numId w:val="1"/>
        </w:numPr>
      </w:pPr>
      <w:r w:rsidRPr="00552A09">
        <w:t>I calculated and printed the following performance metrics:</w:t>
      </w:r>
    </w:p>
    <w:p w14:paraId="1D0DF1BE" w14:textId="77777777" w:rsidR="00552A09" w:rsidRPr="00552A09" w:rsidRDefault="00552A09" w:rsidP="00552A09">
      <w:pPr>
        <w:numPr>
          <w:ilvl w:val="2"/>
          <w:numId w:val="1"/>
        </w:numPr>
      </w:pPr>
      <w:r w:rsidRPr="00552A09">
        <w:rPr>
          <w:b/>
          <w:bCs/>
        </w:rPr>
        <w:t>Accuracy</w:t>
      </w:r>
      <w:r w:rsidRPr="00552A09">
        <w:t>: Overall correctness of the model in predicting the labels.</w:t>
      </w:r>
    </w:p>
    <w:p w14:paraId="3AFFD466" w14:textId="77777777" w:rsidR="00552A09" w:rsidRPr="00552A09" w:rsidRDefault="00552A09" w:rsidP="00552A09">
      <w:pPr>
        <w:numPr>
          <w:ilvl w:val="2"/>
          <w:numId w:val="1"/>
        </w:numPr>
      </w:pPr>
      <w:r w:rsidRPr="00552A09">
        <w:rPr>
          <w:b/>
          <w:bCs/>
        </w:rPr>
        <w:t>Precision</w:t>
      </w:r>
      <w:r w:rsidRPr="00552A09">
        <w:t>: The proportion of true positive predictions out of all positive predictions.</w:t>
      </w:r>
    </w:p>
    <w:p w14:paraId="038426BF" w14:textId="77777777" w:rsidR="00552A09" w:rsidRPr="00552A09" w:rsidRDefault="00552A09" w:rsidP="00552A09">
      <w:pPr>
        <w:numPr>
          <w:ilvl w:val="2"/>
          <w:numId w:val="1"/>
        </w:numPr>
      </w:pPr>
      <w:r w:rsidRPr="00552A09">
        <w:rPr>
          <w:b/>
          <w:bCs/>
        </w:rPr>
        <w:t>Recall</w:t>
      </w:r>
      <w:r w:rsidRPr="00552A09">
        <w:t>: The proportion of true positive predictions out of all actual positive cases.</w:t>
      </w:r>
    </w:p>
    <w:p w14:paraId="7FCF311E" w14:textId="77777777" w:rsidR="00552A09" w:rsidRPr="00552A09" w:rsidRDefault="00552A09" w:rsidP="00552A09">
      <w:pPr>
        <w:numPr>
          <w:ilvl w:val="2"/>
          <w:numId w:val="1"/>
        </w:numPr>
      </w:pPr>
      <w:r w:rsidRPr="00552A09">
        <w:rPr>
          <w:b/>
          <w:bCs/>
        </w:rPr>
        <w:lastRenderedPageBreak/>
        <w:t>F1 Score</w:t>
      </w:r>
      <w:r w:rsidRPr="00552A09">
        <w:t>: The harmonic mean of precision and recall, providing a balance between the two.</w:t>
      </w:r>
    </w:p>
    <w:p w14:paraId="4A9C53E5" w14:textId="77777777" w:rsidR="00552A09" w:rsidRPr="00552A09" w:rsidRDefault="00552A09" w:rsidP="00552A09">
      <w:pPr>
        <w:rPr>
          <w:b/>
          <w:bCs/>
        </w:rPr>
      </w:pPr>
      <w:r w:rsidRPr="00552A09">
        <w:rPr>
          <w:b/>
          <w:bCs/>
        </w:rPr>
        <w:t>Challenges and Solutions:</w:t>
      </w:r>
    </w:p>
    <w:p w14:paraId="0BFFE658" w14:textId="77777777" w:rsidR="00696CE2" w:rsidRDefault="00552A09" w:rsidP="00696CE2">
      <w:pPr>
        <w:numPr>
          <w:ilvl w:val="0"/>
          <w:numId w:val="2"/>
        </w:numPr>
      </w:pPr>
      <w:r w:rsidRPr="00552A09">
        <w:rPr>
          <w:b/>
          <w:bCs/>
        </w:rPr>
        <w:t>Data Quality:</w:t>
      </w:r>
      <w:r w:rsidR="00696CE2" w:rsidRPr="00696CE2">
        <w:t xml:space="preserve"> Missing values, which could lead to inaccurate results, were handled by dropping rows with missing values to ensure the dataset was clean and complete.</w:t>
      </w:r>
    </w:p>
    <w:p w14:paraId="7147E6BA" w14:textId="77777777" w:rsidR="00696CE2" w:rsidRDefault="00552A09" w:rsidP="00696CE2">
      <w:pPr>
        <w:numPr>
          <w:ilvl w:val="0"/>
          <w:numId w:val="2"/>
        </w:numPr>
      </w:pPr>
      <w:r w:rsidRPr="00552A09">
        <w:rPr>
          <w:b/>
          <w:bCs/>
        </w:rPr>
        <w:t>Data Normalization:</w:t>
      </w:r>
      <w:r w:rsidR="00696CE2" w:rsidRPr="00696CE2">
        <w:t xml:space="preserve"> Different scales of features can affect model performance, so I standardized the features to have similar scales using </w:t>
      </w:r>
      <w:proofErr w:type="spellStart"/>
      <w:r w:rsidR="00696CE2" w:rsidRPr="00696CE2">
        <w:t>StandardScaler</w:t>
      </w:r>
      <w:proofErr w:type="spellEnd"/>
      <w:r w:rsidR="00696CE2" w:rsidRPr="00696CE2">
        <w:t>.</w:t>
      </w:r>
    </w:p>
    <w:p w14:paraId="544A5A93" w14:textId="77777777" w:rsidR="00696CE2" w:rsidRDefault="00552A09" w:rsidP="00696CE2">
      <w:pPr>
        <w:numPr>
          <w:ilvl w:val="0"/>
          <w:numId w:val="2"/>
        </w:numPr>
      </w:pPr>
      <w:r w:rsidRPr="00552A09">
        <w:rPr>
          <w:b/>
          <w:bCs/>
        </w:rPr>
        <w:t>Overfitting:</w:t>
      </w:r>
      <w:r w:rsidR="00696CE2" w:rsidRPr="00696CE2">
        <w:t xml:space="preserve"> The model might perform well on training data but poorly on new data, so I used dropout layers and validation data to monitor and reduce overfitting.</w:t>
      </w:r>
    </w:p>
    <w:p w14:paraId="7ED1AC3F" w14:textId="77777777" w:rsidR="00696CE2" w:rsidRPr="00696CE2" w:rsidRDefault="00552A09" w:rsidP="00696CE2">
      <w:pPr>
        <w:numPr>
          <w:ilvl w:val="0"/>
          <w:numId w:val="2"/>
        </w:numPr>
        <w:rPr>
          <w:b/>
          <w:bCs/>
        </w:rPr>
      </w:pPr>
      <w:r w:rsidRPr="00552A09">
        <w:rPr>
          <w:b/>
          <w:bCs/>
        </w:rPr>
        <w:t>Binary Classification Threshold:</w:t>
      </w:r>
      <w:r w:rsidR="00696CE2" w:rsidRPr="00696CE2">
        <w:t xml:space="preserve"> Choosing the right threshold for deciding between malignant and benign was addressed by using 0.5 as the standard threshold for binary classification.</w:t>
      </w:r>
    </w:p>
    <w:p w14:paraId="267B7B0E" w14:textId="77777777" w:rsidR="00696CE2" w:rsidRDefault="00696CE2" w:rsidP="00696CE2">
      <w:pPr>
        <w:rPr>
          <w:b/>
          <w:bCs/>
        </w:rPr>
      </w:pPr>
    </w:p>
    <w:p w14:paraId="2CAC0B31" w14:textId="18D7B65B" w:rsidR="00552A09" w:rsidRDefault="00552A09" w:rsidP="00696CE2">
      <w:pPr>
        <w:rPr>
          <w:b/>
          <w:bCs/>
        </w:rPr>
      </w:pPr>
      <w:r w:rsidRPr="00552A09">
        <w:rPr>
          <w:b/>
          <w:bCs/>
        </w:rPr>
        <w:t>Insights about Model Performance:</w:t>
      </w:r>
    </w:p>
    <w:p w14:paraId="4AF12DED" w14:textId="77777777" w:rsidR="00696CE2" w:rsidRPr="00552A09" w:rsidRDefault="00696CE2" w:rsidP="00696CE2">
      <w:pPr>
        <w:rPr>
          <w:b/>
          <w:bCs/>
        </w:rPr>
      </w:pPr>
    </w:p>
    <w:p w14:paraId="5F362480" w14:textId="77777777" w:rsidR="00552A09" w:rsidRPr="00552A09" w:rsidRDefault="00552A09" w:rsidP="00552A09">
      <w:r w:rsidRPr="00552A09">
        <w:t>The model’s performance was evaluated with the following results:</w:t>
      </w:r>
    </w:p>
    <w:p w14:paraId="3B232A34" w14:textId="77777777" w:rsidR="00552A09" w:rsidRPr="00552A09" w:rsidRDefault="00552A09" w:rsidP="00552A09">
      <w:pPr>
        <w:numPr>
          <w:ilvl w:val="0"/>
          <w:numId w:val="3"/>
        </w:numPr>
      </w:pPr>
      <w:r w:rsidRPr="00552A09">
        <w:rPr>
          <w:b/>
          <w:bCs/>
        </w:rPr>
        <w:t>Accuracy: 0.9824561403508771</w:t>
      </w:r>
      <w:r w:rsidRPr="00552A09">
        <w:t>: This means that the model correctly predicted the diagnosis for approximately 98% of the test samples.</w:t>
      </w:r>
    </w:p>
    <w:p w14:paraId="4F16CF5A" w14:textId="77777777" w:rsidR="00552A09" w:rsidRPr="00552A09" w:rsidRDefault="00552A09" w:rsidP="00552A09">
      <w:pPr>
        <w:numPr>
          <w:ilvl w:val="0"/>
          <w:numId w:val="3"/>
        </w:numPr>
      </w:pPr>
      <w:r w:rsidRPr="00552A09">
        <w:rPr>
          <w:b/>
          <w:bCs/>
        </w:rPr>
        <w:t>Precision: 1.0</w:t>
      </w:r>
      <w:r w:rsidRPr="00552A09">
        <w:t>: The model perfectly identified all the positive predictions as true positives, meaning there were no false positives.</w:t>
      </w:r>
    </w:p>
    <w:p w14:paraId="391D8DF5" w14:textId="77777777" w:rsidR="00552A09" w:rsidRPr="00552A09" w:rsidRDefault="00552A09" w:rsidP="00552A09">
      <w:pPr>
        <w:numPr>
          <w:ilvl w:val="0"/>
          <w:numId w:val="3"/>
        </w:numPr>
      </w:pPr>
      <w:r w:rsidRPr="00552A09">
        <w:rPr>
          <w:b/>
          <w:bCs/>
        </w:rPr>
        <w:t>Recall: 0.9534883720930233</w:t>
      </w:r>
      <w:r w:rsidRPr="00552A09">
        <w:t>: The model correctly identified approximately 95% of the actual positive cases. This indicates that there were some false negatives.</w:t>
      </w:r>
    </w:p>
    <w:p w14:paraId="3DDBB6D0" w14:textId="77777777" w:rsidR="00552A09" w:rsidRPr="00552A09" w:rsidRDefault="00552A09" w:rsidP="00552A09">
      <w:pPr>
        <w:numPr>
          <w:ilvl w:val="0"/>
          <w:numId w:val="3"/>
        </w:numPr>
      </w:pPr>
      <w:r w:rsidRPr="00552A09">
        <w:rPr>
          <w:b/>
          <w:bCs/>
        </w:rPr>
        <w:t>F1 Score: 0.9761904761904763</w:t>
      </w:r>
      <w:r w:rsidRPr="00552A09">
        <w:t>: This score, being close to 1, shows a good balance between precision and recall.</w:t>
      </w:r>
    </w:p>
    <w:p w14:paraId="310115FE" w14:textId="77777777" w:rsidR="00552A09" w:rsidRPr="00552A09" w:rsidRDefault="00552A09" w:rsidP="00552A09">
      <w:r w:rsidRPr="00552A09">
        <w:t>These metrics help me understand that the model is very accurate and precise, with a slight room for improvement in recall.</w:t>
      </w:r>
    </w:p>
    <w:p w14:paraId="254AC2A6" w14:textId="77777777" w:rsidR="00696CE2" w:rsidRDefault="00696CE2" w:rsidP="00552A09">
      <w:pPr>
        <w:rPr>
          <w:b/>
          <w:bCs/>
        </w:rPr>
      </w:pPr>
    </w:p>
    <w:p w14:paraId="11B56F3E" w14:textId="217BCBEB" w:rsidR="00552A09" w:rsidRPr="00552A09" w:rsidRDefault="00552A09" w:rsidP="00552A09">
      <w:pPr>
        <w:rPr>
          <w:b/>
          <w:bCs/>
        </w:rPr>
      </w:pPr>
      <w:r w:rsidRPr="00552A09">
        <w:rPr>
          <w:b/>
          <w:bCs/>
        </w:rPr>
        <w:t>Potential Applications in Cancer Diagnosis:</w:t>
      </w:r>
    </w:p>
    <w:p w14:paraId="78795950" w14:textId="4327C37D" w:rsidR="00552A09" w:rsidRPr="00552A09" w:rsidRDefault="00552A09" w:rsidP="00552A09">
      <w:pPr>
        <w:numPr>
          <w:ilvl w:val="0"/>
          <w:numId w:val="4"/>
        </w:numPr>
      </w:pPr>
      <w:r w:rsidRPr="00552A09">
        <w:rPr>
          <w:b/>
          <w:bCs/>
        </w:rPr>
        <w:t>Early Detection</w:t>
      </w:r>
      <w:r w:rsidRPr="00552A09">
        <w:t xml:space="preserve">: The model can assist in </w:t>
      </w:r>
      <w:r w:rsidR="000B498A">
        <w:t xml:space="preserve">the </w:t>
      </w:r>
      <w:r w:rsidRPr="00552A09">
        <w:t>early detection of malignant tumo</w:t>
      </w:r>
      <w:r w:rsidR="000B498A">
        <w:t>u</w:t>
      </w:r>
      <w:r w:rsidRPr="00552A09">
        <w:t>rs, improving patient outcomes by allowing for timely intervention.</w:t>
      </w:r>
    </w:p>
    <w:p w14:paraId="62645051" w14:textId="77777777" w:rsidR="00552A09" w:rsidRPr="00552A09" w:rsidRDefault="00552A09" w:rsidP="00552A09">
      <w:pPr>
        <w:numPr>
          <w:ilvl w:val="0"/>
          <w:numId w:val="4"/>
        </w:numPr>
      </w:pPr>
      <w:r w:rsidRPr="00552A09">
        <w:rPr>
          <w:b/>
          <w:bCs/>
        </w:rPr>
        <w:t>Screening Tool</w:t>
      </w:r>
      <w:r w:rsidRPr="00552A09">
        <w:t>: It can be used as a screening tool in hospitals and clinics to identify patients who need further diagnostic tests, reducing the burden on healthcare professionals.</w:t>
      </w:r>
    </w:p>
    <w:p w14:paraId="3D6A0FD0" w14:textId="77777777" w:rsidR="00552A09" w:rsidRPr="00552A09" w:rsidRDefault="00552A09" w:rsidP="00552A09">
      <w:pPr>
        <w:numPr>
          <w:ilvl w:val="0"/>
          <w:numId w:val="4"/>
        </w:numPr>
      </w:pPr>
      <w:r w:rsidRPr="00552A09">
        <w:rPr>
          <w:b/>
          <w:bCs/>
        </w:rPr>
        <w:t>Resource Allocation</w:t>
      </w:r>
      <w:r w:rsidRPr="00552A09">
        <w:t>: Helps in efficiently distributing medical resources by identifying high-risk patients who require more attention.</w:t>
      </w:r>
    </w:p>
    <w:p w14:paraId="3932B588" w14:textId="77777777" w:rsidR="000B498A" w:rsidRDefault="000B498A" w:rsidP="00552A09">
      <w:pPr>
        <w:rPr>
          <w:b/>
          <w:bCs/>
        </w:rPr>
      </w:pPr>
    </w:p>
    <w:p w14:paraId="28ED76FB" w14:textId="6783752A" w:rsidR="00552A09" w:rsidRPr="00552A09" w:rsidRDefault="00552A09" w:rsidP="00552A09">
      <w:pPr>
        <w:rPr>
          <w:b/>
          <w:bCs/>
        </w:rPr>
      </w:pPr>
      <w:r w:rsidRPr="00552A09">
        <w:rPr>
          <w:b/>
          <w:bCs/>
        </w:rPr>
        <w:t>Areas for Improvement:</w:t>
      </w:r>
    </w:p>
    <w:p w14:paraId="7B1C19C2" w14:textId="0028B228" w:rsidR="00552A09" w:rsidRPr="00552A09" w:rsidRDefault="00552A09" w:rsidP="000B498A">
      <w:pPr>
        <w:numPr>
          <w:ilvl w:val="0"/>
          <w:numId w:val="5"/>
        </w:numPr>
      </w:pPr>
      <w:r w:rsidRPr="00552A09">
        <w:rPr>
          <w:b/>
          <w:bCs/>
        </w:rPr>
        <w:t>Model Parameters</w:t>
      </w:r>
      <w:r w:rsidRPr="00552A09">
        <w:t>:</w:t>
      </w:r>
      <w:r w:rsidR="000B498A">
        <w:t xml:space="preserve"> I could e</w:t>
      </w:r>
      <w:r w:rsidRPr="00552A09">
        <w:t>xperiment with different numbers of layers and neurons to find the optimal architecture.</w:t>
      </w:r>
      <w:r w:rsidR="000B498A">
        <w:t xml:space="preserve"> I could also t</w:t>
      </w:r>
      <w:r w:rsidRPr="00552A09">
        <w:t xml:space="preserve">ry different activation functions like Leaky Rectified Linear Unit (Leaky </w:t>
      </w:r>
      <w:proofErr w:type="spellStart"/>
      <w:r w:rsidRPr="00552A09">
        <w:t>ReLU</w:t>
      </w:r>
      <w:proofErr w:type="spellEnd"/>
      <w:r w:rsidRPr="00552A09">
        <w:t>) or Exponential Linear Unit (ELU) to improve model performance.</w:t>
      </w:r>
    </w:p>
    <w:p w14:paraId="17D9E082" w14:textId="7DF45941" w:rsidR="000B498A" w:rsidRPr="000B498A" w:rsidRDefault="00552A09" w:rsidP="000B498A">
      <w:pPr>
        <w:numPr>
          <w:ilvl w:val="0"/>
          <w:numId w:val="5"/>
        </w:numPr>
      </w:pPr>
      <w:r w:rsidRPr="00552A09">
        <w:rPr>
          <w:b/>
          <w:bCs/>
        </w:rPr>
        <w:lastRenderedPageBreak/>
        <w:t>Feature Engineering</w:t>
      </w:r>
      <w:r w:rsidRPr="00552A09">
        <w:t>:</w:t>
      </w:r>
      <w:r w:rsidR="000B498A" w:rsidRPr="000B498A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r w:rsidR="000B498A" w:rsidRPr="000B498A">
        <w:t>I could introduce polynomial features or interaction terms to capture complex relationships in the data. Additionally, selecting or extracting more relevant features could improve model performance.</w:t>
      </w:r>
    </w:p>
    <w:p w14:paraId="1C868C75" w14:textId="596BE00A" w:rsidR="000B498A" w:rsidRPr="000B498A" w:rsidRDefault="000B498A" w:rsidP="000B498A">
      <w:pPr>
        <w:numPr>
          <w:ilvl w:val="0"/>
          <w:numId w:val="5"/>
        </w:numPr>
      </w:pPr>
      <w:r w:rsidRPr="000B498A">
        <w:rPr>
          <w:b/>
          <w:bCs/>
        </w:rPr>
        <w:t>Data Augmentation</w:t>
      </w:r>
      <w:r w:rsidRPr="000B498A">
        <w:t>: I could implement techniques like the Synthetic Minority Over-sampling Technique (SMOTE) to balance the dataset if it is imbalanced. Generating synthetic data could also increase the dataset size and improve model generalization.</w:t>
      </w:r>
    </w:p>
    <w:p w14:paraId="23D676A3" w14:textId="70C724F1" w:rsidR="00552A09" w:rsidRPr="00552A09" w:rsidRDefault="00552A09" w:rsidP="000B498A">
      <w:pPr>
        <w:ind w:left="720"/>
        <w:rPr>
          <w:lang w:val="en-US"/>
        </w:rPr>
      </w:pPr>
    </w:p>
    <w:sectPr w:rsidR="00552A09" w:rsidRPr="00552A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320B7"/>
    <w:multiLevelType w:val="multilevel"/>
    <w:tmpl w:val="89E0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C4B81"/>
    <w:multiLevelType w:val="multilevel"/>
    <w:tmpl w:val="8C1A6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7767F"/>
    <w:multiLevelType w:val="multilevel"/>
    <w:tmpl w:val="50F8B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543216"/>
    <w:multiLevelType w:val="multilevel"/>
    <w:tmpl w:val="4674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E74496"/>
    <w:multiLevelType w:val="multilevel"/>
    <w:tmpl w:val="F7725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0C08E7"/>
    <w:multiLevelType w:val="multilevel"/>
    <w:tmpl w:val="93466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CC558B"/>
    <w:multiLevelType w:val="multilevel"/>
    <w:tmpl w:val="89E0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8640FE"/>
    <w:multiLevelType w:val="multilevel"/>
    <w:tmpl w:val="89E0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21114D"/>
    <w:multiLevelType w:val="multilevel"/>
    <w:tmpl w:val="89E0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61605">
    <w:abstractNumId w:val="3"/>
  </w:num>
  <w:num w:numId="2" w16cid:durableId="1942956234">
    <w:abstractNumId w:val="2"/>
  </w:num>
  <w:num w:numId="3" w16cid:durableId="1892106991">
    <w:abstractNumId w:val="8"/>
  </w:num>
  <w:num w:numId="4" w16cid:durableId="1113745676">
    <w:abstractNumId w:val="0"/>
  </w:num>
  <w:num w:numId="5" w16cid:durableId="1311054770">
    <w:abstractNumId w:val="4"/>
  </w:num>
  <w:num w:numId="6" w16cid:durableId="1084305542">
    <w:abstractNumId w:val="1"/>
  </w:num>
  <w:num w:numId="7" w16cid:durableId="894392841">
    <w:abstractNumId w:val="5"/>
  </w:num>
  <w:num w:numId="8" w16cid:durableId="178400324">
    <w:abstractNumId w:val="7"/>
  </w:num>
  <w:num w:numId="9" w16cid:durableId="21032564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09"/>
    <w:rsid w:val="000B498A"/>
    <w:rsid w:val="00405319"/>
    <w:rsid w:val="00552A09"/>
    <w:rsid w:val="00693D39"/>
    <w:rsid w:val="00696CE2"/>
    <w:rsid w:val="007A41F8"/>
    <w:rsid w:val="00901037"/>
    <w:rsid w:val="00B354E2"/>
    <w:rsid w:val="00B431DB"/>
    <w:rsid w:val="00D50844"/>
    <w:rsid w:val="00E82336"/>
    <w:rsid w:val="00E87913"/>
    <w:rsid w:val="00EA2287"/>
    <w:rsid w:val="00F60047"/>
    <w:rsid w:val="00F9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917D"/>
  <w15:chartTrackingRefBased/>
  <w15:docId w15:val="{CCBB0D52-D24E-F148-A6C0-5EEF4AA3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A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A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A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A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A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A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A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A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A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A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A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A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A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A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A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A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A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A0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498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19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Ucheoma Udoha</dc:creator>
  <cp:keywords/>
  <dc:description/>
  <cp:lastModifiedBy>Ucheoma Udoha</cp:lastModifiedBy>
  <cp:revision>4</cp:revision>
  <dcterms:created xsi:type="dcterms:W3CDTF">2024-07-27T21:04:00Z</dcterms:created>
  <dcterms:modified xsi:type="dcterms:W3CDTF">2024-08-03T05:05:00Z</dcterms:modified>
</cp:coreProperties>
</file>