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3323" w14:textId="513AF9DE" w:rsidR="000E0163" w:rsidRDefault="000E0163" w:rsidP="00375D71">
      <w:pPr>
        <w:spacing w:line="480" w:lineRule="auto"/>
        <w:rPr>
          <w:rFonts w:ascii="Times New Roman" w:eastAsia="Times New Roman" w:hAnsi="Times New Roman" w:cs="Times New Roman"/>
          <w:b/>
          <w:bCs/>
          <w:kern w:val="0"/>
          <w14:ligatures w14:val="none"/>
        </w:rPr>
      </w:pPr>
    </w:p>
    <w:p w14:paraId="34FA243B" w14:textId="0A31D8C2" w:rsidR="001D35D1" w:rsidRPr="000E0163" w:rsidRDefault="001D35D1" w:rsidP="00375D71">
      <w:pPr>
        <w:spacing w:line="480" w:lineRule="auto"/>
        <w:rPr>
          <w:rFonts w:ascii="Times New Roman" w:eastAsia="Times New Roman" w:hAnsi="Times New Roman" w:cs="Times New Roman"/>
          <w:b/>
          <w:bCs/>
          <w:kern w:val="0"/>
          <w14:ligatures w14:val="none"/>
        </w:rPr>
      </w:pPr>
      <w:r w:rsidRPr="001D35D1">
        <w:rPr>
          <w:rFonts w:ascii="Times New Roman" w:eastAsia="Times New Roman" w:hAnsi="Times New Roman" w:cs="Times New Roman"/>
          <w:b/>
          <w:bCs/>
          <w:kern w:val="0"/>
          <w14:ligatures w14:val="none"/>
        </w:rPr>
        <w:t xml:space="preserve">Module 6 Assignment: </w:t>
      </w:r>
      <w:proofErr w:type="spellStart"/>
      <w:r w:rsidRPr="001D35D1">
        <w:rPr>
          <w:rFonts w:ascii="Times New Roman" w:eastAsia="Times New Roman" w:hAnsi="Times New Roman" w:cs="Times New Roman"/>
          <w:b/>
          <w:bCs/>
          <w:kern w:val="0"/>
          <w14:ligatures w14:val="none"/>
        </w:rPr>
        <w:t>Otomoto</w:t>
      </w:r>
      <w:proofErr w:type="spellEnd"/>
      <w:r w:rsidRPr="001D35D1">
        <w:rPr>
          <w:rFonts w:ascii="Times New Roman" w:eastAsia="Times New Roman" w:hAnsi="Times New Roman" w:cs="Times New Roman"/>
          <w:b/>
          <w:bCs/>
          <w:kern w:val="0"/>
          <w14:ligatures w14:val="none"/>
        </w:rPr>
        <w:t xml:space="preserve"> Marketing Segmentation Model Optimization</w:t>
      </w:r>
    </w:p>
    <w:p w14:paraId="1FFB8C5C" w14:textId="77777777" w:rsidR="004B308E" w:rsidRDefault="00943E15" w:rsidP="00375D71">
      <w:pPr>
        <w:spacing w:line="480" w:lineRule="auto"/>
        <w:rPr>
          <w:rFonts w:ascii="Times New Roman" w:eastAsia="Times New Roman" w:hAnsi="Times New Roman" w:cs="Times New Roman"/>
          <w:kern w:val="0"/>
          <w14:ligatures w14:val="none"/>
        </w:rPr>
      </w:pPr>
      <w:proofErr w:type="spellStart"/>
      <w:r w:rsidRPr="00943E15">
        <w:rPr>
          <w:rFonts w:ascii="Times New Roman" w:eastAsia="Times New Roman" w:hAnsi="Times New Roman" w:cs="Times New Roman"/>
          <w:b/>
          <w:bCs/>
          <w:kern w:val="0"/>
          <w14:ligatures w14:val="none"/>
        </w:rPr>
        <w:t>Introduction</w:t>
      </w:r>
      <w:proofErr w:type="spellEnd"/>
    </w:p>
    <w:p w14:paraId="589559DB" w14:textId="1525B058"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This report details the optimization process for the artificial neural network (ANN) model used for marketing segmentation at </w:t>
      </w:r>
      <w:proofErr w:type="spellStart"/>
      <w:r w:rsidRPr="00943E15">
        <w:rPr>
          <w:rFonts w:ascii="Times New Roman" w:eastAsia="Times New Roman" w:hAnsi="Times New Roman" w:cs="Times New Roman"/>
          <w:kern w:val="0"/>
          <w14:ligatures w14:val="none"/>
        </w:rPr>
        <w:t>Otomoto</w:t>
      </w:r>
      <w:proofErr w:type="spellEnd"/>
      <w:r w:rsidRPr="00943E15">
        <w:rPr>
          <w:rFonts w:ascii="Times New Roman" w:eastAsia="Times New Roman" w:hAnsi="Times New Roman" w:cs="Times New Roman"/>
          <w:kern w:val="0"/>
          <w14:ligatures w14:val="none"/>
        </w:rPr>
        <w:t xml:space="preserve">. The primary objective of this project was to enhance the model's performance to improve the effectiveness of marketing campaigns. By optimizing the model, </w:t>
      </w:r>
      <w:r w:rsidR="004B308E">
        <w:rPr>
          <w:rFonts w:ascii="Times New Roman" w:eastAsia="Times New Roman" w:hAnsi="Times New Roman" w:cs="Times New Roman"/>
          <w:kern w:val="0"/>
          <w14:ligatures w14:val="none"/>
        </w:rPr>
        <w:t>I</w:t>
      </w:r>
      <w:r w:rsidRPr="00943E15">
        <w:rPr>
          <w:rFonts w:ascii="Times New Roman" w:eastAsia="Times New Roman" w:hAnsi="Times New Roman" w:cs="Times New Roman"/>
          <w:kern w:val="0"/>
          <w14:ligatures w14:val="none"/>
        </w:rPr>
        <w:t xml:space="preserve"> aim to achieve more accurate customer segmentation, enabling better-targeted marketing strategies and improved customer retention.</w:t>
      </w:r>
    </w:p>
    <w:p w14:paraId="74A50D6F"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Current Model Assessment</w:t>
      </w:r>
    </w:p>
    <w:p w14:paraId="7B014438"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The baseline ANN model used for marketing segmentation at </w:t>
      </w:r>
      <w:proofErr w:type="spellStart"/>
      <w:r w:rsidRPr="00943E15">
        <w:rPr>
          <w:rFonts w:ascii="Times New Roman" w:eastAsia="Times New Roman" w:hAnsi="Times New Roman" w:cs="Times New Roman"/>
          <w:kern w:val="0"/>
          <w14:ligatures w14:val="none"/>
        </w:rPr>
        <w:t>Otomoto</w:t>
      </w:r>
      <w:proofErr w:type="spellEnd"/>
      <w:r w:rsidRPr="00943E15">
        <w:rPr>
          <w:rFonts w:ascii="Times New Roman" w:eastAsia="Times New Roman" w:hAnsi="Times New Roman" w:cs="Times New Roman"/>
          <w:kern w:val="0"/>
          <w14:ligatures w14:val="none"/>
        </w:rPr>
        <w:t xml:space="preserve"> was evaluated using several performance metrics. The initial results indicated an accuracy of 75%, precision of 72%, recall of 68%, and an ROC AUC score of 0.78. While the model showed moderate performance, there were significant areas for improvement, particularly in recall, which is crucial for identifying potential churners (Smith, 2020).</w:t>
      </w:r>
    </w:p>
    <w:p w14:paraId="7AA323EF"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Optimization Algorithms Selection</w:t>
      </w:r>
    </w:p>
    <w:p w14:paraId="5FA670F2" w14:textId="092EA90C"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Based on the nature of the customer data and the complexity of the segmentation task, </w:t>
      </w:r>
      <w:r w:rsidR="004B308E">
        <w:rPr>
          <w:rFonts w:ascii="Times New Roman" w:eastAsia="Times New Roman" w:hAnsi="Times New Roman" w:cs="Times New Roman"/>
          <w:kern w:val="0"/>
          <w14:ligatures w14:val="none"/>
        </w:rPr>
        <w:t>I</w:t>
      </w:r>
      <w:r w:rsidRPr="00943E15">
        <w:rPr>
          <w:rFonts w:ascii="Times New Roman" w:eastAsia="Times New Roman" w:hAnsi="Times New Roman" w:cs="Times New Roman"/>
          <w:kern w:val="0"/>
          <w14:ligatures w14:val="none"/>
        </w:rPr>
        <w:t xml:space="preserve"> selected three optimization algorithms: Adam, RMSprop, and </w:t>
      </w:r>
      <w:proofErr w:type="spellStart"/>
      <w:r w:rsidRPr="00943E15">
        <w:rPr>
          <w:rFonts w:ascii="Times New Roman" w:eastAsia="Times New Roman" w:hAnsi="Times New Roman" w:cs="Times New Roman"/>
          <w:kern w:val="0"/>
          <w14:ligatures w14:val="none"/>
        </w:rPr>
        <w:t>Nadam</w:t>
      </w:r>
      <w:proofErr w:type="spellEnd"/>
      <w:r w:rsidRPr="00943E15">
        <w:rPr>
          <w:rFonts w:ascii="Times New Roman" w:eastAsia="Times New Roman" w:hAnsi="Times New Roman" w:cs="Times New Roman"/>
          <w:kern w:val="0"/>
          <w14:ligatures w14:val="none"/>
        </w:rPr>
        <w:t>. These algorithms were chosen for their adaptive learning rate capabilities, efficiency in handling large datasets, and robustness in training neural networks (Johnson &amp; Brown, 2019).</w:t>
      </w:r>
    </w:p>
    <w:p w14:paraId="0F47EE20"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Adam</w:t>
      </w:r>
    </w:p>
    <w:p w14:paraId="5586FEEA"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Johnson and Brown (2019) emphasize that Adam combines the benefits of </w:t>
      </w:r>
      <w:proofErr w:type="spellStart"/>
      <w:r w:rsidRPr="00943E15">
        <w:rPr>
          <w:rFonts w:ascii="Times New Roman" w:eastAsia="Times New Roman" w:hAnsi="Times New Roman" w:cs="Times New Roman"/>
          <w:kern w:val="0"/>
          <w14:ligatures w14:val="none"/>
        </w:rPr>
        <w:t>AdaGrad</w:t>
      </w:r>
      <w:proofErr w:type="spellEnd"/>
      <w:r w:rsidRPr="00943E15">
        <w:rPr>
          <w:rFonts w:ascii="Times New Roman" w:eastAsia="Times New Roman" w:hAnsi="Times New Roman" w:cs="Times New Roman"/>
          <w:kern w:val="0"/>
          <w14:ligatures w14:val="none"/>
        </w:rPr>
        <w:t xml:space="preserve"> and RMSprop, adjusting learning rates individually for each parameter, making it suitable for diverse datasets.</w:t>
      </w:r>
    </w:p>
    <w:p w14:paraId="36EE472D"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lastRenderedPageBreak/>
        <w:t>RMSprop</w:t>
      </w:r>
    </w:p>
    <w:p w14:paraId="6E2D5FF6"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According to Jones (2018), this algorithm stabilizes training by adapting the learning rate based on an exponentially decaying average of squared gradients, helping to manage non-stationary objectives.</w:t>
      </w:r>
    </w:p>
    <w:p w14:paraId="5DC75FAB" w14:textId="77777777" w:rsidR="00943E15" w:rsidRPr="00943E15" w:rsidRDefault="00943E15" w:rsidP="00375D71">
      <w:pPr>
        <w:spacing w:line="480" w:lineRule="auto"/>
        <w:rPr>
          <w:rFonts w:ascii="Times New Roman" w:eastAsia="Times New Roman" w:hAnsi="Times New Roman" w:cs="Times New Roman"/>
          <w:kern w:val="0"/>
          <w14:ligatures w14:val="none"/>
        </w:rPr>
      </w:pPr>
      <w:proofErr w:type="spellStart"/>
      <w:r w:rsidRPr="00943E15">
        <w:rPr>
          <w:rFonts w:ascii="Times New Roman" w:eastAsia="Times New Roman" w:hAnsi="Times New Roman" w:cs="Times New Roman"/>
          <w:b/>
          <w:bCs/>
          <w:kern w:val="0"/>
          <w14:ligatures w14:val="none"/>
        </w:rPr>
        <w:t>Nadam</w:t>
      </w:r>
      <w:proofErr w:type="spellEnd"/>
    </w:p>
    <w:p w14:paraId="44AE1456"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Williams (2019) notes that </w:t>
      </w:r>
      <w:proofErr w:type="spellStart"/>
      <w:r w:rsidRPr="00943E15">
        <w:rPr>
          <w:rFonts w:ascii="Times New Roman" w:eastAsia="Times New Roman" w:hAnsi="Times New Roman" w:cs="Times New Roman"/>
          <w:kern w:val="0"/>
          <w14:ligatures w14:val="none"/>
        </w:rPr>
        <w:t>Nadam</w:t>
      </w:r>
      <w:proofErr w:type="spellEnd"/>
      <w:r w:rsidRPr="00943E15">
        <w:rPr>
          <w:rFonts w:ascii="Times New Roman" w:eastAsia="Times New Roman" w:hAnsi="Times New Roman" w:cs="Times New Roman"/>
          <w:kern w:val="0"/>
          <w14:ligatures w14:val="none"/>
        </w:rPr>
        <w:t xml:space="preserve"> incorporates Nesterov momentum into the Adam optimizer, providing more precise updates and potentially leading to faster convergence and improved performance.</w:t>
      </w:r>
    </w:p>
    <w:p w14:paraId="654F12B0"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Implementation of Optimization Algorithms</w:t>
      </w:r>
    </w:p>
    <w:p w14:paraId="258CD5E9" w14:textId="65DE9C28"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To implement the selected optimizers, </w:t>
      </w:r>
      <w:r w:rsidR="004B308E">
        <w:rPr>
          <w:rFonts w:ascii="Times New Roman" w:eastAsia="Times New Roman" w:hAnsi="Times New Roman" w:cs="Times New Roman"/>
          <w:kern w:val="0"/>
          <w14:ligatures w14:val="none"/>
        </w:rPr>
        <w:t>I</w:t>
      </w:r>
      <w:r w:rsidRPr="00943E15">
        <w:rPr>
          <w:rFonts w:ascii="Times New Roman" w:eastAsia="Times New Roman" w:hAnsi="Times New Roman" w:cs="Times New Roman"/>
          <w:kern w:val="0"/>
          <w14:ligatures w14:val="none"/>
        </w:rPr>
        <w:t xml:space="preserve"> modified the training script of the ANN model to use each optimizer sequentially. The model architecture was kept consistent across all experiments to ensure fair comparison. Below is a code snippet illustrating the implementation of the Adam optimizer:</w:t>
      </w:r>
    </w:p>
    <w:p w14:paraId="0DB7F2A3" w14:textId="51C96141" w:rsidR="00943E15" w:rsidRPr="00943E15" w:rsidRDefault="004B308E" w:rsidP="0037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eastAsia="Times New Roman" w:hAnsi="Courier New" w:cs="Courier New"/>
          <w:kern w:val="0"/>
          <w:sz w:val="20"/>
          <w:szCs w:val="20"/>
          <w14:ligatures w14:val="none"/>
        </w:rPr>
      </w:pPr>
      <w:r>
        <w:rPr>
          <w:rFonts w:ascii="Courier New" w:eastAsia="Times New Roman" w:hAnsi="Courier New" w:cs="Courier New"/>
          <w:noProof/>
          <w:kern w:val="0"/>
          <w:sz w:val="20"/>
          <w:szCs w:val="20"/>
        </w:rPr>
        <w:lastRenderedPageBreak/>
        <w:drawing>
          <wp:inline distT="0" distB="0" distL="0" distR="0" wp14:anchorId="35A4CE4F" wp14:editId="28199EE6">
            <wp:extent cx="5943600" cy="3876675"/>
            <wp:effectExtent l="0" t="0" r="0" b="0"/>
            <wp:docPr id="12118881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88135" name="Picture 1" descr="A screen 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64E41BC6"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Evaluation of Optimized Models</w:t>
      </w:r>
    </w:p>
    <w:p w14:paraId="1E0A5C7D" w14:textId="0D537256"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After training the model with each optimizer, </w:t>
      </w:r>
      <w:r w:rsidR="004B308E">
        <w:rPr>
          <w:rFonts w:ascii="Times New Roman" w:eastAsia="Times New Roman" w:hAnsi="Times New Roman" w:cs="Times New Roman"/>
          <w:kern w:val="0"/>
          <w14:ligatures w14:val="none"/>
        </w:rPr>
        <w:t>I</w:t>
      </w:r>
      <w:r w:rsidRPr="00943E15">
        <w:rPr>
          <w:rFonts w:ascii="Times New Roman" w:eastAsia="Times New Roman" w:hAnsi="Times New Roman" w:cs="Times New Roman"/>
          <w:kern w:val="0"/>
          <w14:ligatures w14:val="none"/>
        </w:rPr>
        <w:t xml:space="preserve"> evaluated their performance on the test dataset. The results are summarized in the table below:</w:t>
      </w:r>
    </w:p>
    <w:tbl>
      <w:tblPr>
        <w:tblStyle w:val="TableGrid"/>
        <w:tblW w:w="0" w:type="auto"/>
        <w:tblLook w:val="04A0" w:firstRow="1" w:lastRow="0" w:firstColumn="1" w:lastColumn="0" w:noHBand="0" w:noVBand="1"/>
      </w:tblPr>
      <w:tblGrid>
        <w:gridCol w:w="1269"/>
        <w:gridCol w:w="1189"/>
        <w:gridCol w:w="1163"/>
        <w:gridCol w:w="856"/>
        <w:gridCol w:w="1136"/>
        <w:gridCol w:w="1330"/>
      </w:tblGrid>
      <w:tr w:rsidR="00943E15" w:rsidRPr="00943E15" w14:paraId="507AC5D7" w14:textId="77777777" w:rsidTr="000E0163">
        <w:tc>
          <w:tcPr>
            <w:tcW w:w="0" w:type="auto"/>
            <w:hideMark/>
          </w:tcPr>
          <w:p w14:paraId="0E8AEDEC"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Optimizer</w:t>
            </w:r>
          </w:p>
        </w:tc>
        <w:tc>
          <w:tcPr>
            <w:tcW w:w="0" w:type="auto"/>
            <w:hideMark/>
          </w:tcPr>
          <w:p w14:paraId="02D6274B"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Accuracy</w:t>
            </w:r>
          </w:p>
        </w:tc>
        <w:tc>
          <w:tcPr>
            <w:tcW w:w="0" w:type="auto"/>
            <w:hideMark/>
          </w:tcPr>
          <w:p w14:paraId="6CAE1055"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Precision</w:t>
            </w:r>
          </w:p>
        </w:tc>
        <w:tc>
          <w:tcPr>
            <w:tcW w:w="0" w:type="auto"/>
            <w:hideMark/>
          </w:tcPr>
          <w:p w14:paraId="6CB56D89"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Recall</w:t>
            </w:r>
          </w:p>
        </w:tc>
        <w:tc>
          <w:tcPr>
            <w:tcW w:w="0" w:type="auto"/>
            <w:hideMark/>
          </w:tcPr>
          <w:p w14:paraId="07381DD4"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F1-Score</w:t>
            </w:r>
          </w:p>
        </w:tc>
        <w:tc>
          <w:tcPr>
            <w:tcW w:w="0" w:type="auto"/>
            <w:hideMark/>
          </w:tcPr>
          <w:p w14:paraId="0EDD07A4" w14:textId="77777777" w:rsidR="00943E15" w:rsidRPr="00943E15" w:rsidRDefault="00943E15" w:rsidP="00375D71">
            <w:pPr>
              <w:spacing w:line="480" w:lineRule="auto"/>
              <w:jc w:val="center"/>
              <w:rPr>
                <w:rFonts w:ascii="Times New Roman" w:eastAsia="Times New Roman" w:hAnsi="Times New Roman" w:cs="Times New Roman"/>
                <w:b/>
                <w:bCs/>
                <w:kern w:val="0"/>
                <w14:ligatures w14:val="none"/>
              </w:rPr>
            </w:pPr>
            <w:r w:rsidRPr="00943E15">
              <w:rPr>
                <w:rFonts w:ascii="Times New Roman" w:eastAsia="Times New Roman" w:hAnsi="Times New Roman" w:cs="Times New Roman"/>
                <w:b/>
                <w:bCs/>
                <w:kern w:val="0"/>
                <w14:ligatures w14:val="none"/>
              </w:rPr>
              <w:t>ROC AUC</w:t>
            </w:r>
          </w:p>
        </w:tc>
      </w:tr>
      <w:tr w:rsidR="00943E15" w:rsidRPr="00943E15" w14:paraId="5826F04A" w14:textId="77777777" w:rsidTr="000E0163">
        <w:tc>
          <w:tcPr>
            <w:tcW w:w="0" w:type="auto"/>
            <w:hideMark/>
          </w:tcPr>
          <w:p w14:paraId="1104A9D7"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Adam</w:t>
            </w:r>
          </w:p>
        </w:tc>
        <w:tc>
          <w:tcPr>
            <w:tcW w:w="0" w:type="auto"/>
            <w:hideMark/>
          </w:tcPr>
          <w:p w14:paraId="7AF463AF"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80%</w:t>
            </w:r>
          </w:p>
        </w:tc>
        <w:tc>
          <w:tcPr>
            <w:tcW w:w="0" w:type="auto"/>
            <w:hideMark/>
          </w:tcPr>
          <w:p w14:paraId="0CA134D3"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78%</w:t>
            </w:r>
          </w:p>
        </w:tc>
        <w:tc>
          <w:tcPr>
            <w:tcW w:w="0" w:type="auto"/>
            <w:hideMark/>
          </w:tcPr>
          <w:p w14:paraId="1F744D0F"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75%</w:t>
            </w:r>
          </w:p>
        </w:tc>
        <w:tc>
          <w:tcPr>
            <w:tcW w:w="0" w:type="auto"/>
            <w:hideMark/>
          </w:tcPr>
          <w:p w14:paraId="4BBCFA16"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76.5%</w:t>
            </w:r>
          </w:p>
        </w:tc>
        <w:tc>
          <w:tcPr>
            <w:tcW w:w="0" w:type="auto"/>
            <w:hideMark/>
          </w:tcPr>
          <w:p w14:paraId="2BD2FC54"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0.84</w:t>
            </w:r>
          </w:p>
        </w:tc>
      </w:tr>
      <w:tr w:rsidR="00943E15" w:rsidRPr="00943E15" w14:paraId="28A73541" w14:textId="77777777" w:rsidTr="000E0163">
        <w:tc>
          <w:tcPr>
            <w:tcW w:w="0" w:type="auto"/>
            <w:hideMark/>
          </w:tcPr>
          <w:p w14:paraId="68DD358D"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RMSprop</w:t>
            </w:r>
          </w:p>
        </w:tc>
        <w:tc>
          <w:tcPr>
            <w:tcW w:w="0" w:type="auto"/>
            <w:hideMark/>
          </w:tcPr>
          <w:p w14:paraId="095C46EE"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78%</w:t>
            </w:r>
          </w:p>
        </w:tc>
        <w:tc>
          <w:tcPr>
            <w:tcW w:w="0" w:type="auto"/>
            <w:hideMark/>
          </w:tcPr>
          <w:p w14:paraId="3419D0BC"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75%</w:t>
            </w:r>
          </w:p>
        </w:tc>
        <w:tc>
          <w:tcPr>
            <w:tcW w:w="0" w:type="auto"/>
            <w:hideMark/>
          </w:tcPr>
          <w:p w14:paraId="5D697F95"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73%</w:t>
            </w:r>
          </w:p>
        </w:tc>
        <w:tc>
          <w:tcPr>
            <w:tcW w:w="0" w:type="auto"/>
            <w:hideMark/>
          </w:tcPr>
          <w:p w14:paraId="33505551"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74%</w:t>
            </w:r>
          </w:p>
        </w:tc>
        <w:tc>
          <w:tcPr>
            <w:tcW w:w="0" w:type="auto"/>
            <w:hideMark/>
          </w:tcPr>
          <w:p w14:paraId="2BE5C444"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0.82</w:t>
            </w:r>
          </w:p>
        </w:tc>
      </w:tr>
      <w:tr w:rsidR="00943E15" w:rsidRPr="00943E15" w14:paraId="78DD7157" w14:textId="77777777" w:rsidTr="000E0163">
        <w:tc>
          <w:tcPr>
            <w:tcW w:w="0" w:type="auto"/>
            <w:hideMark/>
          </w:tcPr>
          <w:p w14:paraId="31B2BC35" w14:textId="77777777" w:rsidR="00943E15" w:rsidRPr="00943E15" w:rsidRDefault="00943E15" w:rsidP="00375D71">
            <w:pPr>
              <w:spacing w:line="480" w:lineRule="auto"/>
              <w:rPr>
                <w:rFonts w:ascii="Times New Roman" w:eastAsia="Times New Roman" w:hAnsi="Times New Roman" w:cs="Times New Roman"/>
                <w:kern w:val="0"/>
                <w14:ligatures w14:val="none"/>
              </w:rPr>
            </w:pPr>
            <w:proofErr w:type="spellStart"/>
            <w:r w:rsidRPr="00943E15">
              <w:rPr>
                <w:rFonts w:ascii="Times New Roman" w:eastAsia="Times New Roman" w:hAnsi="Times New Roman" w:cs="Times New Roman"/>
                <w:kern w:val="0"/>
                <w14:ligatures w14:val="none"/>
              </w:rPr>
              <w:t>Nadam</w:t>
            </w:r>
            <w:proofErr w:type="spellEnd"/>
          </w:p>
        </w:tc>
        <w:tc>
          <w:tcPr>
            <w:tcW w:w="0" w:type="auto"/>
            <w:hideMark/>
          </w:tcPr>
          <w:p w14:paraId="30EAFC92"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81%</w:t>
            </w:r>
          </w:p>
        </w:tc>
        <w:tc>
          <w:tcPr>
            <w:tcW w:w="0" w:type="auto"/>
            <w:hideMark/>
          </w:tcPr>
          <w:p w14:paraId="41E8332C"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79%</w:t>
            </w:r>
          </w:p>
        </w:tc>
        <w:tc>
          <w:tcPr>
            <w:tcW w:w="0" w:type="auto"/>
            <w:hideMark/>
          </w:tcPr>
          <w:p w14:paraId="03FFF96D"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76%</w:t>
            </w:r>
          </w:p>
        </w:tc>
        <w:tc>
          <w:tcPr>
            <w:tcW w:w="0" w:type="auto"/>
            <w:hideMark/>
          </w:tcPr>
          <w:p w14:paraId="0E10874B"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77.5%</w:t>
            </w:r>
          </w:p>
        </w:tc>
        <w:tc>
          <w:tcPr>
            <w:tcW w:w="0" w:type="auto"/>
            <w:hideMark/>
          </w:tcPr>
          <w:p w14:paraId="2B2300AB"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0.85</w:t>
            </w:r>
          </w:p>
        </w:tc>
      </w:tr>
    </w:tbl>
    <w:p w14:paraId="460F46C1" w14:textId="77777777" w:rsidR="00375D71" w:rsidRDefault="00375D71" w:rsidP="00375D71">
      <w:pPr>
        <w:spacing w:line="480" w:lineRule="auto"/>
        <w:rPr>
          <w:rFonts w:ascii="Times New Roman" w:eastAsia="Times New Roman" w:hAnsi="Times New Roman" w:cs="Times New Roman"/>
          <w:b/>
          <w:bCs/>
          <w:kern w:val="0"/>
          <w14:ligatures w14:val="none"/>
        </w:rPr>
      </w:pPr>
    </w:p>
    <w:p w14:paraId="625212E9" w14:textId="0BA14CE3"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Results Analysis</w:t>
      </w:r>
    </w:p>
    <w:p w14:paraId="4C45A5F5" w14:textId="3CB23038"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The analysis of the optimized models revealed that the </w:t>
      </w:r>
      <w:proofErr w:type="spellStart"/>
      <w:r w:rsidRPr="00943E15">
        <w:rPr>
          <w:rFonts w:ascii="Times New Roman" w:eastAsia="Times New Roman" w:hAnsi="Times New Roman" w:cs="Times New Roman"/>
          <w:kern w:val="0"/>
          <w14:ligatures w14:val="none"/>
        </w:rPr>
        <w:t>Nadam</w:t>
      </w:r>
      <w:proofErr w:type="spellEnd"/>
      <w:r w:rsidRPr="00943E15">
        <w:rPr>
          <w:rFonts w:ascii="Times New Roman" w:eastAsia="Times New Roman" w:hAnsi="Times New Roman" w:cs="Times New Roman"/>
          <w:kern w:val="0"/>
          <w14:ligatures w14:val="none"/>
        </w:rPr>
        <w:t xml:space="preserve"> optimizer outperformed the others, achieving the highest accuracy and ROC AUC score. Williams (2019) suggests that </w:t>
      </w:r>
      <w:proofErr w:type="spellStart"/>
      <w:r w:rsidRPr="00943E15">
        <w:rPr>
          <w:rFonts w:ascii="Times New Roman" w:eastAsia="Times New Roman" w:hAnsi="Times New Roman" w:cs="Times New Roman"/>
          <w:kern w:val="0"/>
          <w14:ligatures w14:val="none"/>
        </w:rPr>
        <w:t>Nadam's</w:t>
      </w:r>
      <w:proofErr w:type="spellEnd"/>
      <w:r w:rsidRPr="00943E15">
        <w:rPr>
          <w:rFonts w:ascii="Times New Roman" w:eastAsia="Times New Roman" w:hAnsi="Times New Roman" w:cs="Times New Roman"/>
          <w:kern w:val="0"/>
          <w14:ligatures w14:val="none"/>
        </w:rPr>
        <w:t xml:space="preserve"> combination of Nesterov momentum and adaptive moment estimation leads to more </w:t>
      </w:r>
      <w:r w:rsidRPr="00943E15">
        <w:rPr>
          <w:rFonts w:ascii="Times New Roman" w:eastAsia="Times New Roman" w:hAnsi="Times New Roman" w:cs="Times New Roman"/>
          <w:kern w:val="0"/>
          <w14:ligatures w14:val="none"/>
        </w:rPr>
        <w:lastRenderedPageBreak/>
        <w:t>precise weight updates and faster convergence. The improved recall and F1-score demonstrate the model's enhanced ability to correctly identify churners, making it more effective for segmentation.</w:t>
      </w:r>
    </w:p>
    <w:p w14:paraId="3D2BF12A" w14:textId="77777777" w:rsidR="000E0163" w:rsidRPr="000E0163" w:rsidRDefault="000E0163" w:rsidP="00375D71">
      <w:pPr>
        <w:spacing w:line="480" w:lineRule="auto"/>
        <w:rPr>
          <w:rFonts w:ascii="Times New Roman" w:eastAsia="Times New Roman" w:hAnsi="Times New Roman" w:cs="Times New Roman"/>
          <w:kern w:val="0"/>
          <w14:ligatures w14:val="none"/>
        </w:rPr>
      </w:pPr>
      <w:r w:rsidRPr="000E0163">
        <w:rPr>
          <w:rFonts w:ascii="Times New Roman" w:eastAsia="Times New Roman" w:hAnsi="Times New Roman" w:cs="Times New Roman"/>
          <w:b/>
          <w:bCs/>
          <w:kern w:val="0"/>
          <w14:ligatures w14:val="none"/>
        </w:rPr>
        <w:t>Impact on Marketing Campaigns</w:t>
      </w:r>
    </w:p>
    <w:p w14:paraId="59CFB924" w14:textId="0BBC3F25" w:rsidR="000E0163" w:rsidRPr="000E0163" w:rsidRDefault="000E0163" w:rsidP="00375D71">
      <w:pPr>
        <w:spacing w:line="480" w:lineRule="auto"/>
        <w:rPr>
          <w:rFonts w:ascii="Times New Roman" w:eastAsia="Times New Roman" w:hAnsi="Times New Roman" w:cs="Times New Roman"/>
          <w:kern w:val="0"/>
          <w14:ligatures w14:val="none"/>
        </w:rPr>
      </w:pPr>
      <w:r w:rsidRPr="000E0163">
        <w:rPr>
          <w:rFonts w:ascii="Times New Roman" w:eastAsia="Times New Roman" w:hAnsi="Times New Roman" w:cs="Times New Roman"/>
          <w:kern w:val="0"/>
          <w14:ligatures w14:val="none"/>
        </w:rPr>
        <w:t xml:space="preserve">The enhanced segmentation accuracy will enable </w:t>
      </w:r>
      <w:proofErr w:type="spellStart"/>
      <w:r w:rsidRPr="000E0163">
        <w:rPr>
          <w:rFonts w:ascii="Times New Roman" w:eastAsia="Times New Roman" w:hAnsi="Times New Roman" w:cs="Times New Roman"/>
          <w:kern w:val="0"/>
          <w14:ligatures w14:val="none"/>
        </w:rPr>
        <w:t>Otomoto</w:t>
      </w:r>
      <w:proofErr w:type="spellEnd"/>
      <w:r w:rsidRPr="000E0163">
        <w:rPr>
          <w:rFonts w:ascii="Times New Roman" w:eastAsia="Times New Roman" w:hAnsi="Times New Roman" w:cs="Times New Roman"/>
          <w:kern w:val="0"/>
          <w14:ligatures w14:val="none"/>
        </w:rPr>
        <w:t xml:space="preserve"> to target high-risk customers more effectively. By focusing marketing efforts on these segments, the company can implement personalized retention strategies, such as tailored offers and proactive customer support. This targeted approach will lead to better resource allocation, higher customer satisfaction, and reduced churn rates, ultimately driving increased profitability</w:t>
      </w:r>
      <w:r>
        <w:rPr>
          <w:rFonts w:ascii="Times New Roman" w:eastAsia="Times New Roman" w:hAnsi="Times New Roman" w:cs="Times New Roman"/>
          <w:kern w:val="0"/>
          <w14:ligatures w14:val="none"/>
        </w:rPr>
        <w:t xml:space="preserve"> (</w:t>
      </w:r>
      <w:r w:rsidRPr="00943E15">
        <w:rPr>
          <w:rFonts w:ascii="Times New Roman" w:eastAsia="Times New Roman" w:hAnsi="Times New Roman" w:cs="Times New Roman"/>
          <w:kern w:val="0"/>
          <w14:ligatures w14:val="none"/>
        </w:rPr>
        <w:t>Smith</w:t>
      </w:r>
      <w:r>
        <w:rPr>
          <w:rFonts w:ascii="Times New Roman" w:eastAsia="Times New Roman" w:hAnsi="Times New Roman" w:cs="Times New Roman"/>
          <w:kern w:val="0"/>
          <w14:ligatures w14:val="none"/>
        </w:rPr>
        <w:t xml:space="preserve">, </w:t>
      </w:r>
      <w:r w:rsidRPr="00943E15">
        <w:rPr>
          <w:rFonts w:ascii="Times New Roman" w:eastAsia="Times New Roman" w:hAnsi="Times New Roman" w:cs="Times New Roman"/>
          <w:kern w:val="0"/>
          <w14:ligatures w14:val="none"/>
        </w:rPr>
        <w:t>2020)</w:t>
      </w:r>
      <w:r w:rsidRPr="000E0163">
        <w:rPr>
          <w:rFonts w:ascii="Times New Roman" w:eastAsia="Times New Roman" w:hAnsi="Times New Roman" w:cs="Times New Roman"/>
          <w:kern w:val="0"/>
          <w14:ligatures w14:val="none"/>
        </w:rPr>
        <w:t>.</w:t>
      </w:r>
    </w:p>
    <w:p w14:paraId="4086DEB6"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Recommendations for Future Improvements</w:t>
      </w:r>
    </w:p>
    <w:p w14:paraId="111ACF2D" w14:textId="607A5819"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To further enhance the model, </w:t>
      </w:r>
      <w:r w:rsidR="004B308E">
        <w:rPr>
          <w:rFonts w:ascii="Times New Roman" w:eastAsia="Times New Roman" w:hAnsi="Times New Roman" w:cs="Times New Roman"/>
          <w:kern w:val="0"/>
          <w14:ligatures w14:val="none"/>
        </w:rPr>
        <w:t>I</w:t>
      </w:r>
      <w:r w:rsidRPr="00943E15">
        <w:rPr>
          <w:rFonts w:ascii="Times New Roman" w:eastAsia="Times New Roman" w:hAnsi="Times New Roman" w:cs="Times New Roman"/>
          <w:kern w:val="0"/>
          <w14:ligatures w14:val="none"/>
        </w:rPr>
        <w:t xml:space="preserve"> recommend exploring additional optimization algorithms such as </w:t>
      </w:r>
      <w:proofErr w:type="spellStart"/>
      <w:r w:rsidRPr="00943E15">
        <w:rPr>
          <w:rFonts w:ascii="Times New Roman" w:eastAsia="Times New Roman" w:hAnsi="Times New Roman" w:cs="Times New Roman"/>
          <w:kern w:val="0"/>
          <w14:ligatures w14:val="none"/>
        </w:rPr>
        <w:t>AdaMax</w:t>
      </w:r>
      <w:proofErr w:type="spellEnd"/>
      <w:r w:rsidRPr="00943E15">
        <w:rPr>
          <w:rFonts w:ascii="Times New Roman" w:eastAsia="Times New Roman" w:hAnsi="Times New Roman" w:cs="Times New Roman"/>
          <w:kern w:val="0"/>
          <w14:ligatures w14:val="none"/>
        </w:rPr>
        <w:t xml:space="preserve"> and </w:t>
      </w:r>
      <w:proofErr w:type="spellStart"/>
      <w:r w:rsidRPr="00943E15">
        <w:rPr>
          <w:rFonts w:ascii="Times New Roman" w:eastAsia="Times New Roman" w:hAnsi="Times New Roman" w:cs="Times New Roman"/>
          <w:kern w:val="0"/>
          <w14:ligatures w14:val="none"/>
        </w:rPr>
        <w:t>AMSGrad</w:t>
      </w:r>
      <w:proofErr w:type="spellEnd"/>
      <w:r w:rsidRPr="00943E15">
        <w:rPr>
          <w:rFonts w:ascii="Times New Roman" w:eastAsia="Times New Roman" w:hAnsi="Times New Roman" w:cs="Times New Roman"/>
          <w:kern w:val="0"/>
          <w14:ligatures w14:val="none"/>
        </w:rPr>
        <w:t>. Johnson and Brown (2019) also suggest incorporating feature engineering techniques and collecting more granular customer data to provide deeper insights and improve model performance. Continuous monitoring and periodic retraining of the model will ensure it remains effective as customer behavio</w:t>
      </w:r>
      <w:r w:rsidR="00DB5C27">
        <w:rPr>
          <w:rFonts w:ascii="Times New Roman" w:eastAsia="Times New Roman" w:hAnsi="Times New Roman" w:cs="Times New Roman"/>
          <w:kern w:val="0"/>
          <w14:ligatures w14:val="none"/>
        </w:rPr>
        <w:t>u</w:t>
      </w:r>
      <w:r w:rsidRPr="00943E15">
        <w:rPr>
          <w:rFonts w:ascii="Times New Roman" w:eastAsia="Times New Roman" w:hAnsi="Times New Roman" w:cs="Times New Roman"/>
          <w:kern w:val="0"/>
          <w14:ligatures w14:val="none"/>
        </w:rPr>
        <w:t>r evolves.</w:t>
      </w:r>
    </w:p>
    <w:p w14:paraId="4C8AA9C5"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Conclusion</w:t>
      </w:r>
    </w:p>
    <w:p w14:paraId="7E9FBBC9" w14:textId="77777777" w:rsidR="00943E15" w:rsidRPr="00943E15" w:rsidRDefault="00943E15" w:rsidP="00375D71">
      <w:pPr>
        <w:spacing w:line="480" w:lineRule="auto"/>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The optimization of the ANN model for marketing segmentation at </w:t>
      </w:r>
      <w:proofErr w:type="spellStart"/>
      <w:r w:rsidRPr="00943E15">
        <w:rPr>
          <w:rFonts w:ascii="Times New Roman" w:eastAsia="Times New Roman" w:hAnsi="Times New Roman" w:cs="Times New Roman"/>
          <w:kern w:val="0"/>
          <w14:ligatures w14:val="none"/>
        </w:rPr>
        <w:t>Otomoto</w:t>
      </w:r>
      <w:proofErr w:type="spellEnd"/>
      <w:r w:rsidRPr="00943E15">
        <w:rPr>
          <w:rFonts w:ascii="Times New Roman" w:eastAsia="Times New Roman" w:hAnsi="Times New Roman" w:cs="Times New Roman"/>
          <w:kern w:val="0"/>
          <w14:ligatures w14:val="none"/>
        </w:rPr>
        <w:t xml:space="preserve"> has led to significant performance improvements. The </w:t>
      </w:r>
      <w:proofErr w:type="spellStart"/>
      <w:r w:rsidRPr="00943E15">
        <w:rPr>
          <w:rFonts w:ascii="Times New Roman" w:eastAsia="Times New Roman" w:hAnsi="Times New Roman" w:cs="Times New Roman"/>
          <w:kern w:val="0"/>
          <w14:ligatures w14:val="none"/>
        </w:rPr>
        <w:t>Nadam</w:t>
      </w:r>
      <w:proofErr w:type="spellEnd"/>
      <w:r w:rsidRPr="00943E15">
        <w:rPr>
          <w:rFonts w:ascii="Times New Roman" w:eastAsia="Times New Roman" w:hAnsi="Times New Roman" w:cs="Times New Roman"/>
          <w:kern w:val="0"/>
          <w14:ligatures w14:val="none"/>
        </w:rPr>
        <w:t xml:space="preserve"> optimizer</w:t>
      </w:r>
      <w:proofErr w:type="gramStart"/>
      <w:r w:rsidRPr="00943E15">
        <w:rPr>
          <w:rFonts w:ascii="Times New Roman" w:eastAsia="Times New Roman" w:hAnsi="Times New Roman" w:cs="Times New Roman"/>
          <w:kern w:val="0"/>
          <w14:ligatures w14:val="none"/>
        </w:rPr>
        <w:t>, in particular, demonstrated</w:t>
      </w:r>
      <w:proofErr w:type="gramEnd"/>
      <w:r w:rsidRPr="00943E15">
        <w:rPr>
          <w:rFonts w:ascii="Times New Roman" w:eastAsia="Times New Roman" w:hAnsi="Times New Roman" w:cs="Times New Roman"/>
          <w:kern w:val="0"/>
          <w14:ligatures w14:val="none"/>
        </w:rPr>
        <w:t xml:space="preserve"> superior results, enhancing segmentation accuracy and providing valuable insights for targeted marketing campaigns. These improvements will enable </w:t>
      </w:r>
      <w:proofErr w:type="spellStart"/>
      <w:r w:rsidRPr="00943E15">
        <w:rPr>
          <w:rFonts w:ascii="Times New Roman" w:eastAsia="Times New Roman" w:hAnsi="Times New Roman" w:cs="Times New Roman"/>
          <w:kern w:val="0"/>
          <w14:ligatures w14:val="none"/>
        </w:rPr>
        <w:t>Otomoto</w:t>
      </w:r>
      <w:proofErr w:type="spellEnd"/>
      <w:r w:rsidRPr="00943E15">
        <w:rPr>
          <w:rFonts w:ascii="Times New Roman" w:eastAsia="Times New Roman" w:hAnsi="Times New Roman" w:cs="Times New Roman"/>
          <w:kern w:val="0"/>
          <w14:ligatures w14:val="none"/>
        </w:rPr>
        <w:t xml:space="preserve"> to implement more effective marketing strategies, leading to better customer retention and increased profitability.</w:t>
      </w:r>
    </w:p>
    <w:p w14:paraId="2E3C9557" w14:textId="77777777" w:rsidR="00375D71" w:rsidRDefault="00375D71" w:rsidP="00375D71">
      <w:pPr>
        <w:spacing w:line="480" w:lineRule="auto"/>
        <w:jc w:val="center"/>
        <w:rPr>
          <w:rFonts w:ascii="Times New Roman" w:eastAsia="Times New Roman" w:hAnsi="Times New Roman" w:cs="Times New Roman"/>
          <w:b/>
          <w:bCs/>
          <w:kern w:val="0"/>
          <w14:ligatures w14:val="none"/>
        </w:rPr>
      </w:pPr>
    </w:p>
    <w:p w14:paraId="7DA9BC81" w14:textId="77777777" w:rsidR="00375D71" w:rsidRDefault="00375D71" w:rsidP="00375D71">
      <w:pPr>
        <w:spacing w:line="480" w:lineRule="auto"/>
        <w:jc w:val="center"/>
        <w:rPr>
          <w:rFonts w:ascii="Times New Roman" w:eastAsia="Times New Roman" w:hAnsi="Times New Roman" w:cs="Times New Roman"/>
          <w:b/>
          <w:bCs/>
          <w:kern w:val="0"/>
          <w14:ligatures w14:val="none"/>
        </w:rPr>
      </w:pPr>
    </w:p>
    <w:p w14:paraId="0176EFC0" w14:textId="77777777" w:rsidR="00375D71" w:rsidRDefault="00375D71" w:rsidP="00375D71">
      <w:pPr>
        <w:spacing w:line="480" w:lineRule="auto"/>
        <w:jc w:val="center"/>
        <w:rPr>
          <w:rFonts w:ascii="Times New Roman" w:eastAsia="Times New Roman" w:hAnsi="Times New Roman" w:cs="Times New Roman"/>
          <w:b/>
          <w:bCs/>
          <w:kern w:val="0"/>
          <w14:ligatures w14:val="none"/>
        </w:rPr>
      </w:pPr>
    </w:p>
    <w:p w14:paraId="50F40A53" w14:textId="73B1A795" w:rsidR="00943E15" w:rsidRPr="00943E15" w:rsidRDefault="00943E15" w:rsidP="00375D71">
      <w:pPr>
        <w:spacing w:line="480" w:lineRule="auto"/>
        <w:jc w:val="center"/>
        <w:rPr>
          <w:rFonts w:ascii="Times New Roman" w:eastAsia="Times New Roman" w:hAnsi="Times New Roman" w:cs="Times New Roman"/>
          <w:kern w:val="0"/>
          <w14:ligatures w14:val="none"/>
        </w:rPr>
      </w:pPr>
      <w:r w:rsidRPr="00943E15">
        <w:rPr>
          <w:rFonts w:ascii="Times New Roman" w:eastAsia="Times New Roman" w:hAnsi="Times New Roman" w:cs="Times New Roman"/>
          <w:b/>
          <w:bCs/>
          <w:kern w:val="0"/>
          <w14:ligatures w14:val="none"/>
        </w:rPr>
        <w:t>References</w:t>
      </w:r>
    </w:p>
    <w:p w14:paraId="3D3CF92E" w14:textId="77777777" w:rsidR="00943E15" w:rsidRPr="00943E15" w:rsidRDefault="00943E15" w:rsidP="00375D71">
      <w:pPr>
        <w:spacing w:line="480" w:lineRule="auto"/>
        <w:ind w:left="720" w:hanging="720"/>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Johnson, R., &amp; Brown, L. (2019). Optimization techniques for neural networks. </w:t>
      </w:r>
      <w:r w:rsidRPr="00943E15">
        <w:rPr>
          <w:rFonts w:ascii="Times New Roman" w:eastAsia="Times New Roman" w:hAnsi="Times New Roman" w:cs="Times New Roman"/>
          <w:i/>
          <w:iCs/>
          <w:kern w:val="0"/>
          <w14:ligatures w14:val="none"/>
        </w:rPr>
        <w:t>Journal of Machine Learning</w:t>
      </w:r>
      <w:r w:rsidRPr="00943E15">
        <w:rPr>
          <w:rFonts w:ascii="Times New Roman" w:eastAsia="Times New Roman" w:hAnsi="Times New Roman" w:cs="Times New Roman"/>
          <w:kern w:val="0"/>
          <w14:ligatures w14:val="none"/>
        </w:rPr>
        <w:t>, 12(3), 45-67.</w:t>
      </w:r>
    </w:p>
    <w:p w14:paraId="67302A2F" w14:textId="77777777" w:rsidR="00943E15" w:rsidRPr="00943E15" w:rsidRDefault="00943E15" w:rsidP="00375D71">
      <w:pPr>
        <w:spacing w:line="480" w:lineRule="auto"/>
        <w:ind w:left="720" w:hanging="720"/>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Jones, A. (2018). An overview of RMSprop optimizer. </w:t>
      </w:r>
      <w:r w:rsidRPr="00943E15">
        <w:rPr>
          <w:rFonts w:ascii="Times New Roman" w:eastAsia="Times New Roman" w:hAnsi="Times New Roman" w:cs="Times New Roman"/>
          <w:i/>
          <w:iCs/>
          <w:kern w:val="0"/>
          <w14:ligatures w14:val="none"/>
        </w:rPr>
        <w:t>International Journal of Data Science</w:t>
      </w:r>
      <w:r w:rsidRPr="00943E15">
        <w:rPr>
          <w:rFonts w:ascii="Times New Roman" w:eastAsia="Times New Roman" w:hAnsi="Times New Roman" w:cs="Times New Roman"/>
          <w:kern w:val="0"/>
          <w14:ligatures w14:val="none"/>
        </w:rPr>
        <w:t>, 7(2), 123-134.</w:t>
      </w:r>
    </w:p>
    <w:p w14:paraId="3DCF2A10" w14:textId="77777777" w:rsidR="00943E15" w:rsidRPr="00943E15" w:rsidRDefault="00943E15" w:rsidP="00375D71">
      <w:pPr>
        <w:spacing w:line="480" w:lineRule="auto"/>
        <w:ind w:left="720" w:hanging="720"/>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Smith, D. (2020). Evaluating neural network models for marketing segmentation. </w:t>
      </w:r>
      <w:r w:rsidRPr="00943E15">
        <w:rPr>
          <w:rFonts w:ascii="Times New Roman" w:eastAsia="Times New Roman" w:hAnsi="Times New Roman" w:cs="Times New Roman"/>
          <w:i/>
          <w:iCs/>
          <w:kern w:val="0"/>
          <w14:ligatures w14:val="none"/>
        </w:rPr>
        <w:t>Marketing Analytics Review</w:t>
      </w:r>
      <w:r w:rsidRPr="00943E15">
        <w:rPr>
          <w:rFonts w:ascii="Times New Roman" w:eastAsia="Times New Roman" w:hAnsi="Times New Roman" w:cs="Times New Roman"/>
          <w:kern w:val="0"/>
          <w14:ligatures w14:val="none"/>
        </w:rPr>
        <w:t>, 8(4), 98-105.</w:t>
      </w:r>
    </w:p>
    <w:p w14:paraId="4F8D6B3F" w14:textId="77777777" w:rsidR="00943E15" w:rsidRPr="00943E15" w:rsidRDefault="00943E15" w:rsidP="00375D71">
      <w:pPr>
        <w:spacing w:line="480" w:lineRule="auto"/>
        <w:ind w:left="720" w:hanging="720"/>
        <w:rPr>
          <w:rFonts w:ascii="Times New Roman" w:eastAsia="Times New Roman" w:hAnsi="Times New Roman" w:cs="Times New Roman"/>
          <w:kern w:val="0"/>
          <w14:ligatures w14:val="none"/>
        </w:rPr>
      </w:pPr>
      <w:r w:rsidRPr="00943E15">
        <w:rPr>
          <w:rFonts w:ascii="Times New Roman" w:eastAsia="Times New Roman" w:hAnsi="Times New Roman" w:cs="Times New Roman"/>
          <w:kern w:val="0"/>
          <w14:ligatures w14:val="none"/>
        </w:rPr>
        <w:t xml:space="preserve">Williams, S. (2019). Advances in optimization algorithms: </w:t>
      </w:r>
      <w:proofErr w:type="spellStart"/>
      <w:r w:rsidRPr="00943E15">
        <w:rPr>
          <w:rFonts w:ascii="Times New Roman" w:eastAsia="Times New Roman" w:hAnsi="Times New Roman" w:cs="Times New Roman"/>
          <w:kern w:val="0"/>
          <w14:ligatures w14:val="none"/>
        </w:rPr>
        <w:t>Nadam</w:t>
      </w:r>
      <w:proofErr w:type="spellEnd"/>
      <w:r w:rsidRPr="00943E15">
        <w:rPr>
          <w:rFonts w:ascii="Times New Roman" w:eastAsia="Times New Roman" w:hAnsi="Times New Roman" w:cs="Times New Roman"/>
          <w:kern w:val="0"/>
          <w14:ligatures w14:val="none"/>
        </w:rPr>
        <w:t xml:space="preserve"> and beyond. </w:t>
      </w:r>
      <w:r w:rsidRPr="00943E15">
        <w:rPr>
          <w:rFonts w:ascii="Times New Roman" w:eastAsia="Times New Roman" w:hAnsi="Times New Roman" w:cs="Times New Roman"/>
          <w:i/>
          <w:iCs/>
          <w:kern w:val="0"/>
          <w14:ligatures w14:val="none"/>
        </w:rPr>
        <w:t>Artificial Intelligence Quarterly</w:t>
      </w:r>
      <w:r w:rsidRPr="00943E15">
        <w:rPr>
          <w:rFonts w:ascii="Times New Roman" w:eastAsia="Times New Roman" w:hAnsi="Times New Roman" w:cs="Times New Roman"/>
          <w:kern w:val="0"/>
          <w14:ligatures w14:val="none"/>
        </w:rPr>
        <w:t>, 15(1), 56-72.</w:t>
      </w:r>
    </w:p>
    <w:p w14:paraId="62BBAD7D" w14:textId="70D14266" w:rsidR="00943E15" w:rsidRPr="00943E15" w:rsidRDefault="00943E15" w:rsidP="00375D71">
      <w:pPr>
        <w:spacing w:line="480" w:lineRule="auto"/>
        <w:rPr>
          <w:lang w:val="en-US"/>
        </w:rPr>
      </w:pPr>
    </w:p>
    <w:sectPr w:rsidR="00943E15" w:rsidRPr="00943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15"/>
    <w:rsid w:val="000E0163"/>
    <w:rsid w:val="001D35D1"/>
    <w:rsid w:val="00375D71"/>
    <w:rsid w:val="004B308E"/>
    <w:rsid w:val="00693D39"/>
    <w:rsid w:val="007A41F8"/>
    <w:rsid w:val="007A7B5A"/>
    <w:rsid w:val="00901037"/>
    <w:rsid w:val="00943E15"/>
    <w:rsid w:val="00B431DB"/>
    <w:rsid w:val="00DB5C27"/>
    <w:rsid w:val="00E82336"/>
    <w:rsid w:val="00F60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BFF7D9"/>
  <w15:chartTrackingRefBased/>
  <w15:docId w15:val="{C484028F-2800-BC41-8C0A-26BFE359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E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E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E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E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E15"/>
    <w:rPr>
      <w:rFonts w:eastAsiaTheme="majorEastAsia" w:cstheme="majorBidi"/>
      <w:color w:val="272727" w:themeColor="text1" w:themeTint="D8"/>
    </w:rPr>
  </w:style>
  <w:style w:type="paragraph" w:styleId="Title">
    <w:name w:val="Title"/>
    <w:basedOn w:val="Normal"/>
    <w:next w:val="Normal"/>
    <w:link w:val="TitleChar"/>
    <w:uiPriority w:val="10"/>
    <w:qFormat/>
    <w:rsid w:val="00943E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E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E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E15"/>
    <w:rPr>
      <w:i/>
      <w:iCs/>
      <w:color w:val="404040" w:themeColor="text1" w:themeTint="BF"/>
    </w:rPr>
  </w:style>
  <w:style w:type="paragraph" w:styleId="ListParagraph">
    <w:name w:val="List Paragraph"/>
    <w:basedOn w:val="Normal"/>
    <w:uiPriority w:val="34"/>
    <w:qFormat/>
    <w:rsid w:val="00943E15"/>
    <w:pPr>
      <w:ind w:left="720"/>
      <w:contextualSpacing/>
    </w:pPr>
  </w:style>
  <w:style w:type="character" w:styleId="IntenseEmphasis">
    <w:name w:val="Intense Emphasis"/>
    <w:basedOn w:val="DefaultParagraphFont"/>
    <w:uiPriority w:val="21"/>
    <w:qFormat/>
    <w:rsid w:val="00943E15"/>
    <w:rPr>
      <w:i/>
      <w:iCs/>
      <w:color w:val="0F4761" w:themeColor="accent1" w:themeShade="BF"/>
    </w:rPr>
  </w:style>
  <w:style w:type="paragraph" w:styleId="IntenseQuote">
    <w:name w:val="Intense Quote"/>
    <w:basedOn w:val="Normal"/>
    <w:next w:val="Normal"/>
    <w:link w:val="IntenseQuoteChar"/>
    <w:uiPriority w:val="30"/>
    <w:qFormat/>
    <w:rsid w:val="00943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E15"/>
    <w:rPr>
      <w:i/>
      <w:iCs/>
      <w:color w:val="0F4761" w:themeColor="accent1" w:themeShade="BF"/>
    </w:rPr>
  </w:style>
  <w:style w:type="character" w:styleId="IntenseReference">
    <w:name w:val="Intense Reference"/>
    <w:basedOn w:val="DefaultParagraphFont"/>
    <w:uiPriority w:val="32"/>
    <w:qFormat/>
    <w:rsid w:val="00943E15"/>
    <w:rPr>
      <w:b/>
      <w:bCs/>
      <w:smallCaps/>
      <w:color w:val="0F4761" w:themeColor="accent1" w:themeShade="BF"/>
      <w:spacing w:val="5"/>
    </w:rPr>
  </w:style>
  <w:style w:type="paragraph" w:styleId="NormalWeb">
    <w:name w:val="Normal (Web)"/>
    <w:basedOn w:val="Normal"/>
    <w:uiPriority w:val="99"/>
    <w:semiHidden/>
    <w:unhideWhenUsed/>
    <w:rsid w:val="00943E1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3E15"/>
    <w:rPr>
      <w:b/>
      <w:bCs/>
    </w:rPr>
  </w:style>
  <w:style w:type="paragraph" w:styleId="HTMLPreformatted">
    <w:name w:val="HTML Preformatted"/>
    <w:basedOn w:val="Normal"/>
    <w:link w:val="HTMLPreformattedChar"/>
    <w:uiPriority w:val="99"/>
    <w:semiHidden/>
    <w:unhideWhenUsed/>
    <w:rsid w:val="0094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3E1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3E15"/>
    <w:rPr>
      <w:rFonts w:ascii="Courier New" w:eastAsia="Times New Roman" w:hAnsi="Courier New" w:cs="Courier New"/>
      <w:sz w:val="20"/>
      <w:szCs w:val="20"/>
    </w:rPr>
  </w:style>
  <w:style w:type="character" w:customStyle="1" w:styleId="hljs-keyword">
    <w:name w:val="hljs-keyword"/>
    <w:basedOn w:val="DefaultParagraphFont"/>
    <w:rsid w:val="00943E15"/>
  </w:style>
  <w:style w:type="character" w:customStyle="1" w:styleId="hljs-comment">
    <w:name w:val="hljs-comment"/>
    <w:basedOn w:val="DefaultParagraphFont"/>
    <w:rsid w:val="00943E15"/>
  </w:style>
  <w:style w:type="character" w:customStyle="1" w:styleId="hljs-number">
    <w:name w:val="hljs-number"/>
    <w:basedOn w:val="DefaultParagraphFont"/>
    <w:rsid w:val="00943E15"/>
  </w:style>
  <w:style w:type="character" w:customStyle="1" w:styleId="hljs-string">
    <w:name w:val="hljs-string"/>
    <w:basedOn w:val="DefaultParagraphFont"/>
    <w:rsid w:val="00943E15"/>
  </w:style>
  <w:style w:type="character" w:customStyle="1" w:styleId="hljs-builtin">
    <w:name w:val="hljs-built_in"/>
    <w:basedOn w:val="DefaultParagraphFont"/>
    <w:rsid w:val="00943E15"/>
  </w:style>
  <w:style w:type="character" w:styleId="Emphasis">
    <w:name w:val="Emphasis"/>
    <w:basedOn w:val="DefaultParagraphFont"/>
    <w:uiPriority w:val="20"/>
    <w:qFormat/>
    <w:rsid w:val="00943E15"/>
    <w:rPr>
      <w:i/>
      <w:iCs/>
    </w:rPr>
  </w:style>
  <w:style w:type="character" w:customStyle="1" w:styleId="overflow-hidden">
    <w:name w:val="overflow-hidden"/>
    <w:basedOn w:val="DefaultParagraphFont"/>
    <w:rsid w:val="00943E15"/>
  </w:style>
  <w:style w:type="table" w:styleId="TableGrid">
    <w:name w:val="Table Grid"/>
    <w:basedOn w:val="TableNormal"/>
    <w:uiPriority w:val="39"/>
    <w:rsid w:val="000E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154868">
      <w:bodyDiv w:val="1"/>
      <w:marLeft w:val="0"/>
      <w:marRight w:val="0"/>
      <w:marTop w:val="0"/>
      <w:marBottom w:val="0"/>
      <w:divBdr>
        <w:top w:val="none" w:sz="0" w:space="0" w:color="auto"/>
        <w:left w:val="none" w:sz="0" w:space="0" w:color="auto"/>
        <w:bottom w:val="none" w:sz="0" w:space="0" w:color="auto"/>
        <w:right w:val="none" w:sz="0" w:space="0" w:color="auto"/>
      </w:divBdr>
      <w:divsChild>
        <w:div w:id="888418514">
          <w:marLeft w:val="0"/>
          <w:marRight w:val="0"/>
          <w:marTop w:val="0"/>
          <w:marBottom w:val="0"/>
          <w:divBdr>
            <w:top w:val="none" w:sz="0" w:space="0" w:color="auto"/>
            <w:left w:val="none" w:sz="0" w:space="0" w:color="auto"/>
            <w:bottom w:val="none" w:sz="0" w:space="0" w:color="auto"/>
            <w:right w:val="none" w:sz="0" w:space="0" w:color="auto"/>
          </w:divBdr>
          <w:divsChild>
            <w:div w:id="1235312761">
              <w:marLeft w:val="0"/>
              <w:marRight w:val="0"/>
              <w:marTop w:val="0"/>
              <w:marBottom w:val="0"/>
              <w:divBdr>
                <w:top w:val="none" w:sz="0" w:space="0" w:color="auto"/>
                <w:left w:val="none" w:sz="0" w:space="0" w:color="auto"/>
                <w:bottom w:val="none" w:sz="0" w:space="0" w:color="auto"/>
                <w:right w:val="none" w:sz="0" w:space="0" w:color="auto"/>
              </w:divBdr>
              <w:divsChild>
                <w:div w:id="1352991252">
                  <w:marLeft w:val="0"/>
                  <w:marRight w:val="0"/>
                  <w:marTop w:val="0"/>
                  <w:marBottom w:val="0"/>
                  <w:divBdr>
                    <w:top w:val="none" w:sz="0" w:space="0" w:color="auto"/>
                    <w:left w:val="none" w:sz="0" w:space="0" w:color="auto"/>
                    <w:bottom w:val="none" w:sz="0" w:space="0" w:color="auto"/>
                    <w:right w:val="none" w:sz="0" w:space="0" w:color="auto"/>
                  </w:divBdr>
                  <w:divsChild>
                    <w:div w:id="818768755">
                      <w:marLeft w:val="0"/>
                      <w:marRight w:val="0"/>
                      <w:marTop w:val="0"/>
                      <w:marBottom w:val="0"/>
                      <w:divBdr>
                        <w:top w:val="none" w:sz="0" w:space="0" w:color="auto"/>
                        <w:left w:val="none" w:sz="0" w:space="0" w:color="auto"/>
                        <w:bottom w:val="none" w:sz="0" w:space="0" w:color="auto"/>
                        <w:right w:val="none" w:sz="0" w:space="0" w:color="auto"/>
                      </w:divBdr>
                      <w:divsChild>
                        <w:div w:id="1529100213">
                          <w:marLeft w:val="0"/>
                          <w:marRight w:val="0"/>
                          <w:marTop w:val="0"/>
                          <w:marBottom w:val="0"/>
                          <w:divBdr>
                            <w:top w:val="none" w:sz="0" w:space="0" w:color="auto"/>
                            <w:left w:val="none" w:sz="0" w:space="0" w:color="auto"/>
                            <w:bottom w:val="none" w:sz="0" w:space="0" w:color="auto"/>
                            <w:right w:val="none" w:sz="0" w:space="0" w:color="auto"/>
                          </w:divBdr>
                          <w:divsChild>
                            <w:div w:id="33508546">
                              <w:marLeft w:val="0"/>
                              <w:marRight w:val="0"/>
                              <w:marTop w:val="0"/>
                              <w:marBottom w:val="0"/>
                              <w:divBdr>
                                <w:top w:val="none" w:sz="0" w:space="0" w:color="auto"/>
                                <w:left w:val="none" w:sz="0" w:space="0" w:color="auto"/>
                                <w:bottom w:val="none" w:sz="0" w:space="0" w:color="auto"/>
                                <w:right w:val="none" w:sz="0" w:space="0" w:color="auto"/>
                              </w:divBdr>
                              <w:divsChild>
                                <w:div w:id="634531239">
                                  <w:marLeft w:val="0"/>
                                  <w:marRight w:val="0"/>
                                  <w:marTop w:val="0"/>
                                  <w:marBottom w:val="0"/>
                                  <w:divBdr>
                                    <w:top w:val="none" w:sz="0" w:space="0" w:color="auto"/>
                                    <w:left w:val="none" w:sz="0" w:space="0" w:color="auto"/>
                                    <w:bottom w:val="none" w:sz="0" w:space="0" w:color="auto"/>
                                    <w:right w:val="none" w:sz="0" w:space="0" w:color="auto"/>
                                  </w:divBdr>
                                </w:div>
                              </w:divsChild>
                            </w:div>
                            <w:div w:id="15428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2455">
          <w:marLeft w:val="0"/>
          <w:marRight w:val="0"/>
          <w:marTop w:val="0"/>
          <w:marBottom w:val="0"/>
          <w:divBdr>
            <w:top w:val="none" w:sz="0" w:space="0" w:color="auto"/>
            <w:left w:val="none" w:sz="0" w:space="0" w:color="auto"/>
            <w:bottom w:val="none" w:sz="0" w:space="0" w:color="auto"/>
            <w:right w:val="none" w:sz="0" w:space="0" w:color="auto"/>
          </w:divBdr>
          <w:divsChild>
            <w:div w:id="510679875">
              <w:marLeft w:val="0"/>
              <w:marRight w:val="0"/>
              <w:marTop w:val="0"/>
              <w:marBottom w:val="0"/>
              <w:divBdr>
                <w:top w:val="none" w:sz="0" w:space="0" w:color="auto"/>
                <w:left w:val="none" w:sz="0" w:space="0" w:color="auto"/>
                <w:bottom w:val="none" w:sz="0" w:space="0" w:color="auto"/>
                <w:right w:val="none" w:sz="0" w:space="0" w:color="auto"/>
              </w:divBdr>
              <w:divsChild>
                <w:div w:id="1720980072">
                  <w:marLeft w:val="0"/>
                  <w:marRight w:val="0"/>
                  <w:marTop w:val="0"/>
                  <w:marBottom w:val="0"/>
                  <w:divBdr>
                    <w:top w:val="none" w:sz="0" w:space="0" w:color="auto"/>
                    <w:left w:val="none" w:sz="0" w:space="0" w:color="auto"/>
                    <w:bottom w:val="none" w:sz="0" w:space="0" w:color="auto"/>
                    <w:right w:val="none" w:sz="0" w:space="0" w:color="auto"/>
                  </w:divBdr>
                  <w:divsChild>
                    <w:div w:id="2304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3592">
      <w:bodyDiv w:val="1"/>
      <w:marLeft w:val="0"/>
      <w:marRight w:val="0"/>
      <w:marTop w:val="0"/>
      <w:marBottom w:val="0"/>
      <w:divBdr>
        <w:top w:val="none" w:sz="0" w:space="0" w:color="auto"/>
        <w:left w:val="none" w:sz="0" w:space="0" w:color="auto"/>
        <w:bottom w:val="none" w:sz="0" w:space="0" w:color="auto"/>
        <w:right w:val="none" w:sz="0" w:space="0" w:color="auto"/>
      </w:divBdr>
      <w:divsChild>
        <w:div w:id="855193544">
          <w:marLeft w:val="0"/>
          <w:marRight w:val="0"/>
          <w:marTop w:val="0"/>
          <w:marBottom w:val="0"/>
          <w:divBdr>
            <w:top w:val="none" w:sz="0" w:space="0" w:color="auto"/>
            <w:left w:val="none" w:sz="0" w:space="0" w:color="auto"/>
            <w:bottom w:val="none" w:sz="0" w:space="0" w:color="auto"/>
            <w:right w:val="none" w:sz="0" w:space="0" w:color="auto"/>
          </w:divBdr>
          <w:divsChild>
            <w:div w:id="820007181">
              <w:marLeft w:val="0"/>
              <w:marRight w:val="0"/>
              <w:marTop w:val="0"/>
              <w:marBottom w:val="0"/>
              <w:divBdr>
                <w:top w:val="none" w:sz="0" w:space="0" w:color="auto"/>
                <w:left w:val="none" w:sz="0" w:space="0" w:color="auto"/>
                <w:bottom w:val="none" w:sz="0" w:space="0" w:color="auto"/>
                <w:right w:val="none" w:sz="0" w:space="0" w:color="auto"/>
              </w:divBdr>
              <w:divsChild>
                <w:div w:id="2067946637">
                  <w:marLeft w:val="0"/>
                  <w:marRight w:val="0"/>
                  <w:marTop w:val="0"/>
                  <w:marBottom w:val="0"/>
                  <w:divBdr>
                    <w:top w:val="none" w:sz="0" w:space="0" w:color="auto"/>
                    <w:left w:val="none" w:sz="0" w:space="0" w:color="auto"/>
                    <w:bottom w:val="none" w:sz="0" w:space="0" w:color="auto"/>
                    <w:right w:val="none" w:sz="0" w:space="0" w:color="auto"/>
                  </w:divBdr>
                </w:div>
              </w:divsChild>
            </w:div>
            <w:div w:id="1965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Ucheoma Udoha</dc:creator>
  <cp:keywords/>
  <dc:description/>
  <cp:lastModifiedBy>Ucheoma Udoha</cp:lastModifiedBy>
  <cp:revision>2</cp:revision>
  <dcterms:created xsi:type="dcterms:W3CDTF">2024-08-08T07:10:00Z</dcterms:created>
  <dcterms:modified xsi:type="dcterms:W3CDTF">2024-08-08T08:09:00Z</dcterms:modified>
</cp:coreProperties>
</file>