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057" w:rsidRPr="00D965DB" w:rsidRDefault="00D965DB">
      <w:pPr>
        <w:rPr>
          <w:sz w:val="24"/>
        </w:rPr>
      </w:pPr>
      <w:r w:rsidRPr="00D965DB">
        <w:rPr>
          <w:b/>
          <w:sz w:val="24"/>
        </w:rPr>
        <w:t xml:space="preserve">Name: </w:t>
      </w:r>
      <w:r w:rsidRPr="00D965DB">
        <w:rPr>
          <w:sz w:val="24"/>
        </w:rPr>
        <w:t>Ankit Sharma</w:t>
      </w:r>
    </w:p>
    <w:p w:rsidR="00D965DB" w:rsidRPr="00D965DB" w:rsidRDefault="00D965DB">
      <w:pPr>
        <w:rPr>
          <w:sz w:val="24"/>
        </w:rPr>
      </w:pPr>
      <w:r w:rsidRPr="00D965DB">
        <w:rPr>
          <w:b/>
          <w:sz w:val="24"/>
        </w:rPr>
        <w:t xml:space="preserve">Email: </w:t>
      </w:r>
      <w:hyperlink r:id="rId4" w:history="1">
        <w:r w:rsidR="00C646B7" w:rsidRPr="00EA5DBE">
          <w:rPr>
            <w:rStyle w:val="Hyperlink"/>
            <w:sz w:val="24"/>
          </w:rPr>
          <w:t>kumarankitx022@gmail.com</w:t>
        </w:r>
      </w:hyperlink>
    </w:p>
    <w:p w:rsidR="00D965DB" w:rsidRPr="00D965DB" w:rsidRDefault="00D965DB">
      <w:pPr>
        <w:rPr>
          <w:sz w:val="24"/>
        </w:rPr>
      </w:pPr>
      <w:r w:rsidRPr="00D965DB">
        <w:rPr>
          <w:b/>
          <w:sz w:val="24"/>
        </w:rPr>
        <w:t xml:space="preserve">Mob no.: </w:t>
      </w:r>
      <w:r w:rsidR="00C646B7" w:rsidRPr="00C646B7">
        <w:rPr>
          <w:sz w:val="24"/>
        </w:rPr>
        <w:t>+91-</w:t>
      </w:r>
      <w:r w:rsidRPr="00D965DB">
        <w:rPr>
          <w:sz w:val="24"/>
        </w:rPr>
        <w:t>7677241423</w:t>
      </w:r>
    </w:p>
    <w:p w:rsidR="00D965DB" w:rsidRDefault="00D965DB"/>
    <w:p w:rsidR="00D965DB" w:rsidRDefault="00D965DB" w:rsidP="002F2627">
      <w:pPr>
        <w:jc w:val="center"/>
        <w:rPr>
          <w:b/>
          <w:sz w:val="28"/>
        </w:rPr>
      </w:pPr>
      <w:bookmarkStart w:id="0" w:name="_GoBack"/>
      <w:bookmarkEnd w:id="0"/>
      <w:r w:rsidRPr="00D965DB">
        <w:rPr>
          <w:b/>
          <w:sz w:val="28"/>
        </w:rPr>
        <w:t>ASSIGNMENT – 01</w:t>
      </w:r>
    </w:p>
    <w:p w:rsidR="00E27490" w:rsidRDefault="00E27490" w:rsidP="002F2627">
      <w:pPr>
        <w:jc w:val="center"/>
        <w:rPr>
          <w:b/>
          <w:sz w:val="28"/>
        </w:rPr>
      </w:pPr>
    </w:p>
    <w:p w:rsidR="00D965DB" w:rsidRDefault="002F2627" w:rsidP="002F2627">
      <w:pPr>
        <w:jc w:val="both"/>
        <w:rPr>
          <w:sz w:val="24"/>
        </w:rPr>
      </w:pPr>
      <w:r w:rsidRPr="002F2627">
        <w:rPr>
          <w:b/>
          <w:sz w:val="24"/>
        </w:rPr>
        <w:t>MEAN:</w:t>
      </w:r>
      <w:r>
        <w:rPr>
          <w:sz w:val="24"/>
        </w:rPr>
        <w:t xml:space="preserve"> </w:t>
      </w:r>
      <w:r w:rsidRPr="002F2627">
        <w:rPr>
          <w:color w:val="000000"/>
          <w:sz w:val="24"/>
          <w:shd w:val="clear" w:color="auto" w:fill="FFFFFF"/>
        </w:rPr>
        <w:t>Mean is the most commonly used measure of central tendency. There are different types of mean, viz. arithmetic mean, weighted mean, geometric mean (GM) and harmonic mean (HM).</w:t>
      </w:r>
      <w:r>
        <w:rPr>
          <w:color w:val="000000"/>
          <w:shd w:val="clear" w:color="auto" w:fill="FFFFFF"/>
        </w:rPr>
        <w:t> </w:t>
      </w:r>
      <w:r>
        <w:rPr>
          <w:sz w:val="24"/>
        </w:rPr>
        <w:t xml:space="preserve"> </w:t>
      </w:r>
    </w:p>
    <w:p w:rsidR="00E27490" w:rsidRDefault="00E27490" w:rsidP="002F2627">
      <w:pPr>
        <w:jc w:val="both"/>
        <w:rPr>
          <w:sz w:val="24"/>
        </w:rPr>
      </w:pPr>
    </w:p>
    <w:p w:rsidR="002F2627" w:rsidRDefault="002F2627" w:rsidP="002F2627">
      <w:pPr>
        <w:jc w:val="both"/>
        <w:rPr>
          <w:color w:val="000000"/>
          <w:sz w:val="24"/>
          <w:shd w:val="clear" w:color="auto" w:fill="FFFFFF"/>
        </w:rPr>
      </w:pPr>
      <w:r>
        <w:rPr>
          <w:b/>
          <w:color w:val="000000"/>
          <w:sz w:val="24"/>
          <w:shd w:val="clear" w:color="auto" w:fill="FFFFFF"/>
        </w:rPr>
        <w:t xml:space="preserve">1. </w:t>
      </w:r>
      <w:r w:rsidRPr="002F2627">
        <w:rPr>
          <w:b/>
          <w:color w:val="000000"/>
          <w:sz w:val="24"/>
          <w:shd w:val="clear" w:color="auto" w:fill="FFFFFF"/>
        </w:rPr>
        <w:t>Arithmetic mean</w:t>
      </w:r>
      <w:r w:rsidRPr="002F2627">
        <w:rPr>
          <w:color w:val="000000"/>
          <w:sz w:val="24"/>
          <w:shd w:val="clear" w:color="auto" w:fill="FFFFFF"/>
        </w:rPr>
        <w:t xml:space="preserve"> (or, simply, “mean”) is nothing but the average. It is computed by adding all the values in the data set divided by the number of observations in it.</w:t>
      </w:r>
    </w:p>
    <w:p w:rsidR="002F2627" w:rsidRDefault="002F2627" w:rsidP="0000509D">
      <w:pPr>
        <w:jc w:val="center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3429000" cy="90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ithmetic-me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27" w:rsidRDefault="000A0E69" w:rsidP="002F2627">
      <w:pPr>
        <w:jc w:val="both"/>
        <w:rPr>
          <w:rFonts w:cstheme="minorHAnsi"/>
          <w:color w:val="303030"/>
          <w:sz w:val="24"/>
          <w:szCs w:val="30"/>
          <w:shd w:val="clear" w:color="auto" w:fill="FFFFFF"/>
        </w:rPr>
      </w:pPr>
      <w:r>
        <w:rPr>
          <w:b/>
          <w:color w:val="000000"/>
          <w:sz w:val="24"/>
          <w:shd w:val="clear" w:color="auto" w:fill="FFFFFF"/>
        </w:rPr>
        <w:t>2</w:t>
      </w:r>
      <w:r>
        <w:rPr>
          <w:b/>
          <w:color w:val="000000"/>
          <w:sz w:val="24"/>
          <w:shd w:val="clear" w:color="auto" w:fill="FFFFFF"/>
        </w:rPr>
        <w:t xml:space="preserve">. </w:t>
      </w:r>
      <w:r>
        <w:rPr>
          <w:b/>
          <w:color w:val="000000"/>
          <w:sz w:val="24"/>
          <w:shd w:val="clear" w:color="auto" w:fill="FFFFFF"/>
        </w:rPr>
        <w:t>Weighted</w:t>
      </w:r>
      <w:r w:rsidRPr="002F2627">
        <w:rPr>
          <w:b/>
          <w:color w:val="000000"/>
          <w:sz w:val="24"/>
          <w:shd w:val="clear" w:color="auto" w:fill="FFFFFF"/>
        </w:rPr>
        <w:t xml:space="preserve"> mean</w:t>
      </w:r>
      <w:r>
        <w:rPr>
          <w:b/>
          <w:color w:val="000000"/>
          <w:sz w:val="24"/>
          <w:shd w:val="clear" w:color="auto" w:fill="FFFFFF"/>
        </w:rPr>
        <w:t>:</w:t>
      </w:r>
      <w:r w:rsidRPr="002F2627">
        <w:rPr>
          <w:color w:val="000000"/>
          <w:sz w:val="24"/>
          <w:shd w:val="clear" w:color="auto" w:fill="FFFFFF"/>
        </w:rPr>
        <w:t xml:space="preserve"> </w:t>
      </w:r>
      <w:r w:rsidR="002F2627" w:rsidRPr="000A0E69">
        <w:rPr>
          <w:rFonts w:cstheme="minorHAnsi"/>
          <w:color w:val="303030"/>
          <w:sz w:val="24"/>
          <w:szCs w:val="30"/>
          <w:shd w:val="clear" w:color="auto" w:fill="FFFFFF"/>
        </w:rPr>
        <w:t>When the values are not of equal importance, we assign them certain numerical values to express their relative importance. These numerical values are called weights. </w:t>
      </w:r>
      <w:r w:rsidR="002F2627" w:rsidRPr="000A0E69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shd w:val="clear" w:color="auto" w:fill="FFFFFF"/>
        </w:rPr>
        <w:t>If X</w:t>
      </w:r>
      <w:r w:rsidR="002F2627" w:rsidRPr="000A0E69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vertAlign w:val="subscript"/>
        </w:rPr>
        <w:t>1</w:t>
      </w:r>
      <w:r w:rsidR="002F2627" w:rsidRPr="000A0E69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shd w:val="clear" w:color="auto" w:fill="FFFFFF"/>
        </w:rPr>
        <w:t>, X</w:t>
      </w:r>
      <w:r w:rsidR="002F2627" w:rsidRPr="000A0E69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vertAlign w:val="subscript"/>
        </w:rPr>
        <w:t>2</w:t>
      </w:r>
      <w:r w:rsidR="002F2627" w:rsidRPr="000A0E69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shd w:val="clear" w:color="auto" w:fill="FFFFFF"/>
        </w:rPr>
        <w:t xml:space="preserve">, ……, </w:t>
      </w:r>
      <w:proofErr w:type="spellStart"/>
      <w:r w:rsidR="002F2627" w:rsidRPr="000A0E69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shd w:val="clear" w:color="auto" w:fill="FFFFFF"/>
        </w:rPr>
        <w:t>X</w:t>
      </w:r>
      <w:r w:rsidR="002F2627" w:rsidRPr="000A0E69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vertAlign w:val="subscript"/>
        </w:rPr>
        <w:t>k</w:t>
      </w:r>
      <w:proofErr w:type="spellEnd"/>
      <w:r w:rsidR="002F2627" w:rsidRPr="000A0E69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vertAlign w:val="subscript"/>
        </w:rPr>
        <w:t> </w:t>
      </w:r>
      <w:r w:rsidR="002F2627" w:rsidRPr="000A0E69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shd w:val="clear" w:color="auto" w:fill="FFFFFF"/>
        </w:rPr>
        <w:t>have weights W</w:t>
      </w:r>
      <w:r w:rsidR="002F2627" w:rsidRPr="000A0E69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vertAlign w:val="subscript"/>
        </w:rPr>
        <w:t>1</w:t>
      </w:r>
      <w:r w:rsidR="002F2627" w:rsidRPr="000A0E69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shd w:val="clear" w:color="auto" w:fill="FFFFFF"/>
        </w:rPr>
        <w:t>, W</w:t>
      </w:r>
      <w:r w:rsidR="002F2627" w:rsidRPr="000A0E69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vertAlign w:val="subscript"/>
        </w:rPr>
        <w:t>2, </w:t>
      </w:r>
      <w:r w:rsidR="002F2627" w:rsidRPr="000A0E69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shd w:val="clear" w:color="auto" w:fill="FFFFFF"/>
        </w:rPr>
        <w:t>……., W</w:t>
      </w:r>
      <w:r w:rsidR="002F2627" w:rsidRPr="000A0E69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vertAlign w:val="subscript"/>
        </w:rPr>
        <w:t>3</w:t>
      </w:r>
      <w:r w:rsidR="002F2627" w:rsidRPr="000A0E69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shd w:val="clear" w:color="auto" w:fill="FFFFFF"/>
        </w:rPr>
        <w:t>,</w:t>
      </w:r>
      <w:r w:rsidR="002F2627" w:rsidRPr="000A0E69">
        <w:rPr>
          <w:rFonts w:cstheme="minorHAnsi"/>
          <w:color w:val="303030"/>
          <w:sz w:val="24"/>
          <w:szCs w:val="30"/>
          <w:shd w:val="clear" w:color="auto" w:fill="FFFFFF"/>
        </w:rPr>
        <w:t> then </w:t>
      </w:r>
      <w:r w:rsidR="002F2627" w:rsidRPr="000A0E69">
        <w:rPr>
          <w:rFonts w:cstheme="minorHAnsi"/>
          <w:b/>
          <w:bCs/>
          <w:color w:val="303030"/>
          <w:sz w:val="24"/>
          <w:szCs w:val="30"/>
          <w:bdr w:val="none" w:sz="0" w:space="0" w:color="auto" w:frame="1"/>
          <w:shd w:val="clear" w:color="auto" w:fill="FFFFFF"/>
        </w:rPr>
        <w:t>the</w:t>
      </w:r>
      <w:r w:rsidR="002F2627" w:rsidRPr="000A0E69">
        <w:rPr>
          <w:rFonts w:cstheme="minorHAnsi"/>
          <w:color w:val="303030"/>
          <w:sz w:val="24"/>
          <w:szCs w:val="30"/>
          <w:shd w:val="clear" w:color="auto" w:fill="FFFFFF"/>
        </w:rPr>
        <w:t> </w:t>
      </w:r>
      <w:r w:rsidR="002F2627" w:rsidRPr="000A0E69">
        <w:rPr>
          <w:rFonts w:cstheme="minorHAnsi"/>
          <w:b/>
          <w:bCs/>
          <w:color w:val="303030"/>
          <w:sz w:val="24"/>
          <w:szCs w:val="30"/>
          <w:bdr w:val="none" w:sz="0" w:space="0" w:color="auto" w:frame="1"/>
          <w:shd w:val="clear" w:color="auto" w:fill="FFFFFF"/>
        </w:rPr>
        <w:t>weighted arithmetic mean</w:t>
      </w:r>
      <w:r w:rsidR="002F2627" w:rsidRPr="000A0E69">
        <w:rPr>
          <w:rFonts w:cstheme="minorHAnsi"/>
          <w:color w:val="303030"/>
          <w:sz w:val="24"/>
          <w:szCs w:val="30"/>
          <w:shd w:val="clear" w:color="auto" w:fill="FFFFFF"/>
        </w:rPr>
        <w:t> or </w:t>
      </w:r>
      <w:r w:rsidR="002F2627" w:rsidRPr="000A0E69">
        <w:rPr>
          <w:rFonts w:cstheme="minorHAnsi"/>
          <w:b/>
          <w:bCs/>
          <w:color w:val="303030"/>
          <w:sz w:val="24"/>
          <w:szCs w:val="30"/>
          <w:bdr w:val="none" w:sz="0" w:space="0" w:color="auto" w:frame="1"/>
          <w:shd w:val="clear" w:color="auto" w:fill="FFFFFF"/>
        </w:rPr>
        <w:t>the weighted mean</w:t>
      </w:r>
      <w:r w:rsidR="002F2627" w:rsidRPr="000A0E69">
        <w:rPr>
          <w:rFonts w:cstheme="minorHAnsi"/>
          <w:color w:val="303030"/>
          <w:sz w:val="24"/>
          <w:szCs w:val="30"/>
          <w:shd w:val="clear" w:color="auto" w:fill="FFFFFF"/>
        </w:rPr>
        <w:t>, which is denoted as </w:t>
      </w:r>
      <w:r w:rsidR="002F2627" w:rsidRPr="000A0E69">
        <w:rPr>
          <w:rFonts w:cstheme="minorHAnsi"/>
          <w:noProof/>
          <w:color w:val="CD5C5C"/>
          <w:sz w:val="24"/>
          <w:szCs w:val="30"/>
          <w:bdr w:val="none" w:sz="0" w:space="0" w:color="auto" w:frame="1"/>
          <w:shd w:val="clear" w:color="auto" w:fill="FFFFFF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1686560</wp:posOffset>
            </wp:positionH>
            <wp:positionV relativeFrom="paragraph">
              <wp:posOffset>600075</wp:posOffset>
            </wp:positionV>
            <wp:extent cx="184150" cy="190500"/>
            <wp:effectExtent l="0" t="0" r="6350" b="0"/>
            <wp:wrapSquare wrapText="bothSides"/>
            <wp:docPr id="2" name="Picture 2" descr="clip_image03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3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627" w:rsidRPr="000A0E69">
        <w:rPr>
          <w:rFonts w:cstheme="minorHAnsi"/>
          <w:color w:val="303030"/>
          <w:sz w:val="24"/>
          <w:szCs w:val="30"/>
          <w:shd w:val="clear" w:color="auto" w:fill="FFFFFF"/>
        </w:rPr>
        <w:t>, is calculated by the following formula;</w:t>
      </w:r>
    </w:p>
    <w:p w:rsidR="0000509D" w:rsidRDefault="0000509D" w:rsidP="0000509D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3878580" cy="1021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ighted-me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9D" w:rsidRDefault="0000509D" w:rsidP="0000509D">
      <w:pPr>
        <w:jc w:val="both"/>
        <w:rPr>
          <w:rFonts w:cstheme="minorHAnsi"/>
          <w:color w:val="303030"/>
          <w:sz w:val="24"/>
          <w:szCs w:val="30"/>
          <w:shd w:val="clear" w:color="auto" w:fill="FFFFFF"/>
        </w:rPr>
      </w:pPr>
      <w:r>
        <w:rPr>
          <w:b/>
          <w:color w:val="000000"/>
          <w:sz w:val="24"/>
          <w:shd w:val="clear" w:color="auto" w:fill="FFFFFF"/>
        </w:rPr>
        <w:t>3</w:t>
      </w:r>
      <w:r>
        <w:rPr>
          <w:b/>
          <w:color w:val="000000"/>
          <w:sz w:val="24"/>
          <w:shd w:val="clear" w:color="auto" w:fill="FFFFFF"/>
        </w:rPr>
        <w:t xml:space="preserve">. </w:t>
      </w:r>
      <w:r>
        <w:rPr>
          <w:b/>
          <w:color w:val="000000"/>
          <w:sz w:val="24"/>
          <w:shd w:val="clear" w:color="auto" w:fill="FFFFFF"/>
        </w:rPr>
        <w:t>Geometric</w:t>
      </w:r>
      <w:r w:rsidRPr="002F2627">
        <w:rPr>
          <w:b/>
          <w:color w:val="000000"/>
          <w:sz w:val="24"/>
          <w:shd w:val="clear" w:color="auto" w:fill="FFFFFF"/>
        </w:rPr>
        <w:t xml:space="preserve"> mean</w:t>
      </w:r>
      <w:r>
        <w:rPr>
          <w:b/>
          <w:color w:val="000000"/>
          <w:sz w:val="24"/>
          <w:shd w:val="clear" w:color="auto" w:fill="FFFFFF"/>
        </w:rPr>
        <w:t>:</w:t>
      </w:r>
      <w:r w:rsidR="001863CE">
        <w:rPr>
          <w:b/>
          <w:color w:val="000000"/>
          <w:sz w:val="24"/>
          <w:shd w:val="clear" w:color="auto" w:fill="FFFFFF"/>
        </w:rPr>
        <w:t xml:space="preserve"> </w:t>
      </w:r>
      <w:r w:rsidR="001863CE" w:rsidRPr="001863CE">
        <w:rPr>
          <w:rFonts w:cstheme="minorHAnsi"/>
          <w:color w:val="303030"/>
          <w:sz w:val="24"/>
          <w:szCs w:val="30"/>
          <w:shd w:val="clear" w:color="auto" w:fill="FFFFFF"/>
        </w:rPr>
        <w:t>The geometric mean, G, of a set of </w:t>
      </w:r>
      <w:r w:rsidR="001863CE" w:rsidRPr="001863CE">
        <w:rPr>
          <w:rFonts w:cstheme="minorHAnsi"/>
          <w:i/>
          <w:iCs/>
          <w:color w:val="303030"/>
          <w:sz w:val="24"/>
          <w:szCs w:val="30"/>
          <w:bdr w:val="none" w:sz="0" w:space="0" w:color="auto" w:frame="1"/>
          <w:shd w:val="clear" w:color="auto" w:fill="FFFFFF"/>
        </w:rPr>
        <w:t>n </w:t>
      </w:r>
      <w:r w:rsidR="001863CE" w:rsidRPr="001863CE">
        <w:rPr>
          <w:rFonts w:cstheme="minorHAnsi"/>
          <w:color w:val="303030"/>
          <w:sz w:val="24"/>
          <w:szCs w:val="30"/>
          <w:shd w:val="clear" w:color="auto" w:fill="FFFFFF"/>
        </w:rPr>
        <w:t>positive values X</w:t>
      </w:r>
      <w:r w:rsidR="001863CE" w:rsidRPr="001863CE">
        <w:rPr>
          <w:rFonts w:cstheme="minorHAnsi"/>
          <w:color w:val="303030"/>
          <w:sz w:val="24"/>
          <w:szCs w:val="30"/>
          <w:bdr w:val="none" w:sz="0" w:space="0" w:color="auto" w:frame="1"/>
          <w:shd w:val="clear" w:color="auto" w:fill="FFFFFF"/>
          <w:vertAlign w:val="subscript"/>
        </w:rPr>
        <w:t>1</w:t>
      </w:r>
      <w:r w:rsidR="001863CE" w:rsidRPr="001863CE">
        <w:rPr>
          <w:rFonts w:cstheme="minorHAnsi"/>
          <w:color w:val="303030"/>
          <w:sz w:val="24"/>
          <w:szCs w:val="30"/>
          <w:shd w:val="clear" w:color="auto" w:fill="FFFFFF"/>
        </w:rPr>
        <w:t>, X</w:t>
      </w:r>
      <w:r w:rsidR="001863CE" w:rsidRPr="001863CE">
        <w:rPr>
          <w:rFonts w:cstheme="minorHAnsi"/>
          <w:color w:val="303030"/>
          <w:sz w:val="24"/>
          <w:szCs w:val="30"/>
          <w:bdr w:val="none" w:sz="0" w:space="0" w:color="auto" w:frame="1"/>
          <w:shd w:val="clear" w:color="auto" w:fill="FFFFFF"/>
          <w:vertAlign w:val="subscript"/>
        </w:rPr>
        <w:t>2</w:t>
      </w:r>
      <w:proofErr w:type="gramStart"/>
      <w:r w:rsidR="001863CE" w:rsidRPr="001863CE">
        <w:rPr>
          <w:rFonts w:cstheme="minorHAnsi"/>
          <w:color w:val="303030"/>
          <w:sz w:val="24"/>
          <w:szCs w:val="30"/>
          <w:shd w:val="clear" w:color="auto" w:fill="FFFFFF"/>
        </w:rPr>
        <w:t>, ……,</w:t>
      </w:r>
      <w:proofErr w:type="gramEnd"/>
      <w:r w:rsidR="001863CE" w:rsidRPr="001863CE">
        <w:rPr>
          <w:rFonts w:cstheme="minorHAnsi"/>
          <w:color w:val="303030"/>
          <w:sz w:val="24"/>
          <w:szCs w:val="30"/>
          <w:shd w:val="clear" w:color="auto" w:fill="FFFFFF"/>
        </w:rPr>
        <w:t xml:space="preserve"> </w:t>
      </w:r>
      <w:proofErr w:type="spellStart"/>
      <w:r w:rsidR="001863CE" w:rsidRPr="001863CE">
        <w:rPr>
          <w:rFonts w:cstheme="minorHAnsi"/>
          <w:color w:val="303030"/>
          <w:sz w:val="24"/>
          <w:szCs w:val="30"/>
          <w:shd w:val="clear" w:color="auto" w:fill="FFFFFF"/>
        </w:rPr>
        <w:t>X</w:t>
      </w:r>
      <w:r w:rsidR="001863CE" w:rsidRPr="001863CE">
        <w:rPr>
          <w:rFonts w:cstheme="minorHAnsi"/>
          <w:color w:val="303030"/>
          <w:sz w:val="24"/>
          <w:szCs w:val="30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="001863CE" w:rsidRPr="001863CE">
        <w:rPr>
          <w:rFonts w:cstheme="minorHAnsi"/>
          <w:color w:val="303030"/>
          <w:sz w:val="24"/>
          <w:szCs w:val="30"/>
          <w:bdr w:val="none" w:sz="0" w:space="0" w:color="auto" w:frame="1"/>
          <w:shd w:val="clear" w:color="auto" w:fill="FFFFFF"/>
          <w:vertAlign w:val="subscript"/>
        </w:rPr>
        <w:t> </w:t>
      </w:r>
      <w:r w:rsidR="001863CE" w:rsidRPr="001863CE">
        <w:rPr>
          <w:rFonts w:cstheme="minorHAnsi"/>
          <w:color w:val="303030"/>
          <w:sz w:val="24"/>
          <w:szCs w:val="30"/>
          <w:shd w:val="clear" w:color="auto" w:fill="FFFFFF"/>
        </w:rPr>
        <w:t>is the nth root of the product of the values. Mathematically the formula for geometric mean will be as follows;</w:t>
      </w:r>
    </w:p>
    <w:p w:rsidR="001863CE" w:rsidRDefault="00E27490" w:rsidP="00E27490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3276600" cy="1203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ometric-mean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90" w:rsidRDefault="00E27490" w:rsidP="00E27490">
      <w:pPr>
        <w:rPr>
          <w:rFonts w:cstheme="minorHAnsi"/>
          <w:color w:val="303030"/>
          <w:sz w:val="24"/>
          <w:szCs w:val="30"/>
          <w:shd w:val="clear" w:color="auto" w:fill="FFFFFF"/>
        </w:rPr>
      </w:pPr>
      <w:r w:rsidRPr="00E27490">
        <w:rPr>
          <w:rFonts w:cstheme="minorHAnsi"/>
          <w:color w:val="303030"/>
          <w:sz w:val="24"/>
          <w:szCs w:val="30"/>
          <w:shd w:val="clear" w:color="auto" w:fill="FFFFFF"/>
        </w:rPr>
        <w:lastRenderedPageBreak/>
        <w:t>In practice, it is difficult to extract higher roots. The geometric mean is, therefore, computed using logarithms. Mathematically, it will be represented as follows;</w:t>
      </w:r>
    </w:p>
    <w:p w:rsidR="00E27490" w:rsidRDefault="00E27490" w:rsidP="00E27490">
      <w:pPr>
        <w:rPr>
          <w:rFonts w:cstheme="minorHAnsi"/>
          <w:color w:val="303030"/>
          <w:sz w:val="24"/>
          <w:szCs w:val="30"/>
          <w:shd w:val="clear" w:color="auto" w:fill="FFFFFF"/>
        </w:rPr>
      </w:pPr>
    </w:p>
    <w:p w:rsidR="00E27490" w:rsidRDefault="00E27490" w:rsidP="00E27490">
      <w:pPr>
        <w:jc w:val="center"/>
        <w:rPr>
          <w:rFonts w:cstheme="minorHAnsi"/>
          <w:sz w:val="20"/>
        </w:rPr>
      </w:pPr>
      <w:r>
        <w:rPr>
          <w:rFonts w:ascii="Georgia" w:hAnsi="Georgia"/>
          <w:noProof/>
          <w:color w:val="CD5C5C"/>
          <w:sz w:val="30"/>
          <w:szCs w:val="30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>
            <wp:extent cx="3078480" cy="335280"/>
            <wp:effectExtent l="0" t="0" r="7620" b="7620"/>
            <wp:docPr id="8" name="Picture 8" descr="clip_image05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58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490" w:rsidRDefault="00E27490" w:rsidP="00E27490">
      <w:pPr>
        <w:rPr>
          <w:rFonts w:cstheme="minorHAnsi"/>
          <w:sz w:val="20"/>
        </w:rPr>
      </w:pPr>
    </w:p>
    <w:p w:rsidR="00E27490" w:rsidRDefault="00B16981" w:rsidP="00B16981">
      <w:pPr>
        <w:jc w:val="both"/>
        <w:rPr>
          <w:rFonts w:cstheme="minorHAnsi"/>
          <w:color w:val="303030"/>
          <w:sz w:val="24"/>
          <w:szCs w:val="30"/>
          <w:shd w:val="clear" w:color="auto" w:fill="FFFFFF"/>
        </w:rPr>
      </w:pPr>
      <w:r>
        <w:rPr>
          <w:b/>
          <w:color w:val="000000"/>
          <w:sz w:val="24"/>
          <w:shd w:val="clear" w:color="auto" w:fill="FFFFFF"/>
        </w:rPr>
        <w:t>4</w:t>
      </w:r>
      <w:r w:rsidR="00E27490">
        <w:rPr>
          <w:b/>
          <w:color w:val="000000"/>
          <w:sz w:val="24"/>
          <w:shd w:val="clear" w:color="auto" w:fill="FFFFFF"/>
        </w:rPr>
        <w:t xml:space="preserve">. </w:t>
      </w:r>
      <w:r>
        <w:rPr>
          <w:b/>
          <w:color w:val="000000"/>
          <w:sz w:val="24"/>
          <w:shd w:val="clear" w:color="auto" w:fill="FFFFFF"/>
        </w:rPr>
        <w:t>Harmonic</w:t>
      </w:r>
      <w:r w:rsidR="00E27490" w:rsidRPr="002F2627">
        <w:rPr>
          <w:b/>
          <w:color w:val="000000"/>
          <w:sz w:val="24"/>
          <w:shd w:val="clear" w:color="auto" w:fill="FFFFFF"/>
        </w:rPr>
        <w:t xml:space="preserve"> mean</w:t>
      </w:r>
      <w:r w:rsidR="00E27490">
        <w:rPr>
          <w:b/>
          <w:color w:val="000000"/>
          <w:sz w:val="24"/>
          <w:shd w:val="clear" w:color="auto" w:fill="FFFFFF"/>
        </w:rPr>
        <w:t>:</w:t>
      </w:r>
      <w:r w:rsidR="00567EDB">
        <w:rPr>
          <w:b/>
          <w:color w:val="000000"/>
          <w:sz w:val="24"/>
          <w:shd w:val="clear" w:color="auto" w:fill="FFFFFF"/>
        </w:rPr>
        <w:t xml:space="preserve"> </w:t>
      </w:r>
      <w:r w:rsidR="00567EDB" w:rsidRPr="00567EDB">
        <w:rPr>
          <w:rFonts w:cstheme="minorHAnsi"/>
          <w:color w:val="303030"/>
          <w:sz w:val="24"/>
          <w:szCs w:val="30"/>
          <w:shd w:val="clear" w:color="auto" w:fill="FFFFFF"/>
        </w:rPr>
        <w:t>The harmonic mean, </w:t>
      </w:r>
      <w:r w:rsidR="00567EDB" w:rsidRPr="00567EDB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shd w:val="clear" w:color="auto" w:fill="FFFFFF"/>
        </w:rPr>
        <w:t>H, of a set of n values X</w:t>
      </w:r>
      <w:r w:rsidR="00567EDB" w:rsidRPr="00567EDB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vertAlign w:val="subscript"/>
        </w:rPr>
        <w:t>1</w:t>
      </w:r>
      <w:r w:rsidR="00567EDB" w:rsidRPr="00567EDB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shd w:val="clear" w:color="auto" w:fill="FFFFFF"/>
        </w:rPr>
        <w:t>, X</w:t>
      </w:r>
      <w:r w:rsidR="00567EDB" w:rsidRPr="00567EDB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vertAlign w:val="subscript"/>
        </w:rPr>
        <w:t>2</w:t>
      </w:r>
      <w:proofErr w:type="gramStart"/>
      <w:r w:rsidR="00567EDB" w:rsidRPr="00567EDB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shd w:val="clear" w:color="auto" w:fill="FFFFFF"/>
        </w:rPr>
        <w:t>, ……,</w:t>
      </w:r>
      <w:proofErr w:type="gramEnd"/>
      <w:r w:rsidR="00567EDB" w:rsidRPr="00567EDB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67EDB" w:rsidRPr="00567EDB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shd w:val="clear" w:color="auto" w:fill="FFFFFF"/>
        </w:rPr>
        <w:t>X</w:t>
      </w:r>
      <w:r w:rsidR="00567EDB" w:rsidRPr="00567EDB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vertAlign w:val="subscript"/>
        </w:rPr>
        <w:t>n</w:t>
      </w:r>
      <w:proofErr w:type="spellEnd"/>
      <w:r w:rsidR="00567EDB" w:rsidRPr="00567EDB">
        <w:rPr>
          <w:rStyle w:val="Strong"/>
          <w:rFonts w:cstheme="minorHAnsi"/>
          <w:color w:val="303030"/>
          <w:sz w:val="24"/>
          <w:szCs w:val="30"/>
          <w:bdr w:val="none" w:sz="0" w:space="0" w:color="auto" w:frame="1"/>
          <w:vertAlign w:val="subscript"/>
        </w:rPr>
        <w:t> </w:t>
      </w:r>
      <w:r w:rsidR="00567EDB" w:rsidRPr="00567EDB">
        <w:rPr>
          <w:rFonts w:cstheme="minorHAnsi"/>
          <w:color w:val="303030"/>
          <w:sz w:val="24"/>
          <w:szCs w:val="30"/>
          <w:shd w:val="clear" w:color="auto" w:fill="FFFFFF"/>
        </w:rPr>
        <w:t>is the reciprocal of the arithmetic mean of the reciprocals of the values. Mathematically, the formula for harmonic mean will be as follows;</w:t>
      </w:r>
    </w:p>
    <w:p w:rsidR="000C47EB" w:rsidRDefault="000C47EB" w:rsidP="000C47EB">
      <w:pPr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  <w:lang w:eastAsia="en-IN"/>
        </w:rPr>
        <w:drawing>
          <wp:inline distT="0" distB="0" distL="0" distR="0">
            <wp:extent cx="3444240" cy="18897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rmonic-mea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EB" w:rsidRPr="000C47EB" w:rsidRDefault="000C47EB" w:rsidP="000C47EB">
      <w:pPr>
        <w:rPr>
          <w:rFonts w:cstheme="minorHAnsi"/>
          <w:sz w:val="24"/>
        </w:rPr>
      </w:pPr>
    </w:p>
    <w:sectPr w:rsidR="000C47EB" w:rsidRPr="000C4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AC"/>
    <w:rsid w:val="0000509D"/>
    <w:rsid w:val="000A0E69"/>
    <w:rsid w:val="000C47EB"/>
    <w:rsid w:val="001863CE"/>
    <w:rsid w:val="002F2627"/>
    <w:rsid w:val="00567EDB"/>
    <w:rsid w:val="00765057"/>
    <w:rsid w:val="00B16981"/>
    <w:rsid w:val="00C646B7"/>
    <w:rsid w:val="00CD2C5F"/>
    <w:rsid w:val="00D965DB"/>
    <w:rsid w:val="00E27490"/>
    <w:rsid w:val="00E7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62EC"/>
  <w15:chartTrackingRefBased/>
  <w15:docId w15:val="{6F5D3C1E-A749-43A7-84F5-806E4C00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5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26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26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2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ontutorials.com/wp-content/uploads/2015/07/clip_image034.p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0" Type="http://schemas.openxmlformats.org/officeDocument/2006/relationships/hyperlink" Target="https://econtutorials.com/wp-content/uploads/2015/07/clip_image058.png" TargetMode="External"/><Relationship Id="rId4" Type="http://schemas.openxmlformats.org/officeDocument/2006/relationships/hyperlink" Target="mailto:kumarankitx022@gmail.com" TargetMode="Externa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Fictitious Me</dc:creator>
  <cp:keywords/>
  <dc:description/>
  <cp:lastModifiedBy>Fictitious Me</cp:lastModifiedBy>
  <cp:revision>10</cp:revision>
  <dcterms:created xsi:type="dcterms:W3CDTF">2020-05-09T02:23:00Z</dcterms:created>
  <dcterms:modified xsi:type="dcterms:W3CDTF">2020-05-09T02:47:00Z</dcterms:modified>
</cp:coreProperties>
</file>