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BCB6" w14:textId="5C83F210" w:rsidR="00D24457" w:rsidRDefault="00A32214" w:rsidP="00A32214">
      <w:pPr>
        <w:pStyle w:val="a3"/>
        <w:rPr>
          <w:sz w:val="52"/>
          <w:szCs w:val="52"/>
        </w:rPr>
      </w:pPr>
      <w:bookmarkStart w:id="0" w:name="_Hlk122006701"/>
      <w:bookmarkEnd w:id="0"/>
      <w:r w:rsidRPr="00A32214">
        <w:rPr>
          <w:rFonts w:hint="eastAsia"/>
          <w:sz w:val="52"/>
          <w:szCs w:val="52"/>
        </w:rPr>
        <w:t>卒業制作企画書</w:t>
      </w:r>
    </w:p>
    <w:p w14:paraId="4CEA29BA" w14:textId="7ED9CC9D" w:rsidR="00B676F0" w:rsidRDefault="00B676F0" w:rsidP="00B676F0">
      <w:pPr>
        <w:jc w:val="right"/>
      </w:pPr>
      <w:r>
        <w:rPr>
          <w:rFonts w:hint="eastAsia"/>
        </w:rPr>
        <w:t>太田情報商科専門学校</w:t>
      </w:r>
    </w:p>
    <w:p w14:paraId="048BA544" w14:textId="329FBD5B" w:rsidR="00B676F0" w:rsidRPr="00B676F0" w:rsidRDefault="00B676F0" w:rsidP="00B676F0">
      <w:pPr>
        <w:jc w:val="right"/>
      </w:pPr>
      <w:r>
        <w:rPr>
          <w:rFonts w:hint="eastAsia"/>
        </w:rPr>
        <w:t>2</w:t>
      </w:r>
      <w:r>
        <w:rPr>
          <w:rFonts w:hint="eastAsia"/>
        </w:rPr>
        <w:t>年</w:t>
      </w:r>
      <w:r>
        <w:rPr>
          <w:rFonts w:hint="eastAsia"/>
        </w:rPr>
        <w:t xml:space="preserve"> </w:t>
      </w:r>
      <w:r>
        <w:rPr>
          <w:rFonts w:hint="eastAsia"/>
        </w:rPr>
        <w:t>情報システム学科</w:t>
      </w:r>
    </w:p>
    <w:p w14:paraId="28050096" w14:textId="77777777" w:rsidR="00290D7C" w:rsidRPr="00C34260" w:rsidRDefault="00290D7C" w:rsidP="00290D7C">
      <w:pPr>
        <w:jc w:val="right"/>
      </w:pPr>
    </w:p>
    <w:p w14:paraId="62F43D40" w14:textId="2A8DE11F" w:rsidR="00A32214" w:rsidRDefault="00B676F0" w:rsidP="00A32214">
      <w:pPr>
        <w:pStyle w:val="1"/>
      </w:pPr>
      <w:r>
        <w:rPr>
          <w:rFonts w:hint="eastAsia"/>
        </w:rPr>
        <w:t>作品名</w:t>
      </w:r>
    </w:p>
    <w:p w14:paraId="38DEF611" w14:textId="20984E6E" w:rsidR="00B676F0" w:rsidRDefault="005B3A05" w:rsidP="004E02C3">
      <w:r>
        <w:rPr>
          <w:rFonts w:hint="eastAsia"/>
        </w:rPr>
        <w:t xml:space="preserve">　</w:t>
      </w:r>
      <w:r w:rsidR="00BF1277">
        <w:rPr>
          <w:rFonts w:hint="eastAsia"/>
        </w:rPr>
        <w:t>K</w:t>
      </w:r>
      <w:r w:rsidR="00BF1277">
        <w:t xml:space="preserve">akeibo </w:t>
      </w:r>
      <w:r w:rsidR="00BF1277">
        <w:rPr>
          <w:rFonts w:hint="eastAsia"/>
        </w:rPr>
        <w:t>S</w:t>
      </w:r>
      <w:r w:rsidR="00BF1277">
        <w:t xml:space="preserve">mart </w:t>
      </w:r>
      <w:r w:rsidR="00BF1277">
        <w:rPr>
          <w:rFonts w:hint="eastAsia"/>
        </w:rPr>
        <w:t>G</w:t>
      </w:r>
      <w:r w:rsidR="00BF1277">
        <w:t>uide</w:t>
      </w:r>
    </w:p>
    <w:p w14:paraId="5681E296" w14:textId="77777777" w:rsidR="00BF1277" w:rsidRDefault="00BF1277" w:rsidP="004E02C3"/>
    <w:p w14:paraId="5801EA3C" w14:textId="6B81EAA6" w:rsidR="00B676F0" w:rsidRDefault="00B676F0" w:rsidP="00B676F0">
      <w:pPr>
        <w:pStyle w:val="1"/>
      </w:pPr>
      <w:r>
        <w:rPr>
          <w:rFonts w:hint="eastAsia"/>
        </w:rPr>
        <w:t>制作メンバー【役割分担】</w:t>
      </w:r>
    </w:p>
    <w:p w14:paraId="6B583D70" w14:textId="1131C48F" w:rsidR="004E02C3" w:rsidRPr="005B3A05" w:rsidRDefault="00BF1277" w:rsidP="004E02C3">
      <w:r>
        <w:rPr>
          <w:rFonts w:hint="eastAsia"/>
        </w:rPr>
        <w:t xml:space="preserve">　・柳田</w:t>
      </w:r>
      <w:r>
        <w:rPr>
          <w:rFonts w:hint="eastAsia"/>
        </w:rPr>
        <w:t xml:space="preserve"> </w:t>
      </w:r>
      <w:r>
        <w:rPr>
          <w:rFonts w:hint="eastAsia"/>
        </w:rPr>
        <w:t>壮太【リーダー・モバイルデバイス担当】</w:t>
      </w:r>
    </w:p>
    <w:p w14:paraId="1D493620" w14:textId="3D4E562D" w:rsidR="005B3A05" w:rsidRDefault="005B3A05" w:rsidP="004E02C3">
      <w:r>
        <w:rPr>
          <w:rFonts w:hint="eastAsia"/>
        </w:rPr>
        <w:t xml:space="preserve">　・</w:t>
      </w:r>
      <w:r w:rsidR="00BF1277">
        <w:rPr>
          <w:rFonts w:hint="eastAsia"/>
        </w:rPr>
        <w:t>長谷川</w:t>
      </w:r>
      <w:r w:rsidR="00BF1277">
        <w:rPr>
          <w:rFonts w:hint="eastAsia"/>
        </w:rPr>
        <w:t xml:space="preserve"> </w:t>
      </w:r>
      <w:r w:rsidR="00BF1277">
        <w:rPr>
          <w:rFonts w:hint="eastAsia"/>
        </w:rPr>
        <w:t>誠</w:t>
      </w:r>
      <w:r>
        <w:rPr>
          <w:rFonts w:hint="eastAsia"/>
        </w:rPr>
        <w:t>【</w:t>
      </w:r>
      <w:r w:rsidR="00BF1277">
        <w:rPr>
          <w:rFonts w:hint="eastAsia"/>
        </w:rPr>
        <w:t>デスクトップ</w:t>
      </w:r>
      <w:r>
        <w:rPr>
          <w:rFonts w:hint="eastAsia"/>
        </w:rPr>
        <w:t>担当】</w:t>
      </w:r>
    </w:p>
    <w:p w14:paraId="014CC6FB" w14:textId="1C542193" w:rsidR="00BF1277" w:rsidRPr="005B3A05" w:rsidRDefault="00BF1277" w:rsidP="004E02C3">
      <w:r>
        <w:rPr>
          <w:rFonts w:hint="eastAsia"/>
        </w:rPr>
        <w:t xml:space="preserve">　・柴塚</w:t>
      </w:r>
      <w:r>
        <w:rPr>
          <w:rFonts w:hint="eastAsia"/>
        </w:rPr>
        <w:t xml:space="preserve"> </w:t>
      </w:r>
      <w:r>
        <w:rPr>
          <w:rFonts w:hint="eastAsia"/>
        </w:rPr>
        <w:t>健斗【</w:t>
      </w:r>
      <w:r>
        <w:rPr>
          <w:rFonts w:hint="eastAsia"/>
        </w:rPr>
        <w:t>A</w:t>
      </w:r>
      <w:r>
        <w:t>WS</w:t>
      </w:r>
      <w:r>
        <w:rPr>
          <w:rFonts w:hint="eastAsia"/>
        </w:rPr>
        <w:t>運用</w:t>
      </w:r>
      <w:r>
        <w:t xml:space="preserve"> , </w:t>
      </w:r>
      <w:r>
        <w:rPr>
          <w:rFonts w:hint="eastAsia"/>
        </w:rPr>
        <w:t>DB</w:t>
      </w:r>
      <w:r>
        <w:rPr>
          <w:rFonts w:hint="eastAsia"/>
        </w:rPr>
        <w:t>設計】</w:t>
      </w:r>
    </w:p>
    <w:p w14:paraId="784B6B8F" w14:textId="77777777" w:rsidR="00B676F0" w:rsidRPr="005B3A05" w:rsidRDefault="00B676F0" w:rsidP="004E02C3"/>
    <w:p w14:paraId="56AB06CE" w14:textId="0E5B9F0E" w:rsidR="00556896" w:rsidRDefault="00B676F0" w:rsidP="00B676F0">
      <w:pPr>
        <w:pStyle w:val="1"/>
      </w:pPr>
      <w:r>
        <w:rPr>
          <w:rFonts w:hint="eastAsia"/>
        </w:rPr>
        <w:t>制作の背景と課題</w:t>
      </w:r>
    </w:p>
    <w:p w14:paraId="7A30DFEE" w14:textId="3B2DB953" w:rsidR="009C2E37" w:rsidRDefault="001E7491" w:rsidP="00C9595E">
      <w:pPr>
        <w:ind w:firstLineChars="100" w:firstLine="210"/>
      </w:pPr>
      <w:r>
        <w:t>物価高騰が続き、家計への負担が増す現代</w:t>
      </w:r>
      <w:r w:rsidR="00BF1277" w:rsidRPr="00BF1277">
        <w:rPr>
          <w:rFonts w:hint="eastAsia"/>
        </w:rPr>
        <w:t>、無駄な費用の見直しを行う必要があるが、</w:t>
      </w:r>
      <w:r>
        <w:rPr>
          <w:rFonts w:hint="eastAsia"/>
        </w:rPr>
        <w:t>家計簿の記入が</w:t>
      </w:r>
      <w:r w:rsidRPr="001E7491">
        <w:rPr>
          <w:rFonts w:hint="eastAsia"/>
        </w:rPr>
        <w:t>手間</w:t>
      </w:r>
      <w:r w:rsidR="00BF1277">
        <w:rPr>
          <w:rFonts w:hint="eastAsia"/>
        </w:rPr>
        <w:t>と感じ</w:t>
      </w:r>
      <w:r w:rsidR="00C9595E">
        <w:rPr>
          <w:rFonts w:hint="eastAsia"/>
        </w:rPr>
        <w:t>モチベーション</w:t>
      </w:r>
      <w:r>
        <w:rPr>
          <w:rFonts w:hint="eastAsia"/>
        </w:rPr>
        <w:t>の維持が困難なことが課題と感じたから。</w:t>
      </w:r>
    </w:p>
    <w:p w14:paraId="3A3C8AF4" w14:textId="77777777" w:rsidR="00BF1277" w:rsidRPr="00556896" w:rsidRDefault="00BF1277" w:rsidP="00556896"/>
    <w:p w14:paraId="400B9829" w14:textId="7666299A" w:rsidR="004E02C3" w:rsidRDefault="00B676F0" w:rsidP="00F56DDB">
      <w:pPr>
        <w:pStyle w:val="1"/>
      </w:pPr>
      <w:r>
        <w:rPr>
          <w:rFonts w:hint="eastAsia"/>
        </w:rPr>
        <w:t>制作目的</w:t>
      </w:r>
    </w:p>
    <w:p w14:paraId="6DF0046D" w14:textId="6C1D409E" w:rsidR="00B676F0" w:rsidRPr="00B676F0" w:rsidRDefault="005B3A05" w:rsidP="004E02C3">
      <w:r>
        <w:rPr>
          <w:rFonts w:hint="eastAsia"/>
        </w:rPr>
        <w:t xml:space="preserve">　</w:t>
      </w:r>
      <w:r w:rsidR="00C9595E">
        <w:rPr>
          <w:rFonts w:hint="eastAsia"/>
        </w:rPr>
        <w:t>マルチデバイス対応</w:t>
      </w:r>
      <w:r w:rsidR="001E7491">
        <w:rPr>
          <w:rFonts w:hint="eastAsia"/>
        </w:rPr>
        <w:t>で高利便性</w:t>
      </w:r>
      <w:r w:rsidR="00C9595E">
        <w:rPr>
          <w:rFonts w:hint="eastAsia"/>
        </w:rPr>
        <w:t>かつ家計簿をつけるモチベーションを維持できるアプリを作成することで</w:t>
      </w:r>
      <w:r w:rsidR="001E7491" w:rsidRPr="001E7491">
        <w:rPr>
          <w:rFonts w:hint="eastAsia"/>
        </w:rPr>
        <w:t>健全な資金管理の常態化</w:t>
      </w:r>
      <w:r w:rsidR="001E7491">
        <w:rPr>
          <w:rFonts w:hint="eastAsia"/>
        </w:rPr>
        <w:t>を促す。</w:t>
      </w:r>
      <w:r>
        <w:tab/>
      </w:r>
    </w:p>
    <w:p w14:paraId="5A3E15D1" w14:textId="77777777" w:rsidR="00B676F0" w:rsidRDefault="00B676F0" w:rsidP="00B676F0">
      <w:pPr>
        <w:pStyle w:val="1"/>
      </w:pPr>
      <w:r>
        <w:rPr>
          <w:rFonts w:hint="eastAsia"/>
        </w:rPr>
        <w:t>ターゲットユーザー</w:t>
      </w:r>
    </w:p>
    <w:p w14:paraId="36BD9618" w14:textId="5BEC7065" w:rsidR="00C9595E" w:rsidRDefault="005B3A05" w:rsidP="004E02C3">
      <w:r>
        <w:rPr>
          <w:rFonts w:hint="eastAsia"/>
        </w:rPr>
        <w:t xml:space="preserve">　</w:t>
      </w:r>
      <w:r w:rsidR="00C9595E">
        <w:rPr>
          <w:rFonts w:hint="eastAsia"/>
        </w:rPr>
        <w:t>若年層</w:t>
      </w:r>
      <w:r w:rsidR="00C9595E">
        <w:rPr>
          <w:rFonts w:hint="eastAsia"/>
        </w:rPr>
        <w:t>(</w:t>
      </w:r>
      <w:r w:rsidR="00C9595E">
        <w:t>20~30)</w:t>
      </w:r>
      <w:r w:rsidR="00C9595E">
        <w:rPr>
          <w:rFonts w:hint="eastAsia"/>
        </w:rPr>
        <w:t>、主婦</w:t>
      </w:r>
    </w:p>
    <w:p w14:paraId="0C7C3641" w14:textId="5E325497" w:rsidR="005B3A05" w:rsidRDefault="005B3A05" w:rsidP="004E02C3"/>
    <w:p w14:paraId="67A5C108" w14:textId="48BBFF6A" w:rsidR="00B676F0" w:rsidRDefault="00B676F0" w:rsidP="00B676F0">
      <w:pPr>
        <w:pStyle w:val="1"/>
      </w:pPr>
      <w:r>
        <w:rPr>
          <w:rFonts w:hint="eastAsia"/>
        </w:rPr>
        <w:t>システム概要（コンセプト）</w:t>
      </w:r>
    </w:p>
    <w:p w14:paraId="3CD6AA06" w14:textId="1343D55B" w:rsidR="005B3A05" w:rsidRPr="00811567" w:rsidRDefault="005B3A05" w:rsidP="005B3A05">
      <w:r>
        <w:rPr>
          <w:rFonts w:hint="eastAsia"/>
        </w:rPr>
        <w:t xml:space="preserve">　</w:t>
      </w:r>
      <w:r w:rsidR="00C9595E">
        <w:rPr>
          <w:rFonts w:hint="eastAsia"/>
        </w:rPr>
        <w:t>収入・出費を登録し、可視化することで自身の</w:t>
      </w:r>
      <w:r w:rsidR="00836994">
        <w:rPr>
          <w:rFonts w:hint="eastAsia"/>
        </w:rPr>
        <w:t>資金</w:t>
      </w:r>
      <w:r w:rsidR="00C9595E">
        <w:rPr>
          <w:rFonts w:hint="eastAsia"/>
        </w:rPr>
        <w:t>管理</w:t>
      </w:r>
      <w:r w:rsidR="00836994">
        <w:rPr>
          <w:rFonts w:hint="eastAsia"/>
        </w:rPr>
        <w:t>を円滑に</w:t>
      </w:r>
      <w:r w:rsidR="00C9595E">
        <w:rPr>
          <w:rFonts w:hint="eastAsia"/>
        </w:rPr>
        <w:t>するアプリ</w:t>
      </w:r>
      <w:r w:rsidR="00811567">
        <w:rPr>
          <w:rFonts w:hint="eastAsia"/>
        </w:rPr>
        <w:t>。</w:t>
      </w:r>
      <w:r w:rsidR="007B2DE4">
        <w:rPr>
          <w:rFonts w:hint="eastAsia"/>
        </w:rPr>
        <w:t>資産の変動を可視化することで自身の資産運用を改善する足掛かりとする。</w:t>
      </w:r>
    </w:p>
    <w:p w14:paraId="08731760" w14:textId="77777777" w:rsidR="005B3A05" w:rsidRPr="00836994" w:rsidRDefault="005B3A05" w:rsidP="00B676F0"/>
    <w:p w14:paraId="38230061" w14:textId="7DF8321D" w:rsidR="00B676F0" w:rsidRDefault="005B3A05" w:rsidP="00B676F0">
      <w:pPr>
        <w:pStyle w:val="1"/>
      </w:pPr>
      <w:r>
        <w:rPr>
          <w:rFonts w:hint="eastAsia"/>
        </w:rPr>
        <w:t>必須機能</w:t>
      </w:r>
    </w:p>
    <w:p w14:paraId="35A76BBC" w14:textId="613E3FB8" w:rsidR="005B3A05" w:rsidRPr="005B3A05" w:rsidRDefault="005B3A05" w:rsidP="005B3A05">
      <w:r>
        <w:rPr>
          <w:rFonts w:hint="eastAsia"/>
        </w:rPr>
        <w:t>・</w:t>
      </w:r>
      <w:r w:rsidR="007C5CD0">
        <w:rPr>
          <w:rFonts w:hint="eastAsia"/>
        </w:rPr>
        <w:t>収入、支出の</w:t>
      </w:r>
      <w:r>
        <w:rPr>
          <w:rFonts w:hint="eastAsia"/>
        </w:rPr>
        <w:t>データ管理（</w:t>
      </w:r>
      <w:r w:rsidR="007C5CD0">
        <w:rPr>
          <w:rFonts w:hint="eastAsia"/>
        </w:rPr>
        <w:t>日時</w:t>
      </w:r>
      <w:r>
        <w:rPr>
          <w:rFonts w:hint="eastAsia"/>
        </w:rPr>
        <w:t>・</w:t>
      </w:r>
      <w:r w:rsidR="007C5CD0">
        <w:rPr>
          <w:rFonts w:hint="eastAsia"/>
        </w:rPr>
        <w:t>カテゴリ</w:t>
      </w:r>
      <w:r>
        <w:rPr>
          <w:rFonts w:hint="eastAsia"/>
        </w:rPr>
        <w:t>・</w:t>
      </w:r>
      <w:r w:rsidR="007C5CD0">
        <w:rPr>
          <w:rFonts w:hint="eastAsia"/>
        </w:rPr>
        <w:t>金額・詳細</w:t>
      </w:r>
      <w:r>
        <w:rPr>
          <w:rFonts w:hint="eastAsia"/>
        </w:rPr>
        <w:t>）</w:t>
      </w:r>
      <w:r>
        <w:br/>
      </w:r>
      <w:r>
        <w:rPr>
          <w:rFonts w:hint="eastAsia"/>
        </w:rPr>
        <w:t>・</w:t>
      </w:r>
      <w:r w:rsidR="007C5CD0">
        <w:rPr>
          <w:rFonts w:hint="eastAsia"/>
        </w:rPr>
        <w:t>期間別の収入、支出と資産変動グラフの表示</w:t>
      </w:r>
      <w:r>
        <w:br/>
      </w:r>
      <w:r>
        <w:rPr>
          <w:rFonts w:hint="eastAsia"/>
        </w:rPr>
        <w:t>・</w:t>
      </w:r>
      <w:r w:rsidR="007C5CD0">
        <w:rPr>
          <w:rFonts w:hint="eastAsia"/>
        </w:rPr>
        <w:t>クラウド上の</w:t>
      </w:r>
      <w:r w:rsidR="007C5CD0">
        <w:rPr>
          <w:rFonts w:hint="eastAsia"/>
        </w:rPr>
        <w:t>DB</w:t>
      </w:r>
      <w:r w:rsidR="007C5CD0">
        <w:rPr>
          <w:rFonts w:hint="eastAsia"/>
        </w:rPr>
        <w:t>を用いたマルチデバイス間のデータ同期</w:t>
      </w:r>
      <w:r>
        <w:br/>
      </w:r>
      <w:r>
        <w:rPr>
          <w:rFonts w:hint="eastAsia"/>
        </w:rPr>
        <w:t>・</w:t>
      </w:r>
      <w:r w:rsidR="007C5CD0">
        <w:rPr>
          <w:rFonts w:hint="eastAsia"/>
        </w:rPr>
        <w:t>個人設定の</w:t>
      </w:r>
      <w:r w:rsidR="00CD548B">
        <w:rPr>
          <w:rFonts w:hint="eastAsia"/>
        </w:rPr>
        <w:t>保存</w:t>
      </w:r>
    </w:p>
    <w:p w14:paraId="7F6288CD" w14:textId="2F93BBD3" w:rsidR="00B676F0" w:rsidRDefault="00B676F0" w:rsidP="004E02C3"/>
    <w:p w14:paraId="01F6BA0D" w14:textId="61EDE1A5" w:rsidR="00B676F0" w:rsidRDefault="005B3A05" w:rsidP="00B676F0">
      <w:pPr>
        <w:pStyle w:val="1"/>
      </w:pPr>
      <w:r>
        <w:rPr>
          <w:rFonts w:hint="eastAsia"/>
        </w:rPr>
        <w:t>使用技術</w:t>
      </w:r>
    </w:p>
    <w:p w14:paraId="0CE3592D" w14:textId="08E0C33B" w:rsidR="00DE5EB2" w:rsidRDefault="005B3A05" w:rsidP="005B3A05">
      <w:r>
        <w:rPr>
          <w:rFonts w:hint="eastAsia"/>
        </w:rPr>
        <w:t>・</w:t>
      </w:r>
      <w:r>
        <w:t>C#</w:t>
      </w:r>
      <w:r>
        <w:rPr>
          <w:rFonts w:hint="eastAsia"/>
        </w:rPr>
        <w:t>（</w:t>
      </w:r>
      <w:r>
        <w:t>WPF</w:t>
      </w:r>
      <w:r w:rsidR="00DE5EB2">
        <w:rPr>
          <w:rFonts w:hint="eastAsia"/>
        </w:rPr>
        <w:t>、</w:t>
      </w:r>
      <w:r w:rsidR="00DE5EB2">
        <w:rPr>
          <w:rFonts w:hint="eastAsia"/>
        </w:rPr>
        <w:t>MAUI</w:t>
      </w:r>
      <w:r w:rsidR="00DE5EB2">
        <w:rPr>
          <w:rFonts w:hint="eastAsia"/>
        </w:rPr>
        <w:t>）</w:t>
      </w:r>
    </w:p>
    <w:p w14:paraId="296467E5" w14:textId="65D3B492" w:rsidR="00DE5EB2" w:rsidRDefault="005B3A05" w:rsidP="005B3A05">
      <w:r>
        <w:rPr>
          <w:rFonts w:hint="eastAsia"/>
        </w:rPr>
        <w:t>・</w:t>
      </w:r>
      <w:r>
        <w:t>SQLite</w:t>
      </w:r>
      <w:r>
        <w:br/>
      </w:r>
      <w:r>
        <w:rPr>
          <w:rFonts w:hint="eastAsia"/>
        </w:rPr>
        <w:t>・</w:t>
      </w:r>
      <w:r w:rsidR="00DE5EB2">
        <w:rPr>
          <w:rFonts w:hint="eastAsia"/>
        </w:rPr>
        <w:t xml:space="preserve">AWS </w:t>
      </w:r>
      <w:r w:rsidR="00DE5EB2">
        <w:t>(</w:t>
      </w:r>
      <w:r w:rsidR="007B2DE4">
        <w:rPr>
          <w:rFonts w:hint="eastAsia"/>
        </w:rPr>
        <w:t>VPC</w:t>
      </w:r>
      <w:r w:rsidR="00DE5EB2">
        <w:rPr>
          <w:rFonts w:hint="eastAsia"/>
        </w:rPr>
        <w:t>、</w:t>
      </w:r>
      <w:r w:rsidR="00DE5EB2">
        <w:rPr>
          <w:rFonts w:hint="eastAsia"/>
        </w:rPr>
        <w:t>RDS</w:t>
      </w:r>
      <w:r w:rsidR="00DE5EB2">
        <w:t>)</w:t>
      </w:r>
    </w:p>
    <w:p w14:paraId="30B09B90" w14:textId="359DCF52" w:rsidR="005B3A05" w:rsidRDefault="005B3A05">
      <w:pPr>
        <w:widowControl/>
        <w:jc w:val="left"/>
      </w:pPr>
      <w:r>
        <w:br w:type="page"/>
      </w:r>
    </w:p>
    <w:p w14:paraId="02273B95" w14:textId="65FF7598" w:rsidR="005B3A05" w:rsidRPr="005B3A05" w:rsidRDefault="005B3A05" w:rsidP="005B3A05"/>
    <w:p w14:paraId="42F3C710" w14:textId="4B59E22D" w:rsidR="005B3A05" w:rsidRDefault="005B3A05" w:rsidP="005B3A05">
      <w:pPr>
        <w:pStyle w:val="1"/>
        <w:rPr>
          <w:rFonts w:hint="eastAsia"/>
        </w:rPr>
      </w:pPr>
      <w:r>
        <w:rPr>
          <w:rFonts w:hint="eastAsia"/>
        </w:rPr>
        <w:t>画面構成案</w:t>
      </w:r>
      <w:r w:rsidR="00D70937">
        <w:tab/>
        <w:t>(</w:t>
      </w:r>
      <w:r w:rsidR="00D70937">
        <w:rPr>
          <w:rFonts w:hint="eastAsia"/>
        </w:rPr>
        <w:t>モバイル端末</w:t>
      </w:r>
      <w:r w:rsidR="00D70937">
        <w:rPr>
          <w:rFonts w:hint="eastAsia"/>
        </w:rPr>
        <w:t xml:space="preserve"> </w:t>
      </w:r>
      <w:r w:rsidR="00D70937">
        <w:t xml:space="preserve">/ </w:t>
      </w:r>
      <w:r w:rsidR="00D70937">
        <w:rPr>
          <w:rFonts w:hint="eastAsia"/>
        </w:rPr>
        <w:t>PC</w:t>
      </w:r>
      <w:r w:rsidR="00D70937">
        <w:t>)</w:t>
      </w:r>
    </w:p>
    <w:p w14:paraId="57801BC1" w14:textId="213D85F7" w:rsidR="005B3A05" w:rsidRDefault="005B3A05" w:rsidP="005B3A05">
      <w:r>
        <w:rPr>
          <w:rFonts w:hint="eastAsia"/>
        </w:rPr>
        <w:t>・</w:t>
      </w:r>
      <w:r w:rsidR="00CD548B">
        <w:rPr>
          <w:rFonts w:hint="eastAsia"/>
        </w:rPr>
        <w:t>ホーム</w:t>
      </w:r>
      <w:r>
        <w:rPr>
          <w:rFonts w:hint="eastAsia"/>
        </w:rPr>
        <w:t>画面</w:t>
      </w:r>
    </w:p>
    <w:p w14:paraId="1D8F933B" w14:textId="504915B1" w:rsidR="005B3A05" w:rsidRDefault="00D15ED2" w:rsidP="005B3A05">
      <w:r w:rsidRPr="00D15ED2">
        <w:drawing>
          <wp:anchor distT="0" distB="0" distL="114300" distR="114300" simplePos="0" relativeHeight="251687936" behindDoc="0" locked="0" layoutInCell="1" allowOverlap="1" wp14:anchorId="69C8A1E1" wp14:editId="54440ED6">
            <wp:simplePos x="0" y="0"/>
            <wp:positionH relativeFrom="margin">
              <wp:posOffset>360045</wp:posOffset>
            </wp:positionH>
            <wp:positionV relativeFrom="paragraph">
              <wp:posOffset>47625</wp:posOffset>
            </wp:positionV>
            <wp:extent cx="727200" cy="1439640"/>
            <wp:effectExtent l="19050" t="19050" r="15875" b="27305"/>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7200" cy="143964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09F38476" w14:textId="771B0AF0" w:rsidR="005B3A05" w:rsidRDefault="005B3A05" w:rsidP="005B3A05"/>
    <w:p w14:paraId="0E7B46F1" w14:textId="5DCC5DBD" w:rsidR="005B3A05" w:rsidRDefault="005B3A05" w:rsidP="005B3A05"/>
    <w:p w14:paraId="58FC820C" w14:textId="0D189614" w:rsidR="005B3A05" w:rsidRDefault="005B3A05" w:rsidP="005B3A05"/>
    <w:p w14:paraId="64D96F9A" w14:textId="6B5A5E40" w:rsidR="005B3A05" w:rsidRDefault="005B3A05" w:rsidP="005B3A05"/>
    <w:p w14:paraId="6DD92398" w14:textId="7ABC7F57" w:rsidR="00D223B9" w:rsidRDefault="00D223B9" w:rsidP="005B3A05"/>
    <w:p w14:paraId="664B4C72" w14:textId="2EAD2CDC" w:rsidR="005B3A05" w:rsidRDefault="00085FE5" w:rsidP="005B3A05">
      <w:r w:rsidRPr="00085FE5">
        <w:rPr>
          <w:noProof/>
        </w:rPr>
        <w:drawing>
          <wp:anchor distT="0" distB="0" distL="114300" distR="114300" simplePos="0" relativeHeight="251683840" behindDoc="0" locked="0" layoutInCell="1" allowOverlap="1" wp14:anchorId="5FD5FCDC" wp14:editId="71710196">
            <wp:simplePos x="0" y="0"/>
            <wp:positionH relativeFrom="margin">
              <wp:posOffset>1800225</wp:posOffset>
            </wp:positionH>
            <wp:positionV relativeFrom="paragraph">
              <wp:posOffset>521970</wp:posOffset>
            </wp:positionV>
            <wp:extent cx="1858680" cy="1246680"/>
            <wp:effectExtent l="19050" t="19050" r="27305" b="10795"/>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858680" cy="124668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3949">
        <w:rPr>
          <w:noProof/>
        </w:rPr>
        <w:drawing>
          <wp:anchor distT="0" distB="0" distL="114300" distR="114300" simplePos="0" relativeHeight="251678720" behindDoc="1" locked="0" layoutInCell="1" allowOverlap="1" wp14:anchorId="210C5E5D" wp14:editId="579F72B7">
            <wp:simplePos x="0" y="0"/>
            <wp:positionH relativeFrom="margin">
              <wp:posOffset>360045</wp:posOffset>
            </wp:positionH>
            <wp:positionV relativeFrom="paragraph">
              <wp:posOffset>457200</wp:posOffset>
            </wp:positionV>
            <wp:extent cx="727200" cy="1595514"/>
            <wp:effectExtent l="19050" t="19050" r="15875" b="2413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7200" cy="159551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5B3A05">
        <w:br/>
      </w:r>
      <w:r w:rsidR="005B3A05">
        <w:rPr>
          <w:rFonts w:hint="eastAsia"/>
        </w:rPr>
        <w:t>・</w:t>
      </w:r>
      <w:r w:rsidR="00CD548B">
        <w:rPr>
          <w:rFonts w:hint="eastAsia"/>
        </w:rPr>
        <w:t>入力</w:t>
      </w:r>
      <w:r w:rsidR="005B3A05">
        <w:rPr>
          <w:rFonts w:hint="eastAsia"/>
        </w:rPr>
        <w:t>画面</w:t>
      </w:r>
      <w:r w:rsidR="00836994">
        <w:rPr>
          <w:rFonts w:hint="eastAsia"/>
        </w:rPr>
        <w:t xml:space="preserve"> : </w:t>
      </w:r>
      <w:r w:rsidR="00D223B9">
        <w:rPr>
          <w:rFonts w:hint="eastAsia"/>
        </w:rPr>
        <w:t>収入入力</w:t>
      </w:r>
      <w:r w:rsidR="005B3A05">
        <w:br/>
      </w:r>
    </w:p>
    <w:p w14:paraId="068AC1AC" w14:textId="408258AF" w:rsidR="005B3A05" w:rsidRDefault="005B3A05" w:rsidP="005B3A05"/>
    <w:p w14:paraId="4028B1B2" w14:textId="50E8D5E0" w:rsidR="005B3A05" w:rsidRDefault="005B3A05" w:rsidP="005B3A05"/>
    <w:p w14:paraId="4F2B171B" w14:textId="524D061F" w:rsidR="005B3A05" w:rsidRDefault="005B3A05" w:rsidP="005B3A05"/>
    <w:p w14:paraId="13BAF61E" w14:textId="457E1575" w:rsidR="005B3A05" w:rsidRDefault="005B3A05" w:rsidP="005B3A05"/>
    <w:p w14:paraId="6FAF615C" w14:textId="0F46CB9A" w:rsidR="00D223B9" w:rsidRDefault="00D223B9" w:rsidP="005B3A05"/>
    <w:p w14:paraId="0FA2285B" w14:textId="0BE07198" w:rsidR="005B3A05" w:rsidRDefault="005B3A05" w:rsidP="005B3A05"/>
    <w:p w14:paraId="359759AE" w14:textId="6EB87645" w:rsidR="005B3A05" w:rsidRDefault="00085FE5" w:rsidP="005B3A05">
      <w:r w:rsidRPr="00085FE5">
        <w:rPr>
          <w:noProof/>
        </w:rPr>
        <w:drawing>
          <wp:anchor distT="0" distB="0" distL="114300" distR="114300" simplePos="0" relativeHeight="251681792" behindDoc="0" locked="0" layoutInCell="1" allowOverlap="1" wp14:anchorId="6D41BB88" wp14:editId="2419170D">
            <wp:simplePos x="0" y="0"/>
            <wp:positionH relativeFrom="margin">
              <wp:posOffset>1800225</wp:posOffset>
            </wp:positionH>
            <wp:positionV relativeFrom="paragraph">
              <wp:posOffset>342900</wp:posOffset>
            </wp:positionV>
            <wp:extent cx="1813680" cy="1238400"/>
            <wp:effectExtent l="19050" t="19050" r="15240" b="1905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3680" cy="1238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803949">
        <w:rPr>
          <w:rFonts w:hint="eastAsia"/>
          <w:noProof/>
          <w:lang w:val="ja-JP"/>
        </w:rPr>
        <w:drawing>
          <wp:anchor distT="0" distB="0" distL="114300" distR="114300" simplePos="0" relativeHeight="251680768" behindDoc="0" locked="0" layoutInCell="1" allowOverlap="1" wp14:anchorId="159463DE" wp14:editId="2872B986">
            <wp:simplePos x="0" y="0"/>
            <wp:positionH relativeFrom="margin">
              <wp:posOffset>360045</wp:posOffset>
            </wp:positionH>
            <wp:positionV relativeFrom="paragraph">
              <wp:posOffset>285750</wp:posOffset>
            </wp:positionV>
            <wp:extent cx="723240" cy="1439640"/>
            <wp:effectExtent l="19050" t="19050" r="20320" b="27305"/>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40" cy="143964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5B3A05">
        <w:rPr>
          <w:rFonts w:hint="eastAsia"/>
        </w:rPr>
        <w:t>・</w:t>
      </w:r>
      <w:r w:rsidR="00D223B9">
        <w:rPr>
          <w:rFonts w:hint="eastAsia"/>
        </w:rPr>
        <w:t>グラフ</w:t>
      </w:r>
      <w:r w:rsidR="00CD548B">
        <w:rPr>
          <w:rFonts w:hint="eastAsia"/>
        </w:rPr>
        <w:t>表示</w:t>
      </w:r>
      <w:r w:rsidR="005B3A05">
        <w:rPr>
          <w:rFonts w:hint="eastAsia"/>
        </w:rPr>
        <w:t>画面：</w:t>
      </w:r>
      <w:r w:rsidR="00CD548B">
        <w:rPr>
          <w:rFonts w:hint="eastAsia"/>
        </w:rPr>
        <w:t>資金変動グラフ</w:t>
      </w:r>
      <w:r w:rsidR="005B3A05">
        <w:br/>
      </w:r>
    </w:p>
    <w:p w14:paraId="74BD177B" w14:textId="008CCF6D" w:rsidR="005B3A05" w:rsidRDefault="005B3A05" w:rsidP="005B3A05"/>
    <w:p w14:paraId="0A62E699" w14:textId="7828F699" w:rsidR="005B3A05" w:rsidRPr="00803949" w:rsidRDefault="005B3A05" w:rsidP="005B3A05"/>
    <w:p w14:paraId="04305D16" w14:textId="085251ED" w:rsidR="005B3A05" w:rsidRDefault="005B3A05" w:rsidP="005B3A05"/>
    <w:p w14:paraId="2FCF67C3" w14:textId="0245AF7C" w:rsidR="005B3A05" w:rsidRDefault="005B3A05" w:rsidP="005B3A05"/>
    <w:p w14:paraId="78819462" w14:textId="2F11F8F2" w:rsidR="00D223B9" w:rsidRDefault="00D223B9" w:rsidP="005B3A05"/>
    <w:p w14:paraId="5A814C7A" w14:textId="0488115F" w:rsidR="005B3A05" w:rsidRDefault="005B3A05" w:rsidP="005B3A05"/>
    <w:p w14:paraId="7DB2379A" w14:textId="20E738CB" w:rsidR="005B3A05" w:rsidRDefault="005B3A05" w:rsidP="005B3A05">
      <w:r>
        <w:rPr>
          <w:rFonts w:hint="eastAsia"/>
        </w:rPr>
        <w:t>・</w:t>
      </w:r>
      <w:r w:rsidR="00D223B9">
        <w:rPr>
          <w:rFonts w:hint="eastAsia"/>
        </w:rPr>
        <w:t>日別表示</w:t>
      </w:r>
      <w:r>
        <w:rPr>
          <w:rFonts w:hint="eastAsia"/>
        </w:rPr>
        <w:t>画面：</w:t>
      </w:r>
      <w:r w:rsidR="00D223B9">
        <w:rPr>
          <w:rFonts w:hint="eastAsia"/>
        </w:rPr>
        <w:t>日別詳細</w:t>
      </w:r>
    </w:p>
    <w:p w14:paraId="1BF674D1" w14:textId="37FCF8A1" w:rsidR="005B3A05" w:rsidRDefault="00D15ED2" w:rsidP="004E02C3">
      <w:r w:rsidRPr="00085FE5">
        <w:rPr>
          <w:noProof/>
        </w:rPr>
        <w:drawing>
          <wp:anchor distT="0" distB="0" distL="114300" distR="114300" simplePos="0" relativeHeight="251682816" behindDoc="0" locked="0" layoutInCell="1" allowOverlap="1" wp14:anchorId="065CF8A0" wp14:editId="2A0BF996">
            <wp:simplePos x="0" y="0"/>
            <wp:positionH relativeFrom="margin">
              <wp:posOffset>360045</wp:posOffset>
            </wp:positionH>
            <wp:positionV relativeFrom="paragraph">
              <wp:posOffset>66040</wp:posOffset>
            </wp:positionV>
            <wp:extent cx="741600" cy="1439640"/>
            <wp:effectExtent l="19050" t="19050" r="20955" b="27305"/>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1600" cy="143964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EA0643" w:rsidRPr="00085FE5">
        <w:rPr>
          <w:noProof/>
        </w:rPr>
        <w:drawing>
          <wp:anchor distT="0" distB="0" distL="114300" distR="114300" simplePos="0" relativeHeight="251684864" behindDoc="0" locked="0" layoutInCell="1" allowOverlap="1" wp14:anchorId="2CA932D0" wp14:editId="3F089677">
            <wp:simplePos x="0" y="0"/>
            <wp:positionH relativeFrom="margin">
              <wp:posOffset>1800225</wp:posOffset>
            </wp:positionH>
            <wp:positionV relativeFrom="paragraph">
              <wp:posOffset>66675</wp:posOffset>
            </wp:positionV>
            <wp:extent cx="1771650" cy="1247140"/>
            <wp:effectExtent l="19050" t="19050" r="19050" b="1016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 r="1230"/>
                    <a:stretch/>
                  </pic:blipFill>
                  <pic:spPr bwMode="auto">
                    <a:xfrm>
                      <a:off x="0" y="0"/>
                      <a:ext cx="1772531" cy="124776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DD307D" w14:textId="16094E00" w:rsidR="005B3A05" w:rsidRDefault="005B3A05" w:rsidP="004E02C3"/>
    <w:p w14:paraId="4E39EF1E" w14:textId="16EBB3ED" w:rsidR="005B3A05" w:rsidRDefault="005B3A05" w:rsidP="004E02C3"/>
    <w:p w14:paraId="04678F7E" w14:textId="1E26698B" w:rsidR="005B3A05" w:rsidRDefault="005B3A05" w:rsidP="004E02C3"/>
    <w:p w14:paraId="42ABA960" w14:textId="3635586B" w:rsidR="00D223B9" w:rsidRDefault="00D223B9" w:rsidP="004E02C3"/>
    <w:p w14:paraId="410E4B3B" w14:textId="0633012F" w:rsidR="005B3A05" w:rsidRDefault="005B3A05" w:rsidP="004E02C3"/>
    <w:p w14:paraId="1882A283" w14:textId="46E85DA8" w:rsidR="00D223B9" w:rsidRDefault="00891852" w:rsidP="00891852">
      <w:pPr>
        <w:tabs>
          <w:tab w:val="left" w:pos="8970"/>
        </w:tabs>
      </w:pPr>
      <w:r>
        <w:tab/>
      </w:r>
    </w:p>
    <w:p w14:paraId="2AB9696B" w14:textId="0CE5B15C" w:rsidR="00D223B9" w:rsidRDefault="00D223B9" w:rsidP="00D223B9">
      <w:r>
        <w:rPr>
          <w:rFonts w:hint="eastAsia"/>
        </w:rPr>
        <w:t>・設定画面</w:t>
      </w:r>
    </w:p>
    <w:p w14:paraId="260DF56E" w14:textId="42AFFABE" w:rsidR="00D223B9" w:rsidRDefault="00D15ED2" w:rsidP="00D223B9">
      <w:r w:rsidRPr="00891852">
        <w:rPr>
          <w:noProof/>
        </w:rPr>
        <w:drawing>
          <wp:anchor distT="0" distB="0" distL="114300" distR="114300" simplePos="0" relativeHeight="251686912" behindDoc="0" locked="0" layoutInCell="1" allowOverlap="1" wp14:anchorId="437FBE88" wp14:editId="69BA4593">
            <wp:simplePos x="0" y="0"/>
            <wp:positionH relativeFrom="margin">
              <wp:posOffset>361315</wp:posOffset>
            </wp:positionH>
            <wp:positionV relativeFrom="paragraph">
              <wp:posOffset>75565</wp:posOffset>
            </wp:positionV>
            <wp:extent cx="727200" cy="1533600"/>
            <wp:effectExtent l="19050" t="19050" r="15875" b="9525"/>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727200" cy="15336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EA0643" w:rsidRPr="00891852">
        <w:rPr>
          <w:noProof/>
        </w:rPr>
        <w:drawing>
          <wp:anchor distT="0" distB="0" distL="114300" distR="114300" simplePos="0" relativeHeight="251685888" behindDoc="0" locked="0" layoutInCell="1" allowOverlap="1" wp14:anchorId="7E6CDB7E" wp14:editId="707DA624">
            <wp:simplePos x="0" y="0"/>
            <wp:positionH relativeFrom="margin">
              <wp:posOffset>1800225</wp:posOffset>
            </wp:positionH>
            <wp:positionV relativeFrom="paragraph">
              <wp:posOffset>68580</wp:posOffset>
            </wp:positionV>
            <wp:extent cx="1789920" cy="1200240"/>
            <wp:effectExtent l="19050" t="19050" r="20320" b="19050"/>
            <wp:wrapNone/>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9920" cy="120024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008D4259" w14:textId="2323D380" w:rsidR="00D223B9" w:rsidRDefault="00D223B9" w:rsidP="00D223B9"/>
    <w:p w14:paraId="46370B73" w14:textId="77777777" w:rsidR="00D223B9" w:rsidRDefault="00D223B9" w:rsidP="00D223B9"/>
    <w:p w14:paraId="48BF20AE" w14:textId="083D63E0" w:rsidR="00D223B9" w:rsidRDefault="00D223B9" w:rsidP="00D223B9"/>
    <w:p w14:paraId="675599B6" w14:textId="77777777" w:rsidR="00D223B9" w:rsidRDefault="00D223B9" w:rsidP="00D223B9"/>
    <w:p w14:paraId="59F6C78A" w14:textId="77777777" w:rsidR="00D223B9" w:rsidRDefault="00D223B9" w:rsidP="00D223B9"/>
    <w:p w14:paraId="609A3525" w14:textId="0BE24B71" w:rsidR="00D223B9" w:rsidRDefault="00D223B9">
      <w:pPr>
        <w:widowControl/>
        <w:jc w:val="left"/>
      </w:pPr>
      <w:r>
        <w:br w:type="page"/>
      </w:r>
    </w:p>
    <w:p w14:paraId="58CC6405" w14:textId="77777777" w:rsidR="005B3A05" w:rsidRDefault="005B3A05">
      <w:pPr>
        <w:widowControl/>
        <w:jc w:val="left"/>
      </w:pPr>
    </w:p>
    <w:p w14:paraId="4792545C" w14:textId="53BB2ADB" w:rsidR="00124C9D" w:rsidRPr="00124C9D" w:rsidRDefault="00B676F0" w:rsidP="00124C9D">
      <w:pPr>
        <w:pStyle w:val="1"/>
      </w:pPr>
      <w:r>
        <w:rPr>
          <w:rFonts w:hint="eastAsia"/>
        </w:rPr>
        <w:t>データベース設計</w:t>
      </w:r>
    </w:p>
    <w:p w14:paraId="6CC8350E" w14:textId="77777777" w:rsidR="001747EC" w:rsidRDefault="001747EC" w:rsidP="004E02C3"/>
    <w:p w14:paraId="18AD1773" w14:textId="0F4A5487" w:rsidR="001747EC" w:rsidRDefault="003251D2" w:rsidP="001747EC">
      <w:r w:rsidRPr="003251D2">
        <w:rPr>
          <w:noProof/>
        </w:rPr>
        <w:drawing>
          <wp:inline distT="0" distB="0" distL="0" distR="0" wp14:anchorId="319975E4" wp14:editId="4C357A56">
            <wp:extent cx="6645910" cy="3822065"/>
            <wp:effectExtent l="0" t="0" r="2540" b="698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822065"/>
                    </a:xfrm>
                    <a:prstGeom prst="rect">
                      <a:avLst/>
                    </a:prstGeom>
                  </pic:spPr>
                </pic:pic>
              </a:graphicData>
            </a:graphic>
          </wp:inline>
        </w:drawing>
      </w:r>
    </w:p>
    <w:p w14:paraId="38D9B6B8" w14:textId="77777777" w:rsidR="001747EC" w:rsidRDefault="001747EC" w:rsidP="001747EC"/>
    <w:p w14:paraId="66D4515F" w14:textId="49B23AD8" w:rsidR="00B676F0" w:rsidRDefault="00B676F0" w:rsidP="00B676F0">
      <w:pPr>
        <w:pStyle w:val="1"/>
      </w:pPr>
      <w:r>
        <w:rPr>
          <w:rFonts w:hint="eastAsia"/>
        </w:rPr>
        <w:t>想定する利用シナリオ</w:t>
      </w:r>
    </w:p>
    <w:p w14:paraId="479A66A8" w14:textId="503F06AD" w:rsidR="006C3548" w:rsidRDefault="005B3A05" w:rsidP="005B3A05">
      <w:r>
        <w:rPr>
          <w:rFonts w:hint="eastAsia"/>
        </w:rPr>
        <w:t>アプリを起動</w:t>
      </w:r>
      <w:r>
        <w:t xml:space="preserve"> → </w:t>
      </w:r>
      <w:r w:rsidR="006C3548">
        <w:rPr>
          <w:rFonts w:hint="eastAsia"/>
        </w:rPr>
        <w:t>該当の収支を記入</w:t>
      </w:r>
      <w:r>
        <w:t xml:space="preserve"> → </w:t>
      </w:r>
      <w:r w:rsidR="006C3548">
        <w:rPr>
          <w:rFonts w:hint="eastAsia"/>
        </w:rPr>
        <w:t>グラフ、日別詳細として記録</w:t>
      </w:r>
      <w:r>
        <w:t xml:space="preserve"> → </w:t>
      </w:r>
      <w:r w:rsidR="006C3548">
        <w:rPr>
          <w:rFonts w:hint="eastAsia"/>
        </w:rPr>
        <w:t>AI</w:t>
      </w:r>
      <w:r w:rsidR="006C3548">
        <w:rPr>
          <w:rFonts w:hint="eastAsia"/>
        </w:rPr>
        <w:t>を用いた資金運用のアドバイス</w:t>
      </w:r>
    </w:p>
    <w:p w14:paraId="0FA4445C" w14:textId="0527DF75" w:rsidR="005B3A05" w:rsidRDefault="005B3A05" w:rsidP="005B3A05">
      <w:r>
        <w:t xml:space="preserve"> → </w:t>
      </w:r>
      <w:r w:rsidR="0059282A">
        <w:rPr>
          <w:rFonts w:hint="eastAsia"/>
        </w:rPr>
        <w:t>資金運用の改善</w:t>
      </w:r>
      <w:r w:rsidR="00EF47EE">
        <w:rPr>
          <w:rFonts w:hint="eastAsia"/>
        </w:rPr>
        <w:t xml:space="preserve"> </w:t>
      </w:r>
    </w:p>
    <w:p w14:paraId="1F4B0F85" w14:textId="186AF4F8" w:rsidR="005B3A05" w:rsidRDefault="005B3A05" w:rsidP="005B3A05"/>
    <w:p w14:paraId="5A449BF1" w14:textId="151F6231" w:rsidR="001747EC" w:rsidRDefault="001747EC" w:rsidP="005B3A05"/>
    <w:p w14:paraId="7006AC04" w14:textId="4B021AD3" w:rsidR="001747EC" w:rsidRDefault="001747EC" w:rsidP="005B3A05"/>
    <w:p w14:paraId="2ACBF6C8" w14:textId="77777777" w:rsidR="001747EC" w:rsidRDefault="001747EC" w:rsidP="005B3A05"/>
    <w:p w14:paraId="2F2F7907" w14:textId="168DB63E" w:rsidR="005B3A05" w:rsidRDefault="005B3A05" w:rsidP="005B3A05">
      <w:pPr>
        <w:pStyle w:val="1"/>
      </w:pPr>
      <w:r>
        <w:rPr>
          <w:rFonts w:hint="eastAsia"/>
        </w:rPr>
        <w:t>想定される課題</w:t>
      </w:r>
      <w:r w:rsidR="00665B78">
        <w:rPr>
          <w:rFonts w:hint="eastAsia"/>
        </w:rPr>
        <w:t>／</w:t>
      </w:r>
      <w:r>
        <w:rPr>
          <w:rFonts w:hint="eastAsia"/>
        </w:rPr>
        <w:t>リスク</w:t>
      </w:r>
    </w:p>
    <w:p w14:paraId="6BA6666F" w14:textId="29736EB7" w:rsidR="00AD38CE" w:rsidRDefault="005B3A05" w:rsidP="005B3A05">
      <w:r>
        <w:rPr>
          <w:rFonts w:hint="eastAsia"/>
        </w:rPr>
        <w:t xml:space="preserve">　</w:t>
      </w:r>
      <w:r w:rsidR="00AD38CE">
        <w:rPr>
          <w:rFonts w:hint="eastAsia"/>
        </w:rPr>
        <w:t>AWS</w:t>
      </w:r>
      <w:r w:rsidR="00AD38CE">
        <w:t xml:space="preserve"> RDS</w:t>
      </w:r>
      <w:r w:rsidR="00AD38CE">
        <w:rPr>
          <w:rFonts w:hint="eastAsia"/>
        </w:rPr>
        <w:t>とのデータのやり取り</w:t>
      </w:r>
      <w:r w:rsidR="00AD38CE">
        <w:rPr>
          <w:rFonts w:hint="eastAsia"/>
        </w:rPr>
        <w:t xml:space="preserve"> </w:t>
      </w:r>
    </w:p>
    <w:p w14:paraId="68109619" w14:textId="24D9993A" w:rsidR="00EF47EE" w:rsidRDefault="00AD38CE" w:rsidP="00EF47EE">
      <w:pPr>
        <w:pStyle w:val="aa"/>
        <w:numPr>
          <w:ilvl w:val="0"/>
          <w:numId w:val="2"/>
        </w:numPr>
        <w:ind w:leftChars="0"/>
      </w:pPr>
      <w:r>
        <w:rPr>
          <w:rFonts w:hint="eastAsia"/>
        </w:rPr>
        <w:t>データの書き込みの競合</w:t>
      </w:r>
    </w:p>
    <w:p w14:paraId="719320EE" w14:textId="16BFCFB9" w:rsidR="00786514" w:rsidRDefault="00786514" w:rsidP="00111520">
      <w:pPr>
        <w:pStyle w:val="aa"/>
        <w:numPr>
          <w:ilvl w:val="0"/>
          <w:numId w:val="2"/>
        </w:numPr>
        <w:ind w:leftChars="0"/>
        <w:rPr>
          <w:rFonts w:hint="eastAsia"/>
        </w:rPr>
      </w:pPr>
      <w:r>
        <w:rPr>
          <w:rFonts w:hint="eastAsia"/>
        </w:rPr>
        <w:t>セキュリティ対策</w:t>
      </w:r>
    </w:p>
    <w:p w14:paraId="54B1BEB6" w14:textId="55952284" w:rsidR="001747EC" w:rsidRDefault="001747EC" w:rsidP="005B3A05"/>
    <w:p w14:paraId="555A126B" w14:textId="5790B6C2" w:rsidR="00665B78" w:rsidRDefault="00665B78" w:rsidP="005B3A05"/>
    <w:p w14:paraId="65C02669" w14:textId="178E869A" w:rsidR="00111520" w:rsidRDefault="00111520" w:rsidP="005B3A05"/>
    <w:p w14:paraId="51CE9078" w14:textId="7C893337" w:rsidR="00111520" w:rsidRDefault="00111520" w:rsidP="005B3A05"/>
    <w:p w14:paraId="367ECD33" w14:textId="77777777" w:rsidR="00111520" w:rsidRDefault="00111520" w:rsidP="005B3A05">
      <w:pPr>
        <w:rPr>
          <w:rFonts w:hint="eastAsia"/>
        </w:rPr>
      </w:pPr>
    </w:p>
    <w:p w14:paraId="32E6093E" w14:textId="749D3996" w:rsidR="00665B78" w:rsidRPr="005B3A05" w:rsidRDefault="00665B78" w:rsidP="00665B78">
      <w:pPr>
        <w:jc w:val="right"/>
      </w:pPr>
      <w:r>
        <w:rPr>
          <w:rFonts w:hint="eastAsia"/>
        </w:rPr>
        <w:t>以上</w:t>
      </w:r>
    </w:p>
    <w:sectPr w:rsidR="00665B78" w:rsidRPr="005B3A05" w:rsidSect="00A3221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6D32D" w14:textId="77777777" w:rsidR="00280C43" w:rsidRDefault="00280C43" w:rsidP="003251D2">
      <w:r>
        <w:separator/>
      </w:r>
    </w:p>
  </w:endnote>
  <w:endnote w:type="continuationSeparator" w:id="0">
    <w:p w14:paraId="0A91A912" w14:textId="77777777" w:rsidR="00280C43" w:rsidRDefault="00280C43" w:rsidP="00325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FB3B9" w14:textId="77777777" w:rsidR="00280C43" w:rsidRDefault="00280C43" w:rsidP="003251D2">
      <w:r>
        <w:separator/>
      </w:r>
    </w:p>
  </w:footnote>
  <w:footnote w:type="continuationSeparator" w:id="0">
    <w:p w14:paraId="45D0940E" w14:textId="77777777" w:rsidR="00280C43" w:rsidRDefault="00280C43" w:rsidP="00325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04662A"/>
    <w:multiLevelType w:val="hybridMultilevel"/>
    <w:tmpl w:val="49188C84"/>
    <w:lvl w:ilvl="0" w:tplc="F760DCEE">
      <w:numFmt w:val="bullet"/>
      <w:lvlText w:val=""/>
      <w:lvlJc w:val="left"/>
      <w:pPr>
        <w:ind w:left="675" w:hanging="360"/>
      </w:pPr>
      <w:rPr>
        <w:rFonts w:ascii="Wingdings" w:eastAsiaTheme="minorEastAsia" w:hAnsi="Wingdings" w:cstheme="minorBidi" w:hint="default"/>
      </w:rPr>
    </w:lvl>
    <w:lvl w:ilvl="1" w:tplc="0409000B" w:tentative="1">
      <w:start w:val="1"/>
      <w:numFmt w:val="bullet"/>
      <w:lvlText w:val=""/>
      <w:lvlJc w:val="left"/>
      <w:pPr>
        <w:ind w:left="1155" w:hanging="420"/>
      </w:pPr>
      <w:rPr>
        <w:rFonts w:ascii="Wingdings" w:hAnsi="Wingdings" w:hint="default"/>
      </w:rPr>
    </w:lvl>
    <w:lvl w:ilvl="2" w:tplc="0409000D"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B" w:tentative="1">
      <w:start w:val="1"/>
      <w:numFmt w:val="bullet"/>
      <w:lvlText w:val=""/>
      <w:lvlJc w:val="left"/>
      <w:pPr>
        <w:ind w:left="2415" w:hanging="420"/>
      </w:pPr>
      <w:rPr>
        <w:rFonts w:ascii="Wingdings" w:hAnsi="Wingdings" w:hint="default"/>
      </w:rPr>
    </w:lvl>
    <w:lvl w:ilvl="5" w:tplc="0409000D"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B" w:tentative="1">
      <w:start w:val="1"/>
      <w:numFmt w:val="bullet"/>
      <w:lvlText w:val=""/>
      <w:lvlJc w:val="left"/>
      <w:pPr>
        <w:ind w:left="3675" w:hanging="420"/>
      </w:pPr>
      <w:rPr>
        <w:rFonts w:ascii="Wingdings" w:hAnsi="Wingdings" w:hint="default"/>
      </w:rPr>
    </w:lvl>
    <w:lvl w:ilvl="8" w:tplc="0409000D" w:tentative="1">
      <w:start w:val="1"/>
      <w:numFmt w:val="bullet"/>
      <w:lvlText w:val=""/>
      <w:lvlJc w:val="left"/>
      <w:pPr>
        <w:ind w:left="4095" w:hanging="420"/>
      </w:pPr>
      <w:rPr>
        <w:rFonts w:ascii="Wingdings" w:hAnsi="Wingdings" w:hint="default"/>
      </w:rPr>
    </w:lvl>
  </w:abstractNum>
  <w:abstractNum w:abstractNumId="1" w15:restartNumberingAfterBreak="0">
    <w:nsid w:val="7CFA49CD"/>
    <w:multiLevelType w:val="hybridMultilevel"/>
    <w:tmpl w:val="41DC0F68"/>
    <w:lvl w:ilvl="0" w:tplc="DC5C791A">
      <w:numFmt w:val="bullet"/>
      <w:lvlText w:val=""/>
      <w:lvlJc w:val="left"/>
      <w:pPr>
        <w:ind w:left="780" w:hanging="360"/>
      </w:pPr>
      <w:rPr>
        <w:rFonts w:ascii="Wingdings" w:eastAsiaTheme="minorEastAsia" w:hAnsi="Wingdings" w:cstheme="minorBidi"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14"/>
    <w:rsid w:val="00057B86"/>
    <w:rsid w:val="00083AFF"/>
    <w:rsid w:val="00085FE5"/>
    <w:rsid w:val="00111520"/>
    <w:rsid w:val="00124C9D"/>
    <w:rsid w:val="001747EC"/>
    <w:rsid w:val="001E7491"/>
    <w:rsid w:val="00255413"/>
    <w:rsid w:val="00280C43"/>
    <w:rsid w:val="00281220"/>
    <w:rsid w:val="00290D7C"/>
    <w:rsid w:val="002E2FA1"/>
    <w:rsid w:val="003023A0"/>
    <w:rsid w:val="003251D2"/>
    <w:rsid w:val="0036087B"/>
    <w:rsid w:val="00364700"/>
    <w:rsid w:val="00372AEE"/>
    <w:rsid w:val="004E02C3"/>
    <w:rsid w:val="00544D03"/>
    <w:rsid w:val="00556896"/>
    <w:rsid w:val="0059282A"/>
    <w:rsid w:val="005B3A05"/>
    <w:rsid w:val="005E2EFF"/>
    <w:rsid w:val="005E6D65"/>
    <w:rsid w:val="006463D2"/>
    <w:rsid w:val="00665B78"/>
    <w:rsid w:val="006C0535"/>
    <w:rsid w:val="006C3548"/>
    <w:rsid w:val="006C6778"/>
    <w:rsid w:val="006F11CB"/>
    <w:rsid w:val="00733FE0"/>
    <w:rsid w:val="007856FC"/>
    <w:rsid w:val="00786514"/>
    <w:rsid w:val="007B2DE4"/>
    <w:rsid w:val="007C5CD0"/>
    <w:rsid w:val="00803949"/>
    <w:rsid w:val="00811567"/>
    <w:rsid w:val="008202F5"/>
    <w:rsid w:val="00832B5E"/>
    <w:rsid w:val="00836994"/>
    <w:rsid w:val="00874B32"/>
    <w:rsid w:val="00891852"/>
    <w:rsid w:val="00903F19"/>
    <w:rsid w:val="00910A9E"/>
    <w:rsid w:val="00971A0F"/>
    <w:rsid w:val="00986289"/>
    <w:rsid w:val="00986F36"/>
    <w:rsid w:val="00987891"/>
    <w:rsid w:val="009C2E37"/>
    <w:rsid w:val="00A05E3F"/>
    <w:rsid w:val="00A26D7C"/>
    <w:rsid w:val="00A32214"/>
    <w:rsid w:val="00A32DBF"/>
    <w:rsid w:val="00A3662A"/>
    <w:rsid w:val="00AD38CE"/>
    <w:rsid w:val="00B224C9"/>
    <w:rsid w:val="00B5432D"/>
    <w:rsid w:val="00B60758"/>
    <w:rsid w:val="00B676F0"/>
    <w:rsid w:val="00B74A31"/>
    <w:rsid w:val="00B96A64"/>
    <w:rsid w:val="00BE3528"/>
    <w:rsid w:val="00BF1277"/>
    <w:rsid w:val="00C34260"/>
    <w:rsid w:val="00C838EF"/>
    <w:rsid w:val="00C9595E"/>
    <w:rsid w:val="00C973A5"/>
    <w:rsid w:val="00CD548B"/>
    <w:rsid w:val="00D15ED2"/>
    <w:rsid w:val="00D223B9"/>
    <w:rsid w:val="00D24457"/>
    <w:rsid w:val="00D30B3D"/>
    <w:rsid w:val="00D70937"/>
    <w:rsid w:val="00D90BEE"/>
    <w:rsid w:val="00DE5EB2"/>
    <w:rsid w:val="00EA0643"/>
    <w:rsid w:val="00EC67C8"/>
    <w:rsid w:val="00ED1D10"/>
    <w:rsid w:val="00EF47EE"/>
    <w:rsid w:val="00F56DDB"/>
    <w:rsid w:val="00F859E8"/>
    <w:rsid w:val="00FA7191"/>
    <w:rsid w:val="00FD35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1188AD9"/>
  <w15:docId w15:val="{C4D27DA6-0603-4B8E-9EAF-47D33913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2214"/>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2214"/>
    <w:rPr>
      <w:rFonts w:asciiTheme="majorHAnsi" w:eastAsiaTheme="majorEastAsia" w:hAnsiTheme="majorHAnsi" w:cstheme="majorBidi"/>
      <w:sz w:val="24"/>
      <w:szCs w:val="24"/>
    </w:rPr>
  </w:style>
  <w:style w:type="paragraph" w:styleId="a3">
    <w:name w:val="Title"/>
    <w:basedOn w:val="a"/>
    <w:next w:val="a"/>
    <w:link w:val="a4"/>
    <w:uiPriority w:val="10"/>
    <w:qFormat/>
    <w:rsid w:val="00A32214"/>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A32214"/>
    <w:rPr>
      <w:rFonts w:asciiTheme="majorHAnsi" w:eastAsia="ＭＳ ゴシック" w:hAnsiTheme="majorHAnsi" w:cstheme="majorBidi"/>
      <w:sz w:val="32"/>
      <w:szCs w:val="32"/>
    </w:rPr>
  </w:style>
  <w:style w:type="paragraph" w:styleId="a5">
    <w:name w:val="Subtitle"/>
    <w:basedOn w:val="a"/>
    <w:next w:val="a"/>
    <w:link w:val="a6"/>
    <w:uiPriority w:val="11"/>
    <w:qFormat/>
    <w:rsid w:val="00A32214"/>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sid w:val="00A32214"/>
    <w:rPr>
      <w:rFonts w:asciiTheme="majorHAnsi" w:eastAsia="ＭＳ ゴシック" w:hAnsiTheme="majorHAnsi" w:cstheme="majorBidi"/>
      <w:sz w:val="24"/>
      <w:szCs w:val="24"/>
    </w:rPr>
  </w:style>
  <w:style w:type="paragraph" w:styleId="a7">
    <w:name w:val="Date"/>
    <w:basedOn w:val="a"/>
    <w:next w:val="a"/>
    <w:link w:val="a8"/>
    <w:uiPriority w:val="99"/>
    <w:semiHidden/>
    <w:unhideWhenUsed/>
    <w:rsid w:val="00290D7C"/>
  </w:style>
  <w:style w:type="character" w:customStyle="1" w:styleId="a8">
    <w:name w:val="日付 (文字)"/>
    <w:basedOn w:val="a0"/>
    <w:link w:val="a7"/>
    <w:uiPriority w:val="99"/>
    <w:semiHidden/>
    <w:rsid w:val="00290D7C"/>
  </w:style>
  <w:style w:type="table" w:styleId="a9">
    <w:name w:val="Table Grid"/>
    <w:basedOn w:val="a1"/>
    <w:uiPriority w:val="59"/>
    <w:rsid w:val="0017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D38CE"/>
    <w:pPr>
      <w:ind w:leftChars="400" w:left="840"/>
    </w:pPr>
  </w:style>
  <w:style w:type="paragraph" w:styleId="ab">
    <w:name w:val="header"/>
    <w:basedOn w:val="a"/>
    <w:link w:val="ac"/>
    <w:uiPriority w:val="99"/>
    <w:unhideWhenUsed/>
    <w:rsid w:val="003251D2"/>
    <w:pPr>
      <w:tabs>
        <w:tab w:val="center" w:pos="4252"/>
        <w:tab w:val="right" w:pos="8504"/>
      </w:tabs>
      <w:snapToGrid w:val="0"/>
    </w:pPr>
  </w:style>
  <w:style w:type="character" w:customStyle="1" w:styleId="ac">
    <w:name w:val="ヘッダー (文字)"/>
    <w:basedOn w:val="a0"/>
    <w:link w:val="ab"/>
    <w:uiPriority w:val="99"/>
    <w:rsid w:val="003251D2"/>
  </w:style>
  <w:style w:type="paragraph" w:styleId="ad">
    <w:name w:val="footer"/>
    <w:basedOn w:val="a"/>
    <w:link w:val="ae"/>
    <w:uiPriority w:val="99"/>
    <w:unhideWhenUsed/>
    <w:rsid w:val="003251D2"/>
    <w:pPr>
      <w:tabs>
        <w:tab w:val="center" w:pos="4252"/>
        <w:tab w:val="right" w:pos="8504"/>
      </w:tabs>
      <w:snapToGrid w:val="0"/>
    </w:pPr>
  </w:style>
  <w:style w:type="character" w:customStyle="1" w:styleId="ae">
    <w:name w:val="フッター (文字)"/>
    <w:basedOn w:val="a0"/>
    <w:link w:val="ad"/>
    <w:uiPriority w:val="99"/>
    <w:rsid w:val="00325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988">
      <w:bodyDiv w:val="1"/>
      <w:marLeft w:val="0"/>
      <w:marRight w:val="0"/>
      <w:marTop w:val="0"/>
      <w:marBottom w:val="0"/>
      <w:divBdr>
        <w:top w:val="none" w:sz="0" w:space="0" w:color="auto"/>
        <w:left w:val="none" w:sz="0" w:space="0" w:color="auto"/>
        <w:bottom w:val="none" w:sz="0" w:space="0" w:color="auto"/>
        <w:right w:val="none" w:sz="0" w:space="0" w:color="auto"/>
      </w:divBdr>
    </w:div>
    <w:div w:id="346904181">
      <w:bodyDiv w:val="1"/>
      <w:marLeft w:val="0"/>
      <w:marRight w:val="0"/>
      <w:marTop w:val="0"/>
      <w:marBottom w:val="0"/>
      <w:divBdr>
        <w:top w:val="none" w:sz="0" w:space="0" w:color="auto"/>
        <w:left w:val="none" w:sz="0" w:space="0" w:color="auto"/>
        <w:bottom w:val="none" w:sz="0" w:space="0" w:color="auto"/>
        <w:right w:val="none" w:sz="0" w:space="0" w:color="auto"/>
      </w:divBdr>
    </w:div>
    <w:div w:id="845822083">
      <w:bodyDiv w:val="1"/>
      <w:marLeft w:val="0"/>
      <w:marRight w:val="0"/>
      <w:marTop w:val="0"/>
      <w:marBottom w:val="0"/>
      <w:divBdr>
        <w:top w:val="none" w:sz="0" w:space="0" w:color="auto"/>
        <w:left w:val="none" w:sz="0" w:space="0" w:color="auto"/>
        <w:bottom w:val="none" w:sz="0" w:space="0" w:color="auto"/>
        <w:right w:val="none" w:sz="0" w:space="0" w:color="auto"/>
      </w:divBdr>
    </w:div>
    <w:div w:id="1308630772">
      <w:bodyDiv w:val="1"/>
      <w:marLeft w:val="0"/>
      <w:marRight w:val="0"/>
      <w:marTop w:val="0"/>
      <w:marBottom w:val="0"/>
      <w:divBdr>
        <w:top w:val="none" w:sz="0" w:space="0" w:color="auto"/>
        <w:left w:val="none" w:sz="0" w:space="0" w:color="auto"/>
        <w:bottom w:val="none" w:sz="0" w:space="0" w:color="auto"/>
        <w:right w:val="none" w:sz="0" w:space="0" w:color="auto"/>
      </w:divBdr>
    </w:div>
    <w:div w:id="1348218789">
      <w:bodyDiv w:val="1"/>
      <w:marLeft w:val="0"/>
      <w:marRight w:val="0"/>
      <w:marTop w:val="0"/>
      <w:marBottom w:val="0"/>
      <w:divBdr>
        <w:top w:val="none" w:sz="0" w:space="0" w:color="auto"/>
        <w:left w:val="none" w:sz="0" w:space="0" w:color="auto"/>
        <w:bottom w:val="none" w:sz="0" w:space="0" w:color="auto"/>
        <w:right w:val="none" w:sz="0" w:space="0" w:color="auto"/>
      </w:divBdr>
    </w:div>
    <w:div w:id="1349021872">
      <w:bodyDiv w:val="1"/>
      <w:marLeft w:val="0"/>
      <w:marRight w:val="0"/>
      <w:marTop w:val="0"/>
      <w:marBottom w:val="0"/>
      <w:divBdr>
        <w:top w:val="none" w:sz="0" w:space="0" w:color="auto"/>
        <w:left w:val="none" w:sz="0" w:space="0" w:color="auto"/>
        <w:bottom w:val="none" w:sz="0" w:space="0" w:color="auto"/>
        <w:right w:val="none" w:sz="0" w:space="0" w:color="auto"/>
      </w:divBdr>
    </w:div>
    <w:div w:id="1430806569">
      <w:bodyDiv w:val="1"/>
      <w:marLeft w:val="0"/>
      <w:marRight w:val="0"/>
      <w:marTop w:val="0"/>
      <w:marBottom w:val="0"/>
      <w:divBdr>
        <w:top w:val="none" w:sz="0" w:space="0" w:color="auto"/>
        <w:left w:val="none" w:sz="0" w:space="0" w:color="auto"/>
        <w:bottom w:val="none" w:sz="0" w:space="0" w:color="auto"/>
        <w:right w:val="none" w:sz="0" w:space="0" w:color="auto"/>
      </w:divBdr>
    </w:div>
    <w:div w:id="192421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1046</TotalTime>
  <Pages>3</Pages>
  <Words>122</Words>
  <Characters>700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柴塚　健斗</cp:lastModifiedBy>
  <cp:revision>20</cp:revision>
  <dcterms:created xsi:type="dcterms:W3CDTF">2023-12-06T02:04:00Z</dcterms:created>
  <dcterms:modified xsi:type="dcterms:W3CDTF">2026-01-27T01:32:00Z</dcterms:modified>
</cp:coreProperties>
</file>