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FB9E" w14:textId="5F35E272" w:rsidR="001A16DB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Udaikaran Singh</w:t>
      </w:r>
      <w:r w:rsidR="002B3F54">
        <w:rPr>
          <w:rFonts w:ascii="Times New Roman" w:hAnsi="Times New Roman" w:cs="Times New Roman"/>
        </w:rPr>
        <w:t xml:space="preserve"> and Wesley Kwan</w:t>
      </w:r>
    </w:p>
    <w:p w14:paraId="08219BCB" w14:textId="77777777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0C62617D" w14:textId="77777777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3542A85E" w14:textId="7DB0E9CA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</w:t>
      </w:r>
      <w:r w:rsidR="002B3F54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/2018</w:t>
      </w:r>
    </w:p>
    <w:p w14:paraId="5941DB37" w14:textId="6073AEAE" w:rsidR="006D55F9" w:rsidRDefault="006D55F9">
      <w:pPr>
        <w:rPr>
          <w:rFonts w:ascii="Times New Roman" w:hAnsi="Times New Roman" w:cs="Times New Roman"/>
        </w:rPr>
      </w:pPr>
    </w:p>
    <w:p w14:paraId="51012F0A" w14:textId="77777777" w:rsidR="00CB6A2F" w:rsidRDefault="00CB6A2F">
      <w:pPr>
        <w:rPr>
          <w:rFonts w:ascii="Times New Roman" w:hAnsi="Times New Roman" w:cs="Times New Roman"/>
        </w:rPr>
      </w:pPr>
    </w:p>
    <w:p w14:paraId="4E83A83E" w14:textId="5DCE7068" w:rsidR="006D55F9" w:rsidRPr="008031C8" w:rsidRDefault="002D4F5D" w:rsidP="006D55F9">
      <w:pPr>
        <w:jc w:val="center"/>
        <w:rPr>
          <w:rFonts w:ascii="Times New Roman" w:hAnsi="Times New Roman" w:cs="Times New Roman"/>
          <w:b/>
          <w:sz w:val="32"/>
        </w:rPr>
      </w:pPr>
      <w:r w:rsidRPr="008031C8">
        <w:rPr>
          <w:rFonts w:ascii="Times New Roman" w:hAnsi="Times New Roman" w:cs="Times New Roman"/>
          <w:b/>
          <w:sz w:val="32"/>
        </w:rPr>
        <w:t>PA</w:t>
      </w:r>
      <w:r w:rsidR="00FC3690">
        <w:rPr>
          <w:rFonts w:ascii="Times New Roman" w:hAnsi="Times New Roman" w:cs="Times New Roman"/>
          <w:b/>
          <w:sz w:val="32"/>
        </w:rPr>
        <w:t>2</w:t>
      </w:r>
      <w:r w:rsidRPr="008031C8">
        <w:rPr>
          <w:rFonts w:ascii="Times New Roman" w:hAnsi="Times New Roman" w:cs="Times New Roman"/>
          <w:b/>
          <w:sz w:val="32"/>
        </w:rPr>
        <w:t xml:space="preserve">: </w:t>
      </w:r>
      <w:proofErr w:type="spellStart"/>
      <w:r w:rsidR="00E047D8">
        <w:rPr>
          <w:rFonts w:ascii="Times New Roman" w:hAnsi="Times New Roman" w:cs="Times New Roman"/>
          <w:b/>
          <w:sz w:val="32"/>
        </w:rPr>
        <w:t>Mutli</w:t>
      </w:r>
      <w:proofErr w:type="spellEnd"/>
      <w:r w:rsidR="00E047D8">
        <w:rPr>
          <w:rFonts w:ascii="Times New Roman" w:hAnsi="Times New Roman" w:cs="Times New Roman"/>
          <w:b/>
          <w:sz w:val="32"/>
        </w:rPr>
        <w:t>-Layer Neural Network on MNIST dataset</w:t>
      </w:r>
    </w:p>
    <w:p w14:paraId="2BDA3581" w14:textId="07576C3B" w:rsidR="00962D12" w:rsidRDefault="00962D12" w:rsidP="00962D12">
      <w:pPr>
        <w:rPr>
          <w:rFonts w:ascii="Times New Roman" w:hAnsi="Times New Roman" w:cs="Times New Roman"/>
        </w:rPr>
      </w:pPr>
    </w:p>
    <w:p w14:paraId="6C54F138" w14:textId="77777777" w:rsidR="00BF14C4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4DD5DCC6" w14:textId="0D3008B1" w:rsidR="007806A0" w:rsidRPr="00530348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r w:rsidR="007806A0" w:rsidRPr="00530348">
        <w:rPr>
          <w:rFonts w:ascii="Times New Roman" w:hAnsi="Times New Roman" w:cs="Times New Roman"/>
          <w:b/>
          <w:bCs/>
          <w:spacing w:val="5"/>
          <w:kern w:val="1"/>
        </w:rPr>
        <w:t>Udaikaran Singh</w:t>
      </w:r>
      <w:r w:rsidR="00E047D8"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60CBCFE8" w14:textId="402B2FEA" w:rsidR="00E047D8" w:rsidRPr="00530348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="007806A0" w:rsidRPr="00530348">
        <w:rPr>
          <w:rFonts w:ascii="Times New Roman" w:hAnsi="Times New Roman" w:cs="Times New Roman"/>
          <w:spacing w:val="5"/>
          <w:kern w:val="1"/>
        </w:rPr>
        <w:t xml:space="preserve">Department of </w:t>
      </w:r>
      <w:r w:rsidR="004E1245" w:rsidRPr="00530348">
        <w:rPr>
          <w:rFonts w:ascii="Times New Roman" w:hAnsi="Times New Roman" w:cs="Times New Roman"/>
          <w:spacing w:val="5"/>
          <w:kern w:val="1"/>
        </w:rPr>
        <w:t>Computer Science</w:t>
      </w:r>
      <w:r w:rsidR="00E047D8"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="00E047D8"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773CD14F" w14:textId="77777777" w:rsidR="00E047D8" w:rsidRPr="005B397E" w:rsidRDefault="00E047D8" w:rsidP="00E047D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  <w:lang w:val="es-US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r w:rsidR="00601E8B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University of California, </w:t>
      </w:r>
      <w:r w:rsidR="005B4046" w:rsidRPr="005B397E">
        <w:rPr>
          <w:rFonts w:ascii="Times New Roman" w:hAnsi="Times New Roman" w:cs="Times New Roman"/>
          <w:spacing w:val="5"/>
          <w:kern w:val="1"/>
          <w:lang w:val="es-US"/>
        </w:rPr>
        <w:t>San Diego</w:t>
      </w:r>
    </w:p>
    <w:p w14:paraId="54938411" w14:textId="1A3422CF" w:rsidR="00E047D8" w:rsidRPr="005B397E" w:rsidRDefault="00E047D8" w:rsidP="00E047D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  <w:lang w:val="es-US"/>
        </w:rPr>
      </w:pP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                   </w:t>
      </w:r>
      <w:r w:rsidR="00B0676E" w:rsidRPr="005B397E">
        <w:rPr>
          <w:rFonts w:ascii="Times New Roman" w:hAnsi="Times New Roman" w:cs="Times New Roman"/>
          <w:spacing w:val="5"/>
          <w:kern w:val="1"/>
          <w:lang w:val="es-US"/>
        </w:rPr>
        <w:t>La Jolla, CA</w:t>
      </w:r>
      <w:r w:rsidR="007806A0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</w:t>
      </w:r>
      <w:r w:rsidR="00746645" w:rsidRPr="005B397E">
        <w:rPr>
          <w:rFonts w:ascii="Times New Roman" w:hAnsi="Times New Roman" w:cs="Times New Roman"/>
          <w:spacing w:val="5"/>
          <w:kern w:val="1"/>
          <w:lang w:val="es-US"/>
        </w:rPr>
        <w:t>92093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.                                         </w:t>
      </w:r>
      <w:r w:rsidR="00B32FFE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>La Jolla, CA 92093</w:t>
      </w:r>
    </w:p>
    <w:p w14:paraId="6D436DAD" w14:textId="3C2F9F17" w:rsidR="00962D12" w:rsidRPr="005B397E" w:rsidRDefault="00962D12" w:rsidP="007806A0">
      <w:pPr>
        <w:jc w:val="center"/>
        <w:rPr>
          <w:rFonts w:ascii="Times New Roman" w:hAnsi="Times New Roman" w:cs="Times New Roman"/>
          <w:spacing w:val="5"/>
          <w:kern w:val="1"/>
          <w:lang w:val="es-US"/>
        </w:rPr>
      </w:pPr>
    </w:p>
    <w:p w14:paraId="08C3A4E2" w14:textId="57854AF7" w:rsidR="000110E6" w:rsidRPr="005B397E" w:rsidRDefault="000110E6" w:rsidP="00AA0084">
      <w:pPr>
        <w:rPr>
          <w:rFonts w:ascii="Times New Roman" w:hAnsi="Times New Roman" w:cs="Times New Roman"/>
          <w:b/>
          <w:lang w:val="es-US"/>
        </w:rPr>
      </w:pPr>
    </w:p>
    <w:p w14:paraId="2F99CEEE" w14:textId="77777777" w:rsidR="001B477D" w:rsidRPr="005B397E" w:rsidRDefault="001B477D" w:rsidP="00AA0084">
      <w:pPr>
        <w:rPr>
          <w:rFonts w:ascii="Times New Roman" w:hAnsi="Times New Roman" w:cs="Times New Roman"/>
          <w:b/>
          <w:lang w:val="es-US"/>
        </w:rPr>
      </w:pPr>
    </w:p>
    <w:p w14:paraId="4ED3818E" w14:textId="2E763B09" w:rsidR="00962D12" w:rsidRPr="00530348" w:rsidRDefault="00E64CDE" w:rsidP="00962D12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231DFA3B" w14:textId="77777777" w:rsidR="009D132F" w:rsidRPr="00530348" w:rsidRDefault="009D132F" w:rsidP="00962D12">
      <w:pPr>
        <w:jc w:val="center"/>
        <w:rPr>
          <w:rFonts w:ascii="Times New Roman" w:hAnsi="Times New Roman" w:cs="Times New Roman"/>
        </w:rPr>
      </w:pPr>
    </w:p>
    <w:p w14:paraId="7377E13A" w14:textId="7C48BE41" w:rsidR="00930150" w:rsidRDefault="00FF2CD1" w:rsidP="00FF2CD1">
      <w:pPr>
        <w:ind w:firstLine="720"/>
        <w:rPr>
          <w:rFonts w:ascii="Times New Roman" w:hAnsi="Times New Roman" w:cs="Times New Roman"/>
        </w:rPr>
      </w:pPr>
      <w:r w:rsidRPr="00FF2CD1">
        <w:rPr>
          <w:rFonts w:ascii="Times New Roman" w:hAnsi="Times New Roman" w:cs="Times New Roman"/>
          <w:highlight w:val="yellow"/>
        </w:rPr>
        <w:t>[add abstract]</w:t>
      </w:r>
    </w:p>
    <w:p w14:paraId="3634232A" w14:textId="0935D25C" w:rsidR="00FC4180" w:rsidRDefault="00FC4180" w:rsidP="00FC4180">
      <w:pPr>
        <w:rPr>
          <w:rFonts w:ascii="Times New Roman" w:hAnsi="Times New Roman" w:cs="Times New Roman"/>
        </w:rPr>
      </w:pPr>
    </w:p>
    <w:p w14:paraId="730C3F46" w14:textId="77777777" w:rsidR="00AC5B25" w:rsidRDefault="00AC5B25" w:rsidP="00E64CDE">
      <w:pPr>
        <w:rPr>
          <w:rFonts w:ascii="Times New Roman" w:hAnsi="Times New Roman" w:cs="Times New Roman"/>
        </w:rPr>
      </w:pPr>
    </w:p>
    <w:p w14:paraId="37E44B5A" w14:textId="561D6471" w:rsidR="00807B7A" w:rsidRDefault="00AC5B25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="00643186">
        <w:rPr>
          <w:rFonts w:ascii="Times New Roman" w:hAnsi="Times New Roman" w:cs="Times New Roman"/>
        </w:rPr>
        <w:t>)</w:t>
      </w:r>
      <w:r w:rsidR="00E44A62">
        <w:rPr>
          <w:rFonts w:ascii="Times New Roman" w:hAnsi="Times New Roman" w:cs="Times New Roman"/>
        </w:rPr>
        <w:t xml:space="preserve"> </w:t>
      </w:r>
      <w:r w:rsidR="000162C9">
        <w:rPr>
          <w:rFonts w:ascii="Times New Roman" w:hAnsi="Times New Roman" w:cs="Times New Roman"/>
        </w:rPr>
        <w:t>Reading in MNST data</w:t>
      </w:r>
      <w:r w:rsidR="00E44A62">
        <w:rPr>
          <w:rFonts w:ascii="Times New Roman" w:hAnsi="Times New Roman" w:cs="Times New Roman"/>
        </w:rPr>
        <w:t xml:space="preserve"> </w:t>
      </w:r>
    </w:p>
    <w:p w14:paraId="1EA8D3AB" w14:textId="768FD4D4" w:rsidR="009C1208" w:rsidRDefault="002A283B" w:rsidP="007F59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6E4C3C1" w14:textId="439DA257" w:rsidR="009F0C2B" w:rsidRDefault="001A4BE7" w:rsidP="007F59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hyperparameters we used for </w:t>
      </w:r>
      <w:r w:rsidR="00422244">
        <w:rPr>
          <w:rFonts w:ascii="Times New Roman" w:hAnsi="Times New Roman" w:cs="Times New Roman"/>
        </w:rPr>
        <w:t xml:space="preserve">the neural network was training on all 50,000 </w:t>
      </w:r>
      <w:r w:rsidR="00FC45A4">
        <w:rPr>
          <w:rFonts w:ascii="Times New Roman" w:hAnsi="Times New Roman" w:cs="Times New Roman"/>
        </w:rPr>
        <w:t xml:space="preserve">training samples. </w:t>
      </w:r>
      <w:r w:rsidR="006C57FB">
        <w:rPr>
          <w:rFonts w:ascii="Times New Roman" w:hAnsi="Times New Roman" w:cs="Times New Roman"/>
        </w:rPr>
        <w:t>The training type is stochastic gradient descent.</w:t>
      </w:r>
      <w:r w:rsidR="00E62FF0">
        <w:rPr>
          <w:rFonts w:ascii="Times New Roman" w:hAnsi="Times New Roman" w:cs="Times New Roman"/>
        </w:rPr>
        <w:t xml:space="preserve"> </w:t>
      </w:r>
      <w:r w:rsidR="00866E70">
        <w:rPr>
          <w:rFonts w:ascii="Times New Roman" w:hAnsi="Times New Roman" w:cs="Times New Roman"/>
        </w:rPr>
        <w:t xml:space="preserve">Momentum was implemented based on method defined by Geoffrey Hinton of </w:t>
      </w:r>
      <w:r w:rsidR="00851322">
        <w:rPr>
          <w:rFonts w:ascii="Times New Roman" w:hAnsi="Times New Roman" w:cs="Times New Roman"/>
        </w:rPr>
        <w:t xml:space="preserve">adding 0.5 to the </w:t>
      </w:r>
      <w:bookmarkStart w:id="0" w:name="_GoBack"/>
      <w:bookmarkEnd w:id="0"/>
    </w:p>
    <w:p w14:paraId="6EBE6F90" w14:textId="77777777" w:rsidR="009F0C2B" w:rsidRDefault="009F0C2B" w:rsidP="007F59B0">
      <w:pPr>
        <w:ind w:left="720"/>
        <w:rPr>
          <w:rFonts w:ascii="Times New Roman" w:hAnsi="Times New Roman" w:cs="Times New Roman"/>
        </w:rPr>
      </w:pPr>
    </w:p>
    <w:p w14:paraId="134262ED" w14:textId="3A7B86B2" w:rsidR="009F0702" w:rsidRDefault="00AC5B25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6A37C8">
        <w:rPr>
          <w:rFonts w:ascii="Times New Roman" w:hAnsi="Times New Roman" w:cs="Times New Roman"/>
        </w:rPr>
        <w:t xml:space="preserve"> Gradient Checker</w:t>
      </w:r>
    </w:p>
    <w:p w14:paraId="57916B64" w14:textId="77777777" w:rsidR="005B397E" w:rsidRDefault="005B397E" w:rsidP="00E64CDE">
      <w:pPr>
        <w:rPr>
          <w:rFonts w:ascii="Times New Roman" w:hAnsi="Times New Roman" w:cs="Times New Roman"/>
        </w:rPr>
      </w:pPr>
    </w:p>
    <w:p w14:paraId="2FEB2E5C" w14:textId="340FA749" w:rsidR="005B397E" w:rsidRDefault="005B397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epsilon = 0.01.</w:t>
      </w:r>
    </w:p>
    <w:p w14:paraId="164D71B3" w14:textId="77777777" w:rsidR="005B397E" w:rsidRDefault="005B397E" w:rsidP="00E64C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397E" w:rsidRPr="005B397E" w14:paraId="03049EC3" w14:textId="77777777" w:rsidTr="005B397E">
        <w:tc>
          <w:tcPr>
            <w:tcW w:w="3116" w:type="dxa"/>
          </w:tcPr>
          <w:p w14:paraId="4CAA04F0" w14:textId="77777777" w:rsidR="005B397E" w:rsidRDefault="005B397E" w:rsidP="00E64C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5DEA144" w14:textId="77777777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r w:rsidRPr="005B397E">
              <w:rPr>
                <w:rFonts w:ascii="Times New Roman" w:hAnsi="Times New Roman" w:cs="Times New Roman"/>
              </w:rPr>
              <w:t>Gradient</w:t>
            </w:r>
            <w:r w:rsidRPr="005B397E">
              <w:rPr>
                <w:rFonts w:ascii="Times New Roman" w:hAnsi="Times New Roman" w:cs="Times New Roman"/>
                <w:lang w:val="es-US"/>
              </w:rPr>
              <w:t xml:space="preserve"> Approximation</w:t>
            </w:r>
          </w:p>
          <w:p w14:paraId="318C3DE9" w14:textId="5F29168D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r w:rsidRPr="005B397E">
              <w:rPr>
                <w:rFonts w:ascii="Times New Roman" w:hAnsi="Times New Roman" w:cs="Times New Roman"/>
                <w:lang w:val="es-US"/>
              </w:rPr>
              <w:t>E(w+e) – E(w-e) / 2e</w:t>
            </w:r>
          </w:p>
        </w:tc>
        <w:tc>
          <w:tcPr>
            <w:tcW w:w="3117" w:type="dxa"/>
          </w:tcPr>
          <w:p w14:paraId="6C2FDB80" w14:textId="7D5D133E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r>
              <w:rPr>
                <w:rFonts w:ascii="Times New Roman" w:hAnsi="Times New Roman" w:cs="Times New Roman"/>
                <w:lang w:val="es-US"/>
              </w:rPr>
              <w:t>Actual Gradient</w:t>
            </w:r>
          </w:p>
        </w:tc>
      </w:tr>
      <w:tr w:rsidR="005B397E" w14:paraId="48963FF5" w14:textId="77777777" w:rsidTr="005B397E">
        <w:tc>
          <w:tcPr>
            <w:tcW w:w="3116" w:type="dxa"/>
          </w:tcPr>
          <w:p w14:paraId="634B499F" w14:textId="0C9F36BA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to hidden weight 1</w:t>
            </w:r>
          </w:p>
        </w:tc>
        <w:tc>
          <w:tcPr>
            <w:tcW w:w="3117" w:type="dxa"/>
          </w:tcPr>
          <w:p w14:paraId="5A544E1A" w14:textId="430BE5C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6F451728" w14:textId="7DB38360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-1.3771253495617533e-15</w:t>
            </w:r>
          </w:p>
        </w:tc>
      </w:tr>
      <w:tr w:rsidR="005B397E" w14:paraId="31D91E74" w14:textId="77777777" w:rsidTr="005B397E">
        <w:tc>
          <w:tcPr>
            <w:tcW w:w="3116" w:type="dxa"/>
          </w:tcPr>
          <w:p w14:paraId="47207F88" w14:textId="747C1371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to hidden weight 2</w:t>
            </w:r>
          </w:p>
        </w:tc>
        <w:tc>
          <w:tcPr>
            <w:tcW w:w="3117" w:type="dxa"/>
          </w:tcPr>
          <w:p w14:paraId="44C962F7" w14:textId="01379656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-5.639302358417808e-08</w:t>
            </w:r>
          </w:p>
        </w:tc>
        <w:tc>
          <w:tcPr>
            <w:tcW w:w="3117" w:type="dxa"/>
          </w:tcPr>
          <w:p w14:paraId="7CE68068" w14:textId="3A21FB36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-2.194892411834406e-05</w:t>
            </w:r>
          </w:p>
        </w:tc>
      </w:tr>
      <w:tr w:rsidR="005B397E" w14:paraId="74EC75DE" w14:textId="77777777" w:rsidTr="005B397E">
        <w:tc>
          <w:tcPr>
            <w:tcW w:w="3116" w:type="dxa"/>
          </w:tcPr>
          <w:p w14:paraId="7172079A" w14:textId="39228FC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bias weight</w:t>
            </w:r>
          </w:p>
        </w:tc>
        <w:tc>
          <w:tcPr>
            <w:tcW w:w="3117" w:type="dxa"/>
          </w:tcPr>
          <w:p w14:paraId="3E9A9961" w14:textId="6F2F3FD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BFAF096" w14:textId="734619C2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1.3771253492539445e-15</w:t>
            </w:r>
          </w:p>
        </w:tc>
      </w:tr>
      <w:tr w:rsidR="005B397E" w14:paraId="5ACE96C5" w14:textId="77777777" w:rsidTr="005B397E">
        <w:tc>
          <w:tcPr>
            <w:tcW w:w="3116" w:type="dxa"/>
          </w:tcPr>
          <w:p w14:paraId="2E72BB83" w14:textId="4DAFF6EE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to output weight 1</w:t>
            </w:r>
          </w:p>
        </w:tc>
        <w:tc>
          <w:tcPr>
            <w:tcW w:w="3117" w:type="dxa"/>
          </w:tcPr>
          <w:p w14:paraId="02905FCB" w14:textId="7D7A4A8F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77B7A1FE" w14:textId="212FDB72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-1.3771253492539445e-15</w:t>
            </w:r>
          </w:p>
        </w:tc>
      </w:tr>
      <w:tr w:rsidR="005B397E" w14:paraId="648E6561" w14:textId="77777777" w:rsidTr="005B397E">
        <w:tc>
          <w:tcPr>
            <w:tcW w:w="3116" w:type="dxa"/>
          </w:tcPr>
          <w:p w14:paraId="427AD9F5" w14:textId="2356BBCD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to output weight 2</w:t>
            </w:r>
          </w:p>
        </w:tc>
        <w:tc>
          <w:tcPr>
            <w:tcW w:w="3117" w:type="dxa"/>
          </w:tcPr>
          <w:p w14:paraId="7E087666" w14:textId="585135E3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-5.639302358417808e-08</w:t>
            </w:r>
          </w:p>
        </w:tc>
        <w:tc>
          <w:tcPr>
            <w:tcW w:w="3117" w:type="dxa"/>
          </w:tcPr>
          <w:p w14:paraId="25B32490" w14:textId="56EE9B45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-2.194892411834406e-05</w:t>
            </w:r>
          </w:p>
        </w:tc>
      </w:tr>
      <w:tr w:rsidR="005B397E" w14:paraId="1E2733D9" w14:textId="77777777" w:rsidTr="005B397E">
        <w:tc>
          <w:tcPr>
            <w:tcW w:w="3116" w:type="dxa"/>
          </w:tcPr>
          <w:p w14:paraId="45D41580" w14:textId="3CB79EE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bias weight</w:t>
            </w:r>
          </w:p>
        </w:tc>
        <w:tc>
          <w:tcPr>
            <w:tcW w:w="3117" w:type="dxa"/>
          </w:tcPr>
          <w:p w14:paraId="7449B27A" w14:textId="4AB4D094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-0.0005879615482928813</w:t>
            </w:r>
          </w:p>
        </w:tc>
        <w:tc>
          <w:tcPr>
            <w:tcW w:w="3117" w:type="dxa"/>
          </w:tcPr>
          <w:p w14:paraId="4A50F080" w14:textId="56BB17D3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-0.031112308600483817</w:t>
            </w:r>
          </w:p>
        </w:tc>
      </w:tr>
    </w:tbl>
    <w:p w14:paraId="68DF795B" w14:textId="628DDDE8" w:rsidR="005B397E" w:rsidRDefault="005B397E" w:rsidP="00E64CDE">
      <w:pPr>
        <w:rPr>
          <w:rFonts w:ascii="Times New Roman" w:hAnsi="Times New Roman" w:cs="Times New Roman"/>
        </w:rPr>
      </w:pPr>
    </w:p>
    <w:p w14:paraId="7786E877" w14:textId="434F03A3" w:rsidR="005B397E" w:rsidRDefault="005B397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gradients are approximately equal (within epsilon squared), except for the output bias weight gradient.</w:t>
      </w:r>
    </w:p>
    <w:p w14:paraId="06307C60" w14:textId="0D202CEB" w:rsidR="003E5B3E" w:rsidRDefault="003E5B3E" w:rsidP="00E64CDE">
      <w:pPr>
        <w:rPr>
          <w:rFonts w:ascii="Times New Roman" w:hAnsi="Times New Roman" w:cs="Times New Roman"/>
        </w:rPr>
      </w:pPr>
    </w:p>
    <w:p w14:paraId="2667F622" w14:textId="4F874FFF" w:rsidR="003E5B3E" w:rsidRDefault="003E5B3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Finding </w:t>
      </w:r>
      <w:r w:rsidR="008745BA">
        <w:rPr>
          <w:rFonts w:ascii="Times New Roman" w:hAnsi="Times New Roman" w:cs="Times New Roman"/>
        </w:rPr>
        <w:t>Optimal Number of Epochs</w:t>
      </w:r>
    </w:p>
    <w:p w14:paraId="1514DA55" w14:textId="5C08A98C" w:rsidR="003C202E" w:rsidRDefault="003C202E" w:rsidP="00E64CDE">
      <w:pPr>
        <w:rPr>
          <w:rFonts w:ascii="Times New Roman" w:hAnsi="Times New Roman" w:cs="Times New Roman"/>
        </w:rPr>
      </w:pPr>
    </w:p>
    <w:p w14:paraId="535D4250" w14:textId="332FF9C1" w:rsidR="003C202E" w:rsidRDefault="003C202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="00507495">
        <w:rPr>
          <w:rFonts w:ascii="Times New Roman" w:hAnsi="Times New Roman" w:cs="Times New Roman"/>
        </w:rPr>
        <w:t xml:space="preserve"> Experimenting with Regularization</w:t>
      </w:r>
    </w:p>
    <w:p w14:paraId="528D2F30" w14:textId="0D58289F" w:rsidR="00A83EF6" w:rsidRDefault="00A83EF6" w:rsidP="00E64CDE">
      <w:pPr>
        <w:rPr>
          <w:rFonts w:ascii="Times New Roman" w:hAnsi="Times New Roman" w:cs="Times New Roman"/>
        </w:rPr>
      </w:pPr>
    </w:p>
    <w:p w14:paraId="0A1B099F" w14:textId="5B8D3805" w:rsidR="00A83EF6" w:rsidRDefault="00A83EF6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</w:t>
      </w:r>
      <w:r w:rsidR="004039C1">
        <w:rPr>
          <w:rFonts w:ascii="Times New Roman" w:hAnsi="Times New Roman" w:cs="Times New Roman"/>
        </w:rPr>
        <w:t>Experiment with Activations</w:t>
      </w:r>
    </w:p>
    <w:p w14:paraId="21BF3DA6" w14:textId="59836629" w:rsidR="004039C1" w:rsidRDefault="004039C1" w:rsidP="00E64CDE">
      <w:pPr>
        <w:rPr>
          <w:rFonts w:ascii="Times New Roman" w:hAnsi="Times New Roman" w:cs="Times New Roman"/>
        </w:rPr>
      </w:pPr>
    </w:p>
    <w:p w14:paraId="20F31773" w14:textId="77777777" w:rsidR="001525F1" w:rsidRDefault="001525F1" w:rsidP="00E64CDE">
      <w:pPr>
        <w:rPr>
          <w:rFonts w:ascii="Times New Roman" w:hAnsi="Times New Roman" w:cs="Times New Roman"/>
        </w:rPr>
      </w:pPr>
    </w:p>
    <w:p w14:paraId="3F4025E7" w14:textId="691F7986" w:rsidR="004039C1" w:rsidRDefault="004039C1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(f) Experiment with Network Topology</w:t>
      </w:r>
    </w:p>
    <w:p w14:paraId="77860AA1" w14:textId="6C52B37A" w:rsidR="00516290" w:rsidRDefault="00516290" w:rsidP="00E64CDE">
      <w:pPr>
        <w:rPr>
          <w:rFonts w:ascii="Times New Roman" w:hAnsi="Times New Roman" w:cs="Times New Roman"/>
        </w:rPr>
      </w:pPr>
    </w:p>
    <w:p w14:paraId="3BBC4C3A" w14:textId="41C51F1E" w:rsidR="00516290" w:rsidRDefault="00516290" w:rsidP="00E64CDE">
      <w:pPr>
        <w:rPr>
          <w:rFonts w:ascii="Times New Roman" w:hAnsi="Times New Roman" w:cs="Times New Roman"/>
        </w:rPr>
      </w:pPr>
    </w:p>
    <w:p w14:paraId="424797C4" w14:textId="51D04808" w:rsidR="00516290" w:rsidRDefault="00516290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Contributions</w:t>
      </w:r>
    </w:p>
    <w:p w14:paraId="3E6831E6" w14:textId="678493A0" w:rsidR="00AF78B0" w:rsidRDefault="00AF78B0" w:rsidP="00E64CDE">
      <w:pPr>
        <w:rPr>
          <w:rFonts w:ascii="Times New Roman" w:hAnsi="Times New Roman" w:cs="Times New Roman"/>
        </w:rPr>
      </w:pPr>
    </w:p>
    <w:p w14:paraId="64203FC2" w14:textId="0F7922DE" w:rsidR="00AF78B0" w:rsidRPr="006D55F9" w:rsidRDefault="00AF78B0" w:rsidP="00E64CDE">
      <w:pPr>
        <w:rPr>
          <w:rFonts w:ascii="Times New Roman" w:hAnsi="Times New Roman" w:cs="Times New Roman"/>
        </w:rPr>
      </w:pPr>
      <w:r w:rsidRPr="00C62E96">
        <w:rPr>
          <w:rFonts w:ascii="Times New Roman" w:hAnsi="Times New Roman" w:cs="Times New Roman"/>
          <w:highlight w:val="yellow"/>
        </w:rPr>
        <w:t>[add paragraph by each person of what they did]</w:t>
      </w:r>
    </w:p>
    <w:sectPr w:rsidR="00AF78B0" w:rsidRPr="006D55F9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D96"/>
    <w:rsid w:val="00003DBE"/>
    <w:rsid w:val="000110E6"/>
    <w:rsid w:val="000162C9"/>
    <w:rsid w:val="000178F3"/>
    <w:rsid w:val="000308D4"/>
    <w:rsid w:val="000346D5"/>
    <w:rsid w:val="000359BD"/>
    <w:rsid w:val="00046592"/>
    <w:rsid w:val="00047A37"/>
    <w:rsid w:val="000578DF"/>
    <w:rsid w:val="00060B03"/>
    <w:rsid w:val="00065069"/>
    <w:rsid w:val="00075558"/>
    <w:rsid w:val="00075EE5"/>
    <w:rsid w:val="000819E2"/>
    <w:rsid w:val="0009629E"/>
    <w:rsid w:val="000A0D15"/>
    <w:rsid w:val="000A450E"/>
    <w:rsid w:val="000C6FE7"/>
    <w:rsid w:val="000D4CD4"/>
    <w:rsid w:val="000D76D8"/>
    <w:rsid w:val="000E0C56"/>
    <w:rsid w:val="000E7655"/>
    <w:rsid w:val="000F4E5E"/>
    <w:rsid w:val="001027F4"/>
    <w:rsid w:val="00114EAD"/>
    <w:rsid w:val="00120D19"/>
    <w:rsid w:val="00124CB3"/>
    <w:rsid w:val="001309C6"/>
    <w:rsid w:val="001327D3"/>
    <w:rsid w:val="0014288B"/>
    <w:rsid w:val="00146549"/>
    <w:rsid w:val="001525F1"/>
    <w:rsid w:val="001539EF"/>
    <w:rsid w:val="001546AF"/>
    <w:rsid w:val="00164749"/>
    <w:rsid w:val="00166CA2"/>
    <w:rsid w:val="0016718E"/>
    <w:rsid w:val="00170882"/>
    <w:rsid w:val="001709B4"/>
    <w:rsid w:val="001807FB"/>
    <w:rsid w:val="00187180"/>
    <w:rsid w:val="001907AE"/>
    <w:rsid w:val="0019375A"/>
    <w:rsid w:val="00194C19"/>
    <w:rsid w:val="001A16DB"/>
    <w:rsid w:val="001A4BE7"/>
    <w:rsid w:val="001B09EE"/>
    <w:rsid w:val="001B477D"/>
    <w:rsid w:val="001B4800"/>
    <w:rsid w:val="001C4F9A"/>
    <w:rsid w:val="001D0702"/>
    <w:rsid w:val="001D4446"/>
    <w:rsid w:val="001D735D"/>
    <w:rsid w:val="001E316E"/>
    <w:rsid w:val="001E619B"/>
    <w:rsid w:val="001E6BF5"/>
    <w:rsid w:val="001F2848"/>
    <w:rsid w:val="001F64A5"/>
    <w:rsid w:val="001F7B8C"/>
    <w:rsid w:val="00201EE9"/>
    <w:rsid w:val="00211157"/>
    <w:rsid w:val="00215D96"/>
    <w:rsid w:val="00224C4B"/>
    <w:rsid w:val="00226231"/>
    <w:rsid w:val="0022752D"/>
    <w:rsid w:val="00227DC5"/>
    <w:rsid w:val="00242568"/>
    <w:rsid w:val="00246518"/>
    <w:rsid w:val="00255722"/>
    <w:rsid w:val="00256ADB"/>
    <w:rsid w:val="00262A37"/>
    <w:rsid w:val="00277693"/>
    <w:rsid w:val="002845F9"/>
    <w:rsid w:val="002954C1"/>
    <w:rsid w:val="002A1EAD"/>
    <w:rsid w:val="002A283B"/>
    <w:rsid w:val="002B0DC8"/>
    <w:rsid w:val="002B3F54"/>
    <w:rsid w:val="002B4E72"/>
    <w:rsid w:val="002B5AB7"/>
    <w:rsid w:val="002B6A27"/>
    <w:rsid w:val="002C0176"/>
    <w:rsid w:val="002C7280"/>
    <w:rsid w:val="002D122B"/>
    <w:rsid w:val="002D3F56"/>
    <w:rsid w:val="002D4F5D"/>
    <w:rsid w:val="002D7E10"/>
    <w:rsid w:val="002E2BD0"/>
    <w:rsid w:val="002E49DB"/>
    <w:rsid w:val="002E5D96"/>
    <w:rsid w:val="002F042E"/>
    <w:rsid w:val="002F1C77"/>
    <w:rsid w:val="002F237F"/>
    <w:rsid w:val="002F701B"/>
    <w:rsid w:val="003007C6"/>
    <w:rsid w:val="0030381E"/>
    <w:rsid w:val="0031373A"/>
    <w:rsid w:val="003225B9"/>
    <w:rsid w:val="00324915"/>
    <w:rsid w:val="00331EAA"/>
    <w:rsid w:val="00342CF3"/>
    <w:rsid w:val="00346E46"/>
    <w:rsid w:val="003476F3"/>
    <w:rsid w:val="0034786D"/>
    <w:rsid w:val="00352CE7"/>
    <w:rsid w:val="00360039"/>
    <w:rsid w:val="00362596"/>
    <w:rsid w:val="003627F8"/>
    <w:rsid w:val="00363890"/>
    <w:rsid w:val="00376661"/>
    <w:rsid w:val="003779A6"/>
    <w:rsid w:val="00382FB6"/>
    <w:rsid w:val="003859FD"/>
    <w:rsid w:val="0039478B"/>
    <w:rsid w:val="003953C9"/>
    <w:rsid w:val="003A19C7"/>
    <w:rsid w:val="003A1C42"/>
    <w:rsid w:val="003B42B5"/>
    <w:rsid w:val="003C035C"/>
    <w:rsid w:val="003C202E"/>
    <w:rsid w:val="003D0D04"/>
    <w:rsid w:val="003D29C7"/>
    <w:rsid w:val="003D69B6"/>
    <w:rsid w:val="003E51DE"/>
    <w:rsid w:val="003E5B3E"/>
    <w:rsid w:val="003F77E0"/>
    <w:rsid w:val="003F7BC2"/>
    <w:rsid w:val="0040012C"/>
    <w:rsid w:val="00401564"/>
    <w:rsid w:val="004039C1"/>
    <w:rsid w:val="004049CE"/>
    <w:rsid w:val="0041756C"/>
    <w:rsid w:val="0042024C"/>
    <w:rsid w:val="00422244"/>
    <w:rsid w:val="00426878"/>
    <w:rsid w:val="00435210"/>
    <w:rsid w:val="00435385"/>
    <w:rsid w:val="00437E71"/>
    <w:rsid w:val="00442252"/>
    <w:rsid w:val="00442544"/>
    <w:rsid w:val="00446369"/>
    <w:rsid w:val="00450927"/>
    <w:rsid w:val="00454249"/>
    <w:rsid w:val="00465766"/>
    <w:rsid w:val="004660F6"/>
    <w:rsid w:val="00470B8A"/>
    <w:rsid w:val="00472B03"/>
    <w:rsid w:val="00474EBB"/>
    <w:rsid w:val="00483569"/>
    <w:rsid w:val="00485781"/>
    <w:rsid w:val="004A6FF4"/>
    <w:rsid w:val="004B68E5"/>
    <w:rsid w:val="004D0A23"/>
    <w:rsid w:val="004D4447"/>
    <w:rsid w:val="004E1144"/>
    <w:rsid w:val="004E1245"/>
    <w:rsid w:val="004E30EF"/>
    <w:rsid w:val="004E382E"/>
    <w:rsid w:val="004E54E3"/>
    <w:rsid w:val="004E5F66"/>
    <w:rsid w:val="004F0E0D"/>
    <w:rsid w:val="004F7CDE"/>
    <w:rsid w:val="0050113D"/>
    <w:rsid w:val="00507495"/>
    <w:rsid w:val="005119CA"/>
    <w:rsid w:val="005150C4"/>
    <w:rsid w:val="00516290"/>
    <w:rsid w:val="00523F40"/>
    <w:rsid w:val="00530348"/>
    <w:rsid w:val="00532D52"/>
    <w:rsid w:val="00544D2F"/>
    <w:rsid w:val="00547386"/>
    <w:rsid w:val="0055297E"/>
    <w:rsid w:val="00555658"/>
    <w:rsid w:val="005568B9"/>
    <w:rsid w:val="0057372F"/>
    <w:rsid w:val="00575F4F"/>
    <w:rsid w:val="00577E21"/>
    <w:rsid w:val="005831C2"/>
    <w:rsid w:val="00591771"/>
    <w:rsid w:val="00592471"/>
    <w:rsid w:val="00595DBF"/>
    <w:rsid w:val="005A0717"/>
    <w:rsid w:val="005B397E"/>
    <w:rsid w:val="005B4046"/>
    <w:rsid w:val="005C19CE"/>
    <w:rsid w:val="005C5C0D"/>
    <w:rsid w:val="005C696B"/>
    <w:rsid w:val="005D7F71"/>
    <w:rsid w:val="005E6A2A"/>
    <w:rsid w:val="005F4C86"/>
    <w:rsid w:val="005F5C8D"/>
    <w:rsid w:val="005F78C1"/>
    <w:rsid w:val="00601E8B"/>
    <w:rsid w:val="0060275C"/>
    <w:rsid w:val="00607DBB"/>
    <w:rsid w:val="006100E4"/>
    <w:rsid w:val="00622FD1"/>
    <w:rsid w:val="006238AB"/>
    <w:rsid w:val="00626D7F"/>
    <w:rsid w:val="0063546C"/>
    <w:rsid w:val="00643186"/>
    <w:rsid w:val="00643A19"/>
    <w:rsid w:val="00644BE0"/>
    <w:rsid w:val="00645BD9"/>
    <w:rsid w:val="00647643"/>
    <w:rsid w:val="00650035"/>
    <w:rsid w:val="0065387A"/>
    <w:rsid w:val="00654B73"/>
    <w:rsid w:val="006554C7"/>
    <w:rsid w:val="006608D5"/>
    <w:rsid w:val="00672ABF"/>
    <w:rsid w:val="0067525F"/>
    <w:rsid w:val="00692423"/>
    <w:rsid w:val="006A1F10"/>
    <w:rsid w:val="006A37C8"/>
    <w:rsid w:val="006B7935"/>
    <w:rsid w:val="006C57FB"/>
    <w:rsid w:val="006C5BE1"/>
    <w:rsid w:val="006C5FE8"/>
    <w:rsid w:val="006C7567"/>
    <w:rsid w:val="006D3081"/>
    <w:rsid w:val="006D55F9"/>
    <w:rsid w:val="006E09CF"/>
    <w:rsid w:val="006E3A65"/>
    <w:rsid w:val="006F2209"/>
    <w:rsid w:val="006F2FDD"/>
    <w:rsid w:val="006F3399"/>
    <w:rsid w:val="006F3D8F"/>
    <w:rsid w:val="006F6247"/>
    <w:rsid w:val="00702606"/>
    <w:rsid w:val="00705C71"/>
    <w:rsid w:val="0070775F"/>
    <w:rsid w:val="0071091E"/>
    <w:rsid w:val="0071739C"/>
    <w:rsid w:val="00717B26"/>
    <w:rsid w:val="00726019"/>
    <w:rsid w:val="00730F14"/>
    <w:rsid w:val="00741A39"/>
    <w:rsid w:val="007437D3"/>
    <w:rsid w:val="00745096"/>
    <w:rsid w:val="00746645"/>
    <w:rsid w:val="00751811"/>
    <w:rsid w:val="00757F95"/>
    <w:rsid w:val="0076335B"/>
    <w:rsid w:val="007635BA"/>
    <w:rsid w:val="007732B6"/>
    <w:rsid w:val="007806A0"/>
    <w:rsid w:val="00794FA3"/>
    <w:rsid w:val="0079604E"/>
    <w:rsid w:val="007A1EA8"/>
    <w:rsid w:val="007A1FAF"/>
    <w:rsid w:val="007A272A"/>
    <w:rsid w:val="007A4382"/>
    <w:rsid w:val="007B60FC"/>
    <w:rsid w:val="007C0599"/>
    <w:rsid w:val="007C1F0A"/>
    <w:rsid w:val="007C38F4"/>
    <w:rsid w:val="007C6126"/>
    <w:rsid w:val="007D59AB"/>
    <w:rsid w:val="007E6C49"/>
    <w:rsid w:val="007E708E"/>
    <w:rsid w:val="007F4083"/>
    <w:rsid w:val="007F59B0"/>
    <w:rsid w:val="008031C8"/>
    <w:rsid w:val="00804083"/>
    <w:rsid w:val="00804516"/>
    <w:rsid w:val="0080639E"/>
    <w:rsid w:val="00807B7A"/>
    <w:rsid w:val="008101CA"/>
    <w:rsid w:val="008218B2"/>
    <w:rsid w:val="00832671"/>
    <w:rsid w:val="00835B4F"/>
    <w:rsid w:val="008402C0"/>
    <w:rsid w:val="00851322"/>
    <w:rsid w:val="00852E94"/>
    <w:rsid w:val="00854607"/>
    <w:rsid w:val="00856E6F"/>
    <w:rsid w:val="008600C3"/>
    <w:rsid w:val="008639A4"/>
    <w:rsid w:val="00866E70"/>
    <w:rsid w:val="008672AF"/>
    <w:rsid w:val="00870E85"/>
    <w:rsid w:val="0087241A"/>
    <w:rsid w:val="008745BA"/>
    <w:rsid w:val="00880880"/>
    <w:rsid w:val="00881B10"/>
    <w:rsid w:val="00892906"/>
    <w:rsid w:val="008A0AE9"/>
    <w:rsid w:val="008A697F"/>
    <w:rsid w:val="008B103F"/>
    <w:rsid w:val="008B4D07"/>
    <w:rsid w:val="008B4D3F"/>
    <w:rsid w:val="008B57AC"/>
    <w:rsid w:val="008C1A6E"/>
    <w:rsid w:val="008C4D3D"/>
    <w:rsid w:val="008C5DE8"/>
    <w:rsid w:val="008C7122"/>
    <w:rsid w:val="008D0F36"/>
    <w:rsid w:val="008D33D2"/>
    <w:rsid w:val="008D7099"/>
    <w:rsid w:val="008E71E2"/>
    <w:rsid w:val="008F353E"/>
    <w:rsid w:val="008F3B16"/>
    <w:rsid w:val="008F627F"/>
    <w:rsid w:val="008F6D9B"/>
    <w:rsid w:val="00906AEE"/>
    <w:rsid w:val="009230E8"/>
    <w:rsid w:val="00930150"/>
    <w:rsid w:val="009460B8"/>
    <w:rsid w:val="009477B1"/>
    <w:rsid w:val="00960875"/>
    <w:rsid w:val="00962D12"/>
    <w:rsid w:val="009634F0"/>
    <w:rsid w:val="00966A1F"/>
    <w:rsid w:val="009737CB"/>
    <w:rsid w:val="009738D7"/>
    <w:rsid w:val="00975ACC"/>
    <w:rsid w:val="00980093"/>
    <w:rsid w:val="00983FF5"/>
    <w:rsid w:val="009859DF"/>
    <w:rsid w:val="00986502"/>
    <w:rsid w:val="00994FA2"/>
    <w:rsid w:val="009965F4"/>
    <w:rsid w:val="009A2F31"/>
    <w:rsid w:val="009A4292"/>
    <w:rsid w:val="009A7401"/>
    <w:rsid w:val="009C1208"/>
    <w:rsid w:val="009C2DDC"/>
    <w:rsid w:val="009C3292"/>
    <w:rsid w:val="009C79F5"/>
    <w:rsid w:val="009D049F"/>
    <w:rsid w:val="009D132F"/>
    <w:rsid w:val="009D6545"/>
    <w:rsid w:val="009F0702"/>
    <w:rsid w:val="009F0C2B"/>
    <w:rsid w:val="009F4BC8"/>
    <w:rsid w:val="009F6A85"/>
    <w:rsid w:val="009F7C7D"/>
    <w:rsid w:val="00A01631"/>
    <w:rsid w:val="00A02E9F"/>
    <w:rsid w:val="00A12842"/>
    <w:rsid w:val="00A1427D"/>
    <w:rsid w:val="00A156C9"/>
    <w:rsid w:val="00A1712B"/>
    <w:rsid w:val="00A23433"/>
    <w:rsid w:val="00A235F3"/>
    <w:rsid w:val="00A25B73"/>
    <w:rsid w:val="00A30E59"/>
    <w:rsid w:val="00A368A5"/>
    <w:rsid w:val="00A4074B"/>
    <w:rsid w:val="00A4182B"/>
    <w:rsid w:val="00A46381"/>
    <w:rsid w:val="00A473CC"/>
    <w:rsid w:val="00A51325"/>
    <w:rsid w:val="00A543F1"/>
    <w:rsid w:val="00A74D15"/>
    <w:rsid w:val="00A7795B"/>
    <w:rsid w:val="00A77FA0"/>
    <w:rsid w:val="00A83EF6"/>
    <w:rsid w:val="00A909FC"/>
    <w:rsid w:val="00A91C1A"/>
    <w:rsid w:val="00A931C7"/>
    <w:rsid w:val="00A94D77"/>
    <w:rsid w:val="00AA0084"/>
    <w:rsid w:val="00AA7E31"/>
    <w:rsid w:val="00AB1F1B"/>
    <w:rsid w:val="00AB6CE1"/>
    <w:rsid w:val="00AB7905"/>
    <w:rsid w:val="00AC1E8C"/>
    <w:rsid w:val="00AC5B25"/>
    <w:rsid w:val="00AD38F9"/>
    <w:rsid w:val="00AE004B"/>
    <w:rsid w:val="00AE1274"/>
    <w:rsid w:val="00AE3059"/>
    <w:rsid w:val="00AF68B2"/>
    <w:rsid w:val="00AF78B0"/>
    <w:rsid w:val="00AF78B3"/>
    <w:rsid w:val="00B02F72"/>
    <w:rsid w:val="00B0676E"/>
    <w:rsid w:val="00B14632"/>
    <w:rsid w:val="00B22175"/>
    <w:rsid w:val="00B277B8"/>
    <w:rsid w:val="00B27A47"/>
    <w:rsid w:val="00B31776"/>
    <w:rsid w:val="00B32FFE"/>
    <w:rsid w:val="00B52710"/>
    <w:rsid w:val="00B60D21"/>
    <w:rsid w:val="00B6248A"/>
    <w:rsid w:val="00B626F8"/>
    <w:rsid w:val="00B656B5"/>
    <w:rsid w:val="00B769AC"/>
    <w:rsid w:val="00B87938"/>
    <w:rsid w:val="00B90075"/>
    <w:rsid w:val="00BA7B3F"/>
    <w:rsid w:val="00BB12D0"/>
    <w:rsid w:val="00BB4741"/>
    <w:rsid w:val="00BB4D8C"/>
    <w:rsid w:val="00BC2721"/>
    <w:rsid w:val="00BD396D"/>
    <w:rsid w:val="00BD4394"/>
    <w:rsid w:val="00BD5828"/>
    <w:rsid w:val="00BD5FDD"/>
    <w:rsid w:val="00BD6451"/>
    <w:rsid w:val="00BE047A"/>
    <w:rsid w:val="00BE7790"/>
    <w:rsid w:val="00BF14C4"/>
    <w:rsid w:val="00C00082"/>
    <w:rsid w:val="00C06506"/>
    <w:rsid w:val="00C10494"/>
    <w:rsid w:val="00C13401"/>
    <w:rsid w:val="00C13853"/>
    <w:rsid w:val="00C205A0"/>
    <w:rsid w:val="00C210D1"/>
    <w:rsid w:val="00C221C5"/>
    <w:rsid w:val="00C26DE3"/>
    <w:rsid w:val="00C32467"/>
    <w:rsid w:val="00C55415"/>
    <w:rsid w:val="00C60D25"/>
    <w:rsid w:val="00C62E96"/>
    <w:rsid w:val="00C71F15"/>
    <w:rsid w:val="00C82579"/>
    <w:rsid w:val="00C832F9"/>
    <w:rsid w:val="00C83EF7"/>
    <w:rsid w:val="00C877FF"/>
    <w:rsid w:val="00C944BA"/>
    <w:rsid w:val="00C954EE"/>
    <w:rsid w:val="00CA2699"/>
    <w:rsid w:val="00CA53A2"/>
    <w:rsid w:val="00CB2334"/>
    <w:rsid w:val="00CB650F"/>
    <w:rsid w:val="00CB6A2F"/>
    <w:rsid w:val="00CC1EE6"/>
    <w:rsid w:val="00CC2A10"/>
    <w:rsid w:val="00CC3129"/>
    <w:rsid w:val="00CC41F8"/>
    <w:rsid w:val="00CC483A"/>
    <w:rsid w:val="00CC4C36"/>
    <w:rsid w:val="00CC5C9D"/>
    <w:rsid w:val="00CC7898"/>
    <w:rsid w:val="00CD54AB"/>
    <w:rsid w:val="00CE444C"/>
    <w:rsid w:val="00CF761D"/>
    <w:rsid w:val="00D003BD"/>
    <w:rsid w:val="00D02A74"/>
    <w:rsid w:val="00D0513C"/>
    <w:rsid w:val="00D135C2"/>
    <w:rsid w:val="00D26C84"/>
    <w:rsid w:val="00D35A48"/>
    <w:rsid w:val="00D52113"/>
    <w:rsid w:val="00D52F27"/>
    <w:rsid w:val="00D55839"/>
    <w:rsid w:val="00D6492B"/>
    <w:rsid w:val="00D66DBC"/>
    <w:rsid w:val="00D70781"/>
    <w:rsid w:val="00D724B7"/>
    <w:rsid w:val="00D8697B"/>
    <w:rsid w:val="00D955C8"/>
    <w:rsid w:val="00D95828"/>
    <w:rsid w:val="00D96722"/>
    <w:rsid w:val="00DA1484"/>
    <w:rsid w:val="00DA2DC4"/>
    <w:rsid w:val="00DA34AA"/>
    <w:rsid w:val="00DA362A"/>
    <w:rsid w:val="00DB4979"/>
    <w:rsid w:val="00DC5C75"/>
    <w:rsid w:val="00DD038B"/>
    <w:rsid w:val="00DD1A77"/>
    <w:rsid w:val="00DD42FA"/>
    <w:rsid w:val="00DE2BC2"/>
    <w:rsid w:val="00DE691B"/>
    <w:rsid w:val="00DF39F2"/>
    <w:rsid w:val="00E04330"/>
    <w:rsid w:val="00E047D8"/>
    <w:rsid w:val="00E100FE"/>
    <w:rsid w:val="00E11EC3"/>
    <w:rsid w:val="00E163B0"/>
    <w:rsid w:val="00E27A65"/>
    <w:rsid w:val="00E430D1"/>
    <w:rsid w:val="00E445B7"/>
    <w:rsid w:val="00E44A62"/>
    <w:rsid w:val="00E47922"/>
    <w:rsid w:val="00E55FA6"/>
    <w:rsid w:val="00E62FF0"/>
    <w:rsid w:val="00E64CDE"/>
    <w:rsid w:val="00E65D6F"/>
    <w:rsid w:val="00E70BE7"/>
    <w:rsid w:val="00E72CD7"/>
    <w:rsid w:val="00E747B3"/>
    <w:rsid w:val="00E75126"/>
    <w:rsid w:val="00E806AE"/>
    <w:rsid w:val="00E82438"/>
    <w:rsid w:val="00E82C9E"/>
    <w:rsid w:val="00E9042F"/>
    <w:rsid w:val="00EA43CC"/>
    <w:rsid w:val="00EB1559"/>
    <w:rsid w:val="00EB1FAB"/>
    <w:rsid w:val="00ED13DD"/>
    <w:rsid w:val="00ED269E"/>
    <w:rsid w:val="00EE073E"/>
    <w:rsid w:val="00EE098E"/>
    <w:rsid w:val="00EE626B"/>
    <w:rsid w:val="00EF2822"/>
    <w:rsid w:val="00EF6AFD"/>
    <w:rsid w:val="00F05C61"/>
    <w:rsid w:val="00F07E84"/>
    <w:rsid w:val="00F12CCE"/>
    <w:rsid w:val="00F14644"/>
    <w:rsid w:val="00F14A8E"/>
    <w:rsid w:val="00F1507E"/>
    <w:rsid w:val="00F20D5E"/>
    <w:rsid w:val="00F24C21"/>
    <w:rsid w:val="00F26822"/>
    <w:rsid w:val="00F319FF"/>
    <w:rsid w:val="00F51489"/>
    <w:rsid w:val="00F601AF"/>
    <w:rsid w:val="00F6029E"/>
    <w:rsid w:val="00F753E1"/>
    <w:rsid w:val="00F83F8E"/>
    <w:rsid w:val="00F91880"/>
    <w:rsid w:val="00F91F55"/>
    <w:rsid w:val="00F9612E"/>
    <w:rsid w:val="00FA0C0B"/>
    <w:rsid w:val="00FA2121"/>
    <w:rsid w:val="00FB05BC"/>
    <w:rsid w:val="00FB299C"/>
    <w:rsid w:val="00FC2316"/>
    <w:rsid w:val="00FC3690"/>
    <w:rsid w:val="00FC4180"/>
    <w:rsid w:val="00FC45A4"/>
    <w:rsid w:val="00FC4BEE"/>
    <w:rsid w:val="00FD02F6"/>
    <w:rsid w:val="00FD1570"/>
    <w:rsid w:val="00FD21C6"/>
    <w:rsid w:val="00FD4251"/>
    <w:rsid w:val="00FD7F9D"/>
    <w:rsid w:val="00FE2DDA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86B0"/>
  <w15:chartTrackingRefBased/>
  <w15:docId w15:val="{4632472C-F32C-C043-BA05-B7920005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23</cp:revision>
  <dcterms:created xsi:type="dcterms:W3CDTF">2018-10-22T03:57:00Z</dcterms:created>
  <dcterms:modified xsi:type="dcterms:W3CDTF">2018-10-23T02:31:00Z</dcterms:modified>
</cp:coreProperties>
</file>