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F9530" w14:textId="4416CFA0" w:rsidR="0044418C" w:rsidRDefault="00847629" w:rsidP="00847629">
      <w:pPr>
        <w:pStyle w:val="Heading1"/>
        <w:rPr>
          <w:b/>
          <w:bCs/>
        </w:rPr>
      </w:pPr>
      <w:r w:rsidRPr="00847629">
        <w:rPr>
          <w:b/>
          <w:bCs/>
        </w:rPr>
        <w:t>JUnit Testing Exercises</w:t>
      </w:r>
    </w:p>
    <w:p w14:paraId="7F4CAD15" w14:textId="2C923D86" w:rsidR="00847629" w:rsidRPr="00C367BD" w:rsidRDefault="00847629" w:rsidP="00847629">
      <w:pPr>
        <w:rPr>
          <w:b/>
          <w:bCs/>
          <w:color w:val="1F4E79" w:themeColor="accent5" w:themeShade="80"/>
          <w:sz w:val="32"/>
          <w:szCs w:val="32"/>
        </w:rPr>
      </w:pPr>
      <w:r w:rsidRPr="00C367BD">
        <w:rPr>
          <w:b/>
          <w:bCs/>
          <w:color w:val="1F4E79" w:themeColor="accent5" w:themeShade="80"/>
          <w:sz w:val="32"/>
          <w:szCs w:val="32"/>
        </w:rPr>
        <w:t>Exercise 1: Setting Up JUnit:</w:t>
      </w:r>
    </w:p>
    <w:p w14:paraId="32236977" w14:textId="2746FA05" w:rsidR="00847629" w:rsidRPr="00AA480F" w:rsidRDefault="00AA480F" w:rsidP="00AA48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480F">
        <w:rPr>
          <w:b/>
          <w:bCs/>
          <w:sz w:val="28"/>
          <w:szCs w:val="28"/>
        </w:rPr>
        <w:t>T</w:t>
      </w:r>
      <w:r w:rsidR="00BC520C" w:rsidRPr="00AA480F">
        <w:rPr>
          <w:b/>
          <w:bCs/>
          <w:sz w:val="28"/>
          <w:szCs w:val="28"/>
        </w:rPr>
        <w:t>he below code is added to the pom.xml</w:t>
      </w:r>
    </w:p>
    <w:p w14:paraId="22505D0A" w14:textId="77777777" w:rsidR="00847629" w:rsidRPr="00847629" w:rsidRDefault="00847629" w:rsidP="00847629">
      <w:pPr>
        <w:rPr>
          <w:sz w:val="24"/>
          <w:szCs w:val="24"/>
        </w:rPr>
      </w:pPr>
      <w:r w:rsidRPr="00847629">
        <w:rPr>
          <w:sz w:val="24"/>
          <w:szCs w:val="24"/>
        </w:rPr>
        <w:t>&lt;dependency&gt;</w:t>
      </w:r>
    </w:p>
    <w:p w14:paraId="000E0D92" w14:textId="77777777" w:rsidR="00847629" w:rsidRPr="00847629" w:rsidRDefault="00847629" w:rsidP="00847629">
      <w:pPr>
        <w:rPr>
          <w:sz w:val="24"/>
          <w:szCs w:val="24"/>
        </w:rPr>
      </w:pPr>
      <w:r w:rsidRPr="00847629">
        <w:rPr>
          <w:sz w:val="24"/>
          <w:szCs w:val="24"/>
        </w:rPr>
        <w:t xml:space="preserve">            </w:t>
      </w:r>
      <w:proofErr w:type="gramStart"/>
      <w:r w:rsidRPr="00847629">
        <w:rPr>
          <w:sz w:val="24"/>
          <w:szCs w:val="24"/>
        </w:rPr>
        <w:t>&lt;</w:t>
      </w:r>
      <w:proofErr w:type="spellStart"/>
      <w:r w:rsidRPr="00847629">
        <w:rPr>
          <w:sz w:val="24"/>
          <w:szCs w:val="24"/>
        </w:rPr>
        <w:t>groupId</w:t>
      </w:r>
      <w:proofErr w:type="spellEnd"/>
      <w:r w:rsidRPr="00847629">
        <w:rPr>
          <w:sz w:val="24"/>
          <w:szCs w:val="24"/>
        </w:rPr>
        <w:t>&gt;</w:t>
      </w:r>
      <w:proofErr w:type="spellStart"/>
      <w:r w:rsidRPr="00847629">
        <w:rPr>
          <w:sz w:val="24"/>
          <w:szCs w:val="24"/>
        </w:rPr>
        <w:t>org.junit.jupiter</w:t>
      </w:r>
      <w:proofErr w:type="spellEnd"/>
      <w:proofErr w:type="gramEnd"/>
      <w:r w:rsidRPr="00847629">
        <w:rPr>
          <w:sz w:val="24"/>
          <w:szCs w:val="24"/>
        </w:rPr>
        <w:t>&lt;/</w:t>
      </w:r>
      <w:proofErr w:type="spellStart"/>
      <w:r w:rsidRPr="00847629">
        <w:rPr>
          <w:sz w:val="24"/>
          <w:szCs w:val="24"/>
        </w:rPr>
        <w:t>groupId</w:t>
      </w:r>
      <w:proofErr w:type="spellEnd"/>
      <w:r w:rsidRPr="00847629">
        <w:rPr>
          <w:sz w:val="24"/>
          <w:szCs w:val="24"/>
        </w:rPr>
        <w:t>&gt;</w:t>
      </w:r>
    </w:p>
    <w:p w14:paraId="362B51B6" w14:textId="77777777" w:rsidR="00847629" w:rsidRPr="00847629" w:rsidRDefault="00847629" w:rsidP="00847629">
      <w:pPr>
        <w:rPr>
          <w:sz w:val="24"/>
          <w:szCs w:val="24"/>
        </w:rPr>
      </w:pPr>
      <w:r w:rsidRPr="00847629">
        <w:rPr>
          <w:sz w:val="24"/>
          <w:szCs w:val="24"/>
        </w:rPr>
        <w:t>            &lt;</w:t>
      </w:r>
      <w:proofErr w:type="spellStart"/>
      <w:r w:rsidRPr="00847629">
        <w:rPr>
          <w:sz w:val="24"/>
          <w:szCs w:val="24"/>
        </w:rPr>
        <w:t>artifactId</w:t>
      </w:r>
      <w:proofErr w:type="spellEnd"/>
      <w:r w:rsidRPr="00847629">
        <w:rPr>
          <w:sz w:val="24"/>
          <w:szCs w:val="24"/>
        </w:rPr>
        <w:t>&gt;</w:t>
      </w:r>
      <w:proofErr w:type="spellStart"/>
      <w:r w:rsidRPr="00847629">
        <w:rPr>
          <w:sz w:val="24"/>
          <w:szCs w:val="24"/>
        </w:rPr>
        <w:t>junit-jupiter</w:t>
      </w:r>
      <w:proofErr w:type="spellEnd"/>
      <w:r w:rsidRPr="00847629">
        <w:rPr>
          <w:sz w:val="24"/>
          <w:szCs w:val="24"/>
        </w:rPr>
        <w:t>&lt;/</w:t>
      </w:r>
      <w:proofErr w:type="spellStart"/>
      <w:r w:rsidRPr="00847629">
        <w:rPr>
          <w:sz w:val="24"/>
          <w:szCs w:val="24"/>
        </w:rPr>
        <w:t>artifactId</w:t>
      </w:r>
      <w:proofErr w:type="spellEnd"/>
      <w:r w:rsidRPr="00847629">
        <w:rPr>
          <w:sz w:val="24"/>
          <w:szCs w:val="24"/>
        </w:rPr>
        <w:t>&gt;</w:t>
      </w:r>
    </w:p>
    <w:p w14:paraId="4630E550" w14:textId="77777777" w:rsidR="00847629" w:rsidRPr="00BC520C" w:rsidRDefault="00847629" w:rsidP="00847629">
      <w:pPr>
        <w:rPr>
          <w:sz w:val="24"/>
          <w:szCs w:val="24"/>
        </w:rPr>
      </w:pPr>
      <w:r w:rsidRPr="00847629">
        <w:rPr>
          <w:sz w:val="24"/>
          <w:szCs w:val="24"/>
        </w:rPr>
        <w:t>            &lt;scope&gt;test&lt;/scope&gt;</w:t>
      </w:r>
    </w:p>
    <w:p w14:paraId="5EF21507" w14:textId="64C3CA33" w:rsidR="00847629" w:rsidRDefault="00847629" w:rsidP="00847629">
      <w:pPr>
        <w:rPr>
          <w:sz w:val="24"/>
          <w:szCs w:val="24"/>
        </w:rPr>
      </w:pPr>
      <w:r w:rsidRPr="00847629">
        <w:rPr>
          <w:sz w:val="24"/>
          <w:szCs w:val="24"/>
        </w:rPr>
        <w:t>&lt;/dependency&gt;</w:t>
      </w:r>
    </w:p>
    <w:p w14:paraId="7BD20024" w14:textId="06692BBB" w:rsidR="00BC520C" w:rsidRPr="00847629" w:rsidRDefault="00BC520C" w:rsidP="00847629">
      <w:pPr>
        <w:rPr>
          <w:sz w:val="24"/>
          <w:szCs w:val="24"/>
        </w:rPr>
      </w:pPr>
      <w:r w:rsidRPr="00BC520C">
        <w:rPr>
          <w:noProof/>
          <w:sz w:val="24"/>
          <w:szCs w:val="24"/>
        </w:rPr>
        <w:drawing>
          <wp:inline distT="0" distB="0" distL="0" distR="0" wp14:anchorId="10F02D76" wp14:editId="2BD7BAFB">
            <wp:extent cx="5731510" cy="4008120"/>
            <wp:effectExtent l="0" t="0" r="2540" b="0"/>
            <wp:docPr id="181314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40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0C08" w14:textId="0BBF46BB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2DC3DE1F" w14:textId="77777777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41D71E2C" w14:textId="77777777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390C2B74" w14:textId="77777777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4DCC5A63" w14:textId="77777777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2DA544A4" w14:textId="77777777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1C1914B3" w14:textId="77777777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4E443901" w14:textId="77777777" w:rsidR="00AA480F" w:rsidRDefault="00AA480F" w:rsidP="00AA480F">
      <w:pPr>
        <w:pStyle w:val="ListParagraph"/>
        <w:rPr>
          <w:b/>
          <w:bCs/>
          <w:sz w:val="28"/>
          <w:szCs w:val="28"/>
        </w:rPr>
      </w:pPr>
    </w:p>
    <w:p w14:paraId="36EECC7E" w14:textId="71C7C702" w:rsidR="00AA480F" w:rsidRDefault="00AA480F" w:rsidP="00AA48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Create a test class</w:t>
      </w:r>
    </w:p>
    <w:p w14:paraId="32EB700A" w14:textId="7970F142" w:rsidR="00AA480F" w:rsidRDefault="00AA480F" w:rsidP="00AA480F">
      <w:pPr>
        <w:ind w:left="360"/>
        <w:rPr>
          <w:b/>
          <w:bCs/>
          <w:sz w:val="28"/>
          <w:szCs w:val="28"/>
        </w:rPr>
      </w:pPr>
      <w:r w:rsidRPr="00AA480F">
        <w:rPr>
          <w:b/>
          <w:bCs/>
          <w:noProof/>
          <w:sz w:val="28"/>
          <w:szCs w:val="28"/>
        </w:rPr>
        <w:drawing>
          <wp:inline distT="0" distB="0" distL="0" distR="0" wp14:anchorId="7CE468A2" wp14:editId="279DE0D4">
            <wp:extent cx="5731510" cy="3924935"/>
            <wp:effectExtent l="0" t="0" r="2540" b="0"/>
            <wp:docPr id="195185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8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AA01" w14:textId="77777777" w:rsidR="00AA480F" w:rsidRDefault="00AA480F" w:rsidP="00AA480F">
      <w:pPr>
        <w:ind w:left="360"/>
        <w:rPr>
          <w:b/>
          <w:bCs/>
          <w:sz w:val="28"/>
          <w:szCs w:val="28"/>
        </w:rPr>
      </w:pPr>
    </w:p>
    <w:p w14:paraId="5FFDD78E" w14:textId="77777777" w:rsidR="00C367BD" w:rsidRDefault="00C367BD" w:rsidP="00AA480F">
      <w:pPr>
        <w:ind w:left="360"/>
        <w:rPr>
          <w:b/>
          <w:bCs/>
          <w:color w:val="1F4E79" w:themeColor="accent5" w:themeShade="80"/>
          <w:sz w:val="32"/>
          <w:szCs w:val="32"/>
        </w:rPr>
      </w:pPr>
    </w:p>
    <w:p w14:paraId="35E26CA9" w14:textId="6C06E7F7" w:rsidR="00AA480F" w:rsidRDefault="00AA480F" w:rsidP="00AA480F">
      <w:pPr>
        <w:ind w:left="360"/>
        <w:rPr>
          <w:b/>
          <w:bCs/>
          <w:color w:val="1F4E79" w:themeColor="accent5" w:themeShade="80"/>
          <w:sz w:val="32"/>
          <w:szCs w:val="32"/>
        </w:rPr>
      </w:pPr>
      <w:r w:rsidRPr="00C367BD">
        <w:rPr>
          <w:b/>
          <w:bCs/>
          <w:color w:val="1F4E79" w:themeColor="accent5" w:themeShade="80"/>
          <w:sz w:val="32"/>
          <w:szCs w:val="32"/>
        </w:rPr>
        <w:t xml:space="preserve">Exercise </w:t>
      </w:r>
      <w:r w:rsidR="00C367BD" w:rsidRPr="00C367BD">
        <w:rPr>
          <w:b/>
          <w:bCs/>
          <w:color w:val="1F4E79" w:themeColor="accent5" w:themeShade="80"/>
          <w:sz w:val="32"/>
          <w:szCs w:val="32"/>
        </w:rPr>
        <w:t>3: Assertions in JUnit</w:t>
      </w:r>
    </w:p>
    <w:p w14:paraId="6EEB7311" w14:textId="21C4256D" w:rsidR="00C367BD" w:rsidRDefault="00C367BD" w:rsidP="00AA480F">
      <w:pPr>
        <w:ind w:left="360"/>
        <w:rPr>
          <w:b/>
          <w:bCs/>
          <w:color w:val="000000" w:themeColor="text1"/>
          <w:sz w:val="28"/>
          <w:szCs w:val="28"/>
        </w:rPr>
      </w:pPr>
      <w:r w:rsidRPr="00C367BD">
        <w:rPr>
          <w:b/>
          <w:bCs/>
          <w:color w:val="000000" w:themeColor="text1"/>
          <w:sz w:val="28"/>
          <w:szCs w:val="28"/>
        </w:rPr>
        <w:t>Code:</w:t>
      </w:r>
    </w:p>
    <w:p w14:paraId="693B1F27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C367BD">
        <w:rPr>
          <w:color w:val="000000" w:themeColor="text1"/>
          <w:sz w:val="28"/>
          <w:szCs w:val="28"/>
        </w:rPr>
        <w:t>AssertionsTest</w:t>
      </w:r>
      <w:proofErr w:type="spellEnd"/>
      <w:r w:rsidRPr="00C367BD">
        <w:rPr>
          <w:color w:val="000000" w:themeColor="text1"/>
          <w:sz w:val="28"/>
          <w:szCs w:val="28"/>
        </w:rPr>
        <w:t xml:space="preserve"> { </w:t>
      </w:r>
    </w:p>
    <w:p w14:paraId="1C2708CA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@Test </w:t>
      </w:r>
    </w:p>
    <w:p w14:paraId="2088FD42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public void </w:t>
      </w:r>
      <w:proofErr w:type="spellStart"/>
      <w:proofErr w:type="gramStart"/>
      <w:r w:rsidRPr="00C367BD">
        <w:rPr>
          <w:color w:val="000000" w:themeColor="text1"/>
          <w:sz w:val="28"/>
          <w:szCs w:val="28"/>
        </w:rPr>
        <w:t>testAssertions</w:t>
      </w:r>
      <w:proofErr w:type="spellEnd"/>
      <w:r w:rsidRPr="00C367BD">
        <w:rPr>
          <w:color w:val="000000" w:themeColor="text1"/>
          <w:sz w:val="28"/>
          <w:szCs w:val="28"/>
        </w:rPr>
        <w:t>(</w:t>
      </w:r>
      <w:proofErr w:type="gramEnd"/>
      <w:r w:rsidRPr="00C367BD">
        <w:rPr>
          <w:color w:val="000000" w:themeColor="text1"/>
          <w:sz w:val="28"/>
          <w:szCs w:val="28"/>
        </w:rPr>
        <w:t xml:space="preserve">) { </w:t>
      </w:r>
    </w:p>
    <w:p w14:paraId="42689894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// Assert equals </w:t>
      </w:r>
    </w:p>
    <w:p w14:paraId="6FD43CBE" w14:textId="018C5C0C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C367BD">
        <w:rPr>
          <w:color w:val="000000" w:themeColor="text1"/>
          <w:sz w:val="28"/>
          <w:szCs w:val="28"/>
        </w:rPr>
        <w:t>assertEquals</w:t>
      </w:r>
      <w:proofErr w:type="spellEnd"/>
      <w:r w:rsidRPr="00C367BD">
        <w:rPr>
          <w:color w:val="000000" w:themeColor="text1"/>
          <w:sz w:val="28"/>
          <w:szCs w:val="28"/>
        </w:rPr>
        <w:t>(</w:t>
      </w:r>
      <w:proofErr w:type="gramEnd"/>
      <w:r w:rsidRPr="00C367BD">
        <w:rPr>
          <w:color w:val="000000" w:themeColor="text1"/>
          <w:sz w:val="28"/>
          <w:szCs w:val="28"/>
        </w:rPr>
        <w:t xml:space="preserve">5, 2 + 3); </w:t>
      </w:r>
    </w:p>
    <w:p w14:paraId="3C2B3F28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// Assert true </w:t>
      </w:r>
    </w:p>
    <w:p w14:paraId="69EDF802" w14:textId="0FADB6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C367BD">
        <w:rPr>
          <w:color w:val="000000" w:themeColor="text1"/>
          <w:sz w:val="28"/>
          <w:szCs w:val="28"/>
        </w:rPr>
        <w:t>assertTrue</w:t>
      </w:r>
      <w:proofErr w:type="spellEnd"/>
      <w:r w:rsidRPr="00C367BD">
        <w:rPr>
          <w:color w:val="000000" w:themeColor="text1"/>
          <w:sz w:val="28"/>
          <w:szCs w:val="28"/>
        </w:rPr>
        <w:t>(</w:t>
      </w:r>
      <w:proofErr w:type="gramEnd"/>
      <w:r w:rsidRPr="00C367BD">
        <w:rPr>
          <w:color w:val="000000" w:themeColor="text1"/>
          <w:sz w:val="28"/>
          <w:szCs w:val="28"/>
        </w:rPr>
        <w:t xml:space="preserve">5 &gt; 3); </w:t>
      </w:r>
    </w:p>
    <w:p w14:paraId="69505917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// Assert false </w:t>
      </w:r>
    </w:p>
    <w:p w14:paraId="44942704" w14:textId="55D69C7F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C367BD">
        <w:rPr>
          <w:color w:val="000000" w:themeColor="text1"/>
          <w:sz w:val="28"/>
          <w:szCs w:val="28"/>
        </w:rPr>
        <w:t>assertFalse</w:t>
      </w:r>
      <w:proofErr w:type="spellEnd"/>
      <w:r w:rsidRPr="00C367BD">
        <w:rPr>
          <w:color w:val="000000" w:themeColor="text1"/>
          <w:sz w:val="28"/>
          <w:szCs w:val="28"/>
        </w:rPr>
        <w:t>(</w:t>
      </w:r>
      <w:proofErr w:type="gramEnd"/>
      <w:r w:rsidRPr="00C367BD">
        <w:rPr>
          <w:color w:val="000000" w:themeColor="text1"/>
          <w:sz w:val="28"/>
          <w:szCs w:val="28"/>
        </w:rPr>
        <w:t xml:space="preserve">5 &lt; 3); </w:t>
      </w:r>
    </w:p>
    <w:p w14:paraId="02A9A437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lastRenderedPageBreak/>
        <w:t xml:space="preserve">        // Assert null </w:t>
      </w:r>
    </w:p>
    <w:p w14:paraId="3F8EE220" w14:textId="7A8EFD0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C367BD">
        <w:rPr>
          <w:color w:val="000000" w:themeColor="text1"/>
          <w:sz w:val="28"/>
          <w:szCs w:val="28"/>
        </w:rPr>
        <w:t>assertNull</w:t>
      </w:r>
      <w:proofErr w:type="spellEnd"/>
      <w:r w:rsidRPr="00C367BD">
        <w:rPr>
          <w:color w:val="000000" w:themeColor="text1"/>
          <w:sz w:val="28"/>
          <w:szCs w:val="28"/>
        </w:rPr>
        <w:t>(null);</w:t>
      </w:r>
    </w:p>
    <w:p w14:paraId="6785C216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// Assert not null </w:t>
      </w:r>
    </w:p>
    <w:p w14:paraId="1173A561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C367BD">
        <w:rPr>
          <w:color w:val="000000" w:themeColor="text1"/>
          <w:sz w:val="28"/>
          <w:szCs w:val="28"/>
        </w:rPr>
        <w:t>assertNotNull</w:t>
      </w:r>
      <w:proofErr w:type="spellEnd"/>
      <w:r w:rsidRPr="00C367BD">
        <w:rPr>
          <w:color w:val="000000" w:themeColor="text1"/>
          <w:sz w:val="28"/>
          <w:szCs w:val="28"/>
        </w:rPr>
        <w:t>(</w:t>
      </w:r>
      <w:proofErr w:type="gramEnd"/>
      <w:r w:rsidRPr="00C367BD">
        <w:rPr>
          <w:color w:val="000000" w:themeColor="text1"/>
          <w:sz w:val="28"/>
          <w:szCs w:val="28"/>
        </w:rPr>
        <w:t xml:space="preserve">new </w:t>
      </w:r>
      <w:proofErr w:type="gramStart"/>
      <w:r w:rsidRPr="00C367BD">
        <w:rPr>
          <w:color w:val="000000" w:themeColor="text1"/>
          <w:sz w:val="28"/>
          <w:szCs w:val="28"/>
        </w:rPr>
        <w:t>Object(</w:t>
      </w:r>
      <w:proofErr w:type="gramEnd"/>
      <w:r w:rsidRPr="00C367BD">
        <w:rPr>
          <w:color w:val="000000" w:themeColor="text1"/>
          <w:sz w:val="28"/>
          <w:szCs w:val="28"/>
        </w:rPr>
        <w:t xml:space="preserve">)); </w:t>
      </w:r>
    </w:p>
    <w:p w14:paraId="1C9C367C" w14:textId="77777777" w:rsidR="00C367BD" w:rsidRP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 xml:space="preserve">    } </w:t>
      </w:r>
    </w:p>
    <w:p w14:paraId="3186199A" w14:textId="70DB1AA5" w:rsidR="00C367BD" w:rsidRDefault="00C367BD" w:rsidP="00C367BD">
      <w:pPr>
        <w:spacing w:line="240" w:lineRule="auto"/>
        <w:ind w:left="360"/>
        <w:rPr>
          <w:color w:val="000000" w:themeColor="text1"/>
          <w:sz w:val="28"/>
          <w:szCs w:val="28"/>
        </w:rPr>
      </w:pPr>
      <w:r w:rsidRPr="00C367BD">
        <w:rPr>
          <w:color w:val="000000" w:themeColor="text1"/>
          <w:sz w:val="28"/>
          <w:szCs w:val="28"/>
        </w:rPr>
        <w:t>}</w:t>
      </w:r>
    </w:p>
    <w:p w14:paraId="6F8B4EA3" w14:textId="77777777" w:rsidR="00C367BD" w:rsidRDefault="00C367BD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</w:p>
    <w:p w14:paraId="114D86D4" w14:textId="55671B33" w:rsidR="00C367BD" w:rsidRDefault="00C367BD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  <w:r w:rsidRPr="00C367BD">
        <w:rPr>
          <w:b/>
          <w:bCs/>
          <w:color w:val="000000" w:themeColor="text1"/>
          <w:sz w:val="28"/>
          <w:szCs w:val="28"/>
        </w:rPr>
        <w:t>Output:</w:t>
      </w:r>
    </w:p>
    <w:p w14:paraId="574D8EAB" w14:textId="7EDBBF41" w:rsidR="00C367BD" w:rsidRDefault="00C367BD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  <w:r w:rsidRPr="00C367B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F452CA7" wp14:editId="1940F515">
            <wp:extent cx="5731510" cy="1896110"/>
            <wp:effectExtent l="0" t="0" r="2540" b="8890"/>
            <wp:docPr id="3936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9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2AA" w14:textId="77777777" w:rsidR="00E31104" w:rsidRDefault="00E31104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</w:p>
    <w:p w14:paraId="30D9ED26" w14:textId="65D961C4" w:rsidR="00FD522E" w:rsidRPr="00E31104" w:rsidRDefault="00E31104" w:rsidP="00C367BD">
      <w:pPr>
        <w:spacing w:line="240" w:lineRule="auto"/>
        <w:ind w:left="360"/>
        <w:rPr>
          <w:b/>
          <w:bCs/>
          <w:color w:val="1F4E79" w:themeColor="accent5" w:themeShade="80"/>
          <w:sz w:val="32"/>
          <w:szCs w:val="32"/>
        </w:rPr>
      </w:pPr>
      <w:r w:rsidRPr="00E31104">
        <w:rPr>
          <w:b/>
          <w:bCs/>
          <w:color w:val="1F4E79" w:themeColor="accent5" w:themeShade="80"/>
          <w:sz w:val="32"/>
          <w:szCs w:val="32"/>
        </w:rPr>
        <w:t>Exercise 4: Arrange-Act-Assert (AAA) Pattern, Test Fixtures, Setup and Teardown Methods in JUnit</w:t>
      </w:r>
    </w:p>
    <w:p w14:paraId="447295C9" w14:textId="6E31AF26" w:rsidR="00FD522E" w:rsidRDefault="00E31104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Code:</w:t>
      </w:r>
    </w:p>
    <w:p w14:paraId="194A3EDE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package </w:t>
      </w:r>
      <w:proofErr w:type="spellStart"/>
      <w:r w:rsidRPr="00E31104">
        <w:rPr>
          <w:color w:val="000000" w:themeColor="text1"/>
          <w:sz w:val="24"/>
          <w:szCs w:val="24"/>
        </w:rPr>
        <w:t>com.</w:t>
      </w:r>
      <w:proofErr w:type="gramStart"/>
      <w:r w:rsidRPr="00E31104">
        <w:rPr>
          <w:color w:val="000000" w:themeColor="text1"/>
          <w:sz w:val="24"/>
          <w:szCs w:val="24"/>
        </w:rPr>
        <w:t>example.Junit</w:t>
      </w:r>
      <w:proofErr w:type="gramEnd"/>
      <w:r w:rsidRPr="00E31104">
        <w:rPr>
          <w:color w:val="000000" w:themeColor="text1"/>
          <w:sz w:val="24"/>
          <w:szCs w:val="24"/>
        </w:rPr>
        <w:t>_and_Mokito</w:t>
      </w:r>
      <w:proofErr w:type="spellEnd"/>
      <w:r w:rsidRPr="00E31104">
        <w:rPr>
          <w:color w:val="000000" w:themeColor="text1"/>
          <w:sz w:val="24"/>
          <w:szCs w:val="24"/>
        </w:rPr>
        <w:t>;</w:t>
      </w:r>
    </w:p>
    <w:p w14:paraId="505A9859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3E937608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org.junit.jupiter.api.AfterEach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;</w:t>
      </w:r>
    </w:p>
    <w:p w14:paraId="3A23F9BB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org.junit.jupiter.api.Assertions.assertEquals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;</w:t>
      </w:r>
    </w:p>
    <w:p w14:paraId="11305932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org.junit.jupiter.api.Assertions.assertThrows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;</w:t>
      </w:r>
    </w:p>
    <w:p w14:paraId="06DA99FA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org.junit.jupiter.api.BeforeEach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;</w:t>
      </w:r>
    </w:p>
    <w:p w14:paraId="58220F6E" w14:textId="0FAA756D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org.junit.jupiter.api.Test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;</w:t>
      </w:r>
    </w:p>
    <w:p w14:paraId="598143CA" w14:textId="19678DD3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class </w:t>
      </w:r>
      <w:proofErr w:type="spellStart"/>
      <w:r w:rsidRPr="00E31104">
        <w:rPr>
          <w:color w:val="000000" w:themeColor="text1"/>
          <w:sz w:val="24"/>
          <w:szCs w:val="24"/>
        </w:rPr>
        <w:t>CalculatorTest</w:t>
      </w:r>
      <w:proofErr w:type="spellEnd"/>
      <w:r w:rsidRPr="00E31104">
        <w:rPr>
          <w:color w:val="000000" w:themeColor="text1"/>
          <w:sz w:val="24"/>
          <w:szCs w:val="24"/>
        </w:rPr>
        <w:t xml:space="preserve"> {</w:t>
      </w:r>
    </w:p>
    <w:p w14:paraId="12AD161D" w14:textId="34B8861C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Calculator </w:t>
      </w:r>
      <w:proofErr w:type="spellStart"/>
      <w:r w:rsidRPr="00E31104">
        <w:rPr>
          <w:color w:val="000000" w:themeColor="text1"/>
          <w:sz w:val="24"/>
          <w:szCs w:val="24"/>
        </w:rPr>
        <w:t>calculator</w:t>
      </w:r>
      <w:proofErr w:type="spellEnd"/>
      <w:r w:rsidRPr="00E31104">
        <w:rPr>
          <w:color w:val="000000" w:themeColor="text1"/>
          <w:sz w:val="24"/>
          <w:szCs w:val="24"/>
        </w:rPr>
        <w:t>;</w:t>
      </w:r>
    </w:p>
    <w:p w14:paraId="15361B06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@BeforeEach</w:t>
      </w:r>
    </w:p>
    <w:p w14:paraId="57B76967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setUp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) {</w:t>
      </w:r>
    </w:p>
    <w:p w14:paraId="32538569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lastRenderedPageBreak/>
        <w:t xml:space="preserve">        calculator = new </w:t>
      </w:r>
      <w:proofErr w:type="gramStart"/>
      <w:r w:rsidRPr="00E31104">
        <w:rPr>
          <w:color w:val="000000" w:themeColor="text1"/>
          <w:sz w:val="24"/>
          <w:szCs w:val="24"/>
        </w:rPr>
        <w:t>Calculator(</w:t>
      </w:r>
      <w:proofErr w:type="gramEnd"/>
      <w:r w:rsidRPr="00E31104">
        <w:rPr>
          <w:color w:val="000000" w:themeColor="text1"/>
          <w:sz w:val="24"/>
          <w:szCs w:val="24"/>
        </w:rPr>
        <w:t>); // Arrange</w:t>
      </w:r>
    </w:p>
    <w:p w14:paraId="4931E3B0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</w:t>
      </w:r>
      <w:proofErr w:type="spellStart"/>
      <w:r w:rsidRPr="00E31104">
        <w:rPr>
          <w:color w:val="000000" w:themeColor="text1"/>
          <w:sz w:val="24"/>
          <w:szCs w:val="24"/>
        </w:rPr>
        <w:t>System.out.println</w:t>
      </w:r>
      <w:proofErr w:type="spellEnd"/>
      <w:r w:rsidRPr="00E31104">
        <w:rPr>
          <w:color w:val="000000" w:themeColor="text1"/>
          <w:sz w:val="24"/>
          <w:szCs w:val="24"/>
        </w:rPr>
        <w:t>("Setting up Calculator instance...");</w:t>
      </w:r>
    </w:p>
    <w:p w14:paraId="19F8A8E9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}</w:t>
      </w:r>
    </w:p>
    <w:p w14:paraId="7374C18B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6131D599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@AfterEach</w:t>
      </w:r>
    </w:p>
    <w:p w14:paraId="4FDC4232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tearDown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) {</w:t>
      </w:r>
    </w:p>
    <w:p w14:paraId="4FE45C6B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    calculator = null;</w:t>
      </w:r>
    </w:p>
    <w:p w14:paraId="06BA5010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</w:t>
      </w:r>
      <w:proofErr w:type="spellStart"/>
      <w:r w:rsidRPr="00E31104">
        <w:rPr>
          <w:color w:val="000000" w:themeColor="text1"/>
          <w:sz w:val="24"/>
          <w:szCs w:val="24"/>
        </w:rPr>
        <w:t>System.out.println</w:t>
      </w:r>
      <w:proofErr w:type="spellEnd"/>
      <w:r w:rsidRPr="00E31104">
        <w:rPr>
          <w:color w:val="000000" w:themeColor="text1"/>
          <w:sz w:val="24"/>
          <w:szCs w:val="24"/>
        </w:rPr>
        <w:t>("Tearing down Calculator instance...\n");</w:t>
      </w:r>
    </w:p>
    <w:p w14:paraId="349E2B76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}</w:t>
      </w:r>
    </w:p>
    <w:p w14:paraId="32F629CE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28AE98CE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@Test</w:t>
      </w:r>
    </w:p>
    <w:p w14:paraId="4D28EFED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testAddition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) {</w:t>
      </w:r>
    </w:p>
    <w:p w14:paraId="36892FD0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    // Arrange: done in setup</w:t>
      </w:r>
    </w:p>
    <w:p w14:paraId="47FC1ACD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    // Act</w:t>
      </w:r>
    </w:p>
    <w:p w14:paraId="2D9CF4F4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int result =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calculator.add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3, 2);</w:t>
      </w:r>
    </w:p>
    <w:p w14:paraId="796DFD3E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    // Assert</w:t>
      </w:r>
    </w:p>
    <w:p w14:paraId="0B99341B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assertEquals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5, result);</w:t>
      </w:r>
    </w:p>
    <w:p w14:paraId="0F709799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}</w:t>
      </w:r>
    </w:p>
    <w:p w14:paraId="6D748D5D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2B601F40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@Test</w:t>
      </w:r>
    </w:p>
    <w:p w14:paraId="219B9479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testSubtraction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) {</w:t>
      </w:r>
    </w:p>
    <w:p w14:paraId="689B9E9A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int result =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calculator.subtract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(5, 3);</w:t>
      </w:r>
    </w:p>
    <w:p w14:paraId="35206013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assertEquals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2, result);</w:t>
      </w:r>
    </w:p>
    <w:p w14:paraId="3612827C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}</w:t>
      </w:r>
    </w:p>
    <w:p w14:paraId="7F2490C1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38D247C8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@Test</w:t>
      </w:r>
    </w:p>
    <w:p w14:paraId="76188D4F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testMultiplication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) {</w:t>
      </w:r>
    </w:p>
    <w:p w14:paraId="26F1FEBF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int result =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calculator.multiply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(4, 3);</w:t>
      </w:r>
    </w:p>
    <w:p w14:paraId="2CC6A05B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assertEquals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12, result);</w:t>
      </w:r>
    </w:p>
    <w:p w14:paraId="5B029B06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}</w:t>
      </w:r>
    </w:p>
    <w:p w14:paraId="0E021877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01713433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lastRenderedPageBreak/>
        <w:t>    @Test</w:t>
      </w:r>
    </w:p>
    <w:p w14:paraId="6EEC2705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testDivision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) {</w:t>
      </w:r>
    </w:p>
    <w:p w14:paraId="74A1E83F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int result =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calculator.divide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(10, 2);</w:t>
      </w:r>
    </w:p>
    <w:p w14:paraId="0257A0D1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assertEquals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5, result);</w:t>
      </w:r>
    </w:p>
    <w:p w14:paraId="76C12300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}</w:t>
      </w:r>
    </w:p>
    <w:p w14:paraId="6A68B63A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</w:p>
    <w:p w14:paraId="4E23D052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@Test</w:t>
      </w:r>
    </w:p>
    <w:p w14:paraId="4EFBC04A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testDivisionByZero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gramEnd"/>
      <w:r w:rsidRPr="00E31104">
        <w:rPr>
          <w:color w:val="000000" w:themeColor="text1"/>
          <w:sz w:val="24"/>
          <w:szCs w:val="24"/>
        </w:rPr>
        <w:t>) {</w:t>
      </w:r>
    </w:p>
    <w:p w14:paraId="2B0CC34E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assertThrows</w:t>
      </w:r>
      <w:proofErr w:type="spellEnd"/>
      <w:r w:rsidRPr="00E31104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E31104">
        <w:rPr>
          <w:color w:val="000000" w:themeColor="text1"/>
          <w:sz w:val="24"/>
          <w:szCs w:val="24"/>
        </w:rPr>
        <w:t>ArithmeticException.class</w:t>
      </w:r>
      <w:proofErr w:type="spellEnd"/>
      <w:r w:rsidRPr="00E31104">
        <w:rPr>
          <w:color w:val="000000" w:themeColor="text1"/>
          <w:sz w:val="24"/>
          <w:szCs w:val="24"/>
        </w:rPr>
        <w:t xml:space="preserve">, () -&gt; </w:t>
      </w:r>
      <w:proofErr w:type="spellStart"/>
      <w:proofErr w:type="gramStart"/>
      <w:r w:rsidRPr="00E31104">
        <w:rPr>
          <w:color w:val="000000" w:themeColor="text1"/>
          <w:sz w:val="24"/>
          <w:szCs w:val="24"/>
        </w:rPr>
        <w:t>calculator.divide</w:t>
      </w:r>
      <w:proofErr w:type="spellEnd"/>
      <w:proofErr w:type="gramEnd"/>
      <w:r w:rsidRPr="00E31104">
        <w:rPr>
          <w:color w:val="000000" w:themeColor="text1"/>
          <w:sz w:val="24"/>
          <w:szCs w:val="24"/>
        </w:rPr>
        <w:t>(8, 0));</w:t>
      </w:r>
    </w:p>
    <w:p w14:paraId="23AD5ACF" w14:textId="77777777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    }</w:t>
      </w:r>
    </w:p>
    <w:p w14:paraId="1DE5E980" w14:textId="25FDAB54" w:rsidR="00E31104" w:rsidRPr="00E31104" w:rsidRDefault="00E31104" w:rsidP="00E31104">
      <w:pPr>
        <w:spacing w:line="240" w:lineRule="auto"/>
        <w:ind w:left="360"/>
        <w:rPr>
          <w:color w:val="000000" w:themeColor="text1"/>
          <w:sz w:val="24"/>
          <w:szCs w:val="24"/>
        </w:rPr>
      </w:pPr>
      <w:r w:rsidRPr="00E31104">
        <w:rPr>
          <w:color w:val="000000" w:themeColor="text1"/>
          <w:sz w:val="24"/>
          <w:szCs w:val="24"/>
        </w:rPr>
        <w:t>}</w:t>
      </w:r>
    </w:p>
    <w:p w14:paraId="7B9E8DB7" w14:textId="77777777" w:rsidR="00E31104" w:rsidRDefault="00E31104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</w:p>
    <w:p w14:paraId="65B3BDA8" w14:textId="77777777" w:rsidR="00E31104" w:rsidRDefault="00E31104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Output:</w:t>
      </w:r>
    </w:p>
    <w:p w14:paraId="310B7BD3" w14:textId="77777777" w:rsidR="00E31104" w:rsidRDefault="00E31104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</w:p>
    <w:p w14:paraId="75D18547" w14:textId="3B7FCDEB" w:rsidR="00E31104" w:rsidRPr="00C367BD" w:rsidRDefault="00E31104" w:rsidP="00C367BD">
      <w:pPr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  <w:r w:rsidRPr="00E31104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7EE81B9" wp14:editId="4A7E9D44">
            <wp:extent cx="5731510" cy="3906520"/>
            <wp:effectExtent l="0" t="0" r="2540" b="0"/>
            <wp:docPr id="18088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4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104" w:rsidRPr="00C3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6FF4A" w14:textId="77777777" w:rsidR="00C65403" w:rsidRDefault="00C65403" w:rsidP="00AA480F">
      <w:pPr>
        <w:spacing w:after="0" w:line="240" w:lineRule="auto"/>
      </w:pPr>
      <w:r>
        <w:separator/>
      </w:r>
    </w:p>
  </w:endnote>
  <w:endnote w:type="continuationSeparator" w:id="0">
    <w:p w14:paraId="56A92CF7" w14:textId="77777777" w:rsidR="00C65403" w:rsidRDefault="00C65403" w:rsidP="00AA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985C4" w14:textId="77777777" w:rsidR="00C65403" w:rsidRDefault="00C65403" w:rsidP="00AA480F">
      <w:pPr>
        <w:spacing w:after="0" w:line="240" w:lineRule="auto"/>
      </w:pPr>
      <w:r>
        <w:separator/>
      </w:r>
    </w:p>
  </w:footnote>
  <w:footnote w:type="continuationSeparator" w:id="0">
    <w:p w14:paraId="3023723E" w14:textId="77777777" w:rsidR="00C65403" w:rsidRDefault="00C65403" w:rsidP="00AA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F540A"/>
    <w:multiLevelType w:val="hybridMultilevel"/>
    <w:tmpl w:val="FC7A6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3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29"/>
    <w:rsid w:val="0044418C"/>
    <w:rsid w:val="00630E5E"/>
    <w:rsid w:val="00633B7E"/>
    <w:rsid w:val="00847629"/>
    <w:rsid w:val="0089404B"/>
    <w:rsid w:val="00974D8E"/>
    <w:rsid w:val="00A04823"/>
    <w:rsid w:val="00A3480D"/>
    <w:rsid w:val="00AA480F"/>
    <w:rsid w:val="00BC520C"/>
    <w:rsid w:val="00C367BD"/>
    <w:rsid w:val="00C65403"/>
    <w:rsid w:val="00E31104"/>
    <w:rsid w:val="00E64B2A"/>
    <w:rsid w:val="00FD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9E9B"/>
  <w15:chartTrackingRefBased/>
  <w15:docId w15:val="{DF367D55-CB06-4ED0-AB10-0B202DAA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6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6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0F"/>
  </w:style>
  <w:style w:type="paragraph" w:styleId="Footer">
    <w:name w:val="footer"/>
    <w:basedOn w:val="Normal"/>
    <w:link w:val="FooterChar"/>
    <w:uiPriority w:val="99"/>
    <w:unhideWhenUsed/>
    <w:rsid w:val="00AA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3</cp:revision>
  <dcterms:created xsi:type="dcterms:W3CDTF">2025-06-28T14:15:00Z</dcterms:created>
  <dcterms:modified xsi:type="dcterms:W3CDTF">2025-06-29T06:35:00Z</dcterms:modified>
</cp:coreProperties>
</file>