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C37F" w14:textId="77777777" w:rsidR="00557DFC" w:rsidRDefault="007145D9">
      <w:pPr>
        <w:spacing w:line="259" w:lineRule="auto"/>
        <w:ind w:left="0"/>
      </w:pPr>
      <w:r>
        <w:rPr>
          <w:sz w:val="20"/>
        </w:rPr>
        <w:t xml:space="preserve"> </w:t>
      </w:r>
    </w:p>
    <w:p w14:paraId="0251A952" w14:textId="77777777" w:rsidR="00557DFC" w:rsidRDefault="007145D9">
      <w:pPr>
        <w:spacing w:after="14" w:line="259" w:lineRule="auto"/>
        <w:ind w:left="-345" w:right="-850"/>
      </w:pPr>
      <w:r>
        <w:rPr>
          <w:rFonts w:ascii="Calibri" w:eastAsia="Calibri" w:hAnsi="Calibri" w:cs="Calibri"/>
          <w:noProof/>
        </w:rPr>
        <mc:AlternateContent>
          <mc:Choice Requires="wpg">
            <w:drawing>
              <wp:inline distT="0" distB="0" distL="0" distR="0" wp14:anchorId="5B5C1778" wp14:editId="76FD4C27">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6"/>
                </v:shape>
                <v:shape id="Picture 10" style="position:absolute;width:10953;height:5048;left:57816;top:1333;" filled="f">
                  <v:imagedata r:id="rId7"/>
                </v:shape>
              </v:group>
            </w:pict>
          </mc:Fallback>
        </mc:AlternateContent>
      </w:r>
    </w:p>
    <w:p w14:paraId="11D95B86" w14:textId="77777777" w:rsidR="00557DFC" w:rsidRDefault="007145D9">
      <w:pPr>
        <w:spacing w:line="259" w:lineRule="auto"/>
        <w:ind w:left="445"/>
        <w:jc w:val="center"/>
      </w:pPr>
      <w:r>
        <w:rPr>
          <w:b/>
          <w:sz w:val="28"/>
        </w:rPr>
        <w:t xml:space="preserve">Solution Architecture </w:t>
      </w:r>
    </w:p>
    <w:p w14:paraId="5A98E804" w14:textId="77777777" w:rsidR="00557DFC" w:rsidRDefault="007145D9">
      <w:pPr>
        <w:spacing w:after="20" w:line="259" w:lineRule="auto"/>
        <w:ind w:left="0"/>
      </w:pPr>
      <w:r>
        <w:rPr>
          <w:b/>
          <w:sz w:val="20"/>
        </w:rPr>
        <w:t xml:space="preserve"> </w:t>
      </w:r>
    </w:p>
    <w:p w14:paraId="3709C51C" w14:textId="77777777" w:rsidR="00557DFC" w:rsidRDefault="007145D9">
      <w:pPr>
        <w:spacing w:line="259" w:lineRule="auto"/>
        <w:ind w:left="0"/>
      </w:pPr>
      <w:r>
        <w:rPr>
          <w:b/>
          <w:sz w:val="20"/>
        </w:rPr>
        <w:t xml:space="preserve"> </w:t>
      </w:r>
    </w:p>
    <w:tbl>
      <w:tblPr>
        <w:tblStyle w:val="TableGrid"/>
        <w:tblW w:w="9360" w:type="dxa"/>
        <w:tblInd w:w="370" w:type="dxa"/>
        <w:tblCellMar>
          <w:left w:w="125" w:type="dxa"/>
          <w:right w:w="115" w:type="dxa"/>
        </w:tblCellMar>
        <w:tblLook w:val="04A0" w:firstRow="1" w:lastRow="0" w:firstColumn="1" w:lastColumn="0" w:noHBand="0" w:noVBand="1"/>
      </w:tblPr>
      <w:tblGrid>
        <w:gridCol w:w="3240"/>
        <w:gridCol w:w="6120"/>
      </w:tblGrid>
      <w:tr w:rsidR="00557DFC" w14:paraId="168E86A1"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0CDB8CFB" w14:textId="77777777" w:rsidR="00557DFC" w:rsidRDefault="007145D9">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DBC2970" w14:textId="188DFDFE" w:rsidR="00557DFC" w:rsidRDefault="00C77FC6">
            <w:pPr>
              <w:spacing w:line="259" w:lineRule="auto"/>
              <w:ind w:left="0"/>
            </w:pPr>
            <w:r>
              <w:rPr>
                <w:rFonts w:ascii="Times New Roman" w:eastAsia="Times New Roman" w:hAnsi="Times New Roman" w:cs="Times New Roman"/>
                <w:sz w:val="24"/>
              </w:rPr>
              <w:t>06 July</w:t>
            </w:r>
            <w:r w:rsidR="007145D9">
              <w:rPr>
                <w:rFonts w:ascii="Times New Roman" w:eastAsia="Times New Roman" w:hAnsi="Times New Roman" w:cs="Times New Roman"/>
                <w:sz w:val="24"/>
              </w:rPr>
              <w:t xml:space="preserve"> 2026 </w:t>
            </w:r>
          </w:p>
        </w:tc>
      </w:tr>
      <w:tr w:rsidR="00557DFC" w14:paraId="018896E2"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74CF9944" w14:textId="77777777" w:rsidR="00557DFC" w:rsidRDefault="007145D9">
            <w:pPr>
              <w:spacing w:line="259" w:lineRule="auto"/>
              <w:ind w:left="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5B37AA2E" w14:textId="4CD50EBB" w:rsidR="00557DFC" w:rsidRDefault="00557DFC">
            <w:pPr>
              <w:spacing w:line="259" w:lineRule="auto"/>
              <w:ind w:left="0"/>
            </w:pPr>
          </w:p>
        </w:tc>
      </w:tr>
      <w:tr w:rsidR="00557DFC" w14:paraId="69524E64"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70110C5A" w14:textId="77777777" w:rsidR="00557DFC" w:rsidRDefault="007145D9">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913D800" w14:textId="484D2D8D" w:rsidR="00557DFC" w:rsidRDefault="00A0491A">
            <w:pPr>
              <w:spacing w:line="259" w:lineRule="auto"/>
              <w:ind w:left="0"/>
            </w:pPr>
            <w:r w:rsidRPr="00A0491A">
              <w:t>Flood Prediction System</w:t>
            </w:r>
          </w:p>
        </w:tc>
      </w:tr>
      <w:tr w:rsidR="00557DFC" w14:paraId="25376379"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15963CBB" w14:textId="77777777" w:rsidR="00557DFC" w:rsidRDefault="007145D9">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3FA482B6" w14:textId="77777777" w:rsidR="00557DFC" w:rsidRDefault="007145D9">
            <w:pPr>
              <w:spacing w:line="259" w:lineRule="auto"/>
              <w:ind w:left="0"/>
            </w:pPr>
            <w:r>
              <w:rPr>
                <w:rFonts w:ascii="Times New Roman" w:eastAsia="Times New Roman" w:hAnsi="Times New Roman" w:cs="Times New Roman"/>
                <w:sz w:val="24"/>
              </w:rPr>
              <w:t xml:space="preserve">5 Marks </w:t>
            </w:r>
          </w:p>
        </w:tc>
      </w:tr>
    </w:tbl>
    <w:p w14:paraId="58EFED40" w14:textId="77777777" w:rsidR="00557DFC" w:rsidRDefault="007145D9">
      <w:pPr>
        <w:spacing w:after="10" w:line="259" w:lineRule="auto"/>
        <w:ind w:left="0"/>
      </w:pPr>
      <w:r>
        <w:rPr>
          <w:b/>
        </w:rPr>
        <w:t xml:space="preserve"> </w:t>
      </w:r>
    </w:p>
    <w:p w14:paraId="076D975B" w14:textId="77777777" w:rsidR="00557DFC" w:rsidRDefault="007145D9">
      <w:pPr>
        <w:spacing w:line="259" w:lineRule="auto"/>
        <w:ind w:left="0"/>
      </w:pPr>
      <w:r>
        <w:rPr>
          <w:b/>
        </w:rPr>
        <w:t xml:space="preserve"> </w:t>
      </w:r>
    </w:p>
    <w:p w14:paraId="12542F24" w14:textId="77777777" w:rsidR="00557DFC" w:rsidRDefault="007145D9">
      <w:pPr>
        <w:spacing w:after="43" w:line="259" w:lineRule="auto"/>
      </w:pPr>
      <w:r>
        <w:rPr>
          <w:b/>
        </w:rPr>
        <w:t xml:space="preserve">Solution Architecture Diagram: </w:t>
      </w:r>
    </w:p>
    <w:p w14:paraId="42A12A94" w14:textId="77777777" w:rsidR="00557DFC" w:rsidRDefault="007145D9">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3BEB59F1" w14:textId="77777777" w:rsidR="00557DFC" w:rsidRDefault="007145D9">
      <w:pPr>
        <w:spacing w:line="259" w:lineRule="auto"/>
        <w:ind w:left="0"/>
      </w:pPr>
      <w:r>
        <w:rPr>
          <w:sz w:val="20"/>
        </w:rPr>
        <w:t xml:space="preserve"> </w:t>
      </w:r>
    </w:p>
    <w:p w14:paraId="4EE634C9" w14:textId="29132C81" w:rsidR="00557DFC" w:rsidRDefault="00A0491A">
      <w:pPr>
        <w:spacing w:after="116" w:line="259" w:lineRule="auto"/>
        <w:ind w:right="-65"/>
      </w:pPr>
      <w:r>
        <w:rPr>
          <w:noProof/>
        </w:rPr>
        <w:drawing>
          <wp:inline distT="0" distB="0" distL="0" distR="0" wp14:anchorId="15F85E9B" wp14:editId="26275AC5">
            <wp:extent cx="6301740" cy="4533900"/>
            <wp:effectExtent l="0" t="0" r="3810" b="0"/>
            <wp:docPr id="956585565"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1740" cy="4533900"/>
                    </a:xfrm>
                    <a:prstGeom prst="rect">
                      <a:avLst/>
                    </a:prstGeom>
                    <a:noFill/>
                  </pic:spPr>
                </pic:pic>
              </a:graphicData>
            </a:graphic>
          </wp:inline>
        </w:drawing>
      </w:r>
    </w:p>
    <w:p w14:paraId="7083F2BC" w14:textId="77777777" w:rsidR="00557DFC" w:rsidRDefault="007145D9">
      <w:pPr>
        <w:spacing w:line="259" w:lineRule="auto"/>
        <w:ind w:left="635"/>
        <w:jc w:val="center"/>
      </w:pPr>
      <w:r>
        <w:rPr>
          <w:i/>
          <w:sz w:val="20"/>
        </w:rPr>
        <w:lastRenderedPageBreak/>
        <w:t xml:space="preserve"> </w:t>
      </w:r>
    </w:p>
    <w:p w14:paraId="11040FD5" w14:textId="77777777" w:rsidR="00557DFC" w:rsidRDefault="007145D9">
      <w:pPr>
        <w:spacing w:line="259" w:lineRule="auto"/>
        <w:ind w:left="0"/>
      </w:pPr>
      <w:r>
        <w:rPr>
          <w:sz w:val="20"/>
        </w:rPr>
        <w:t xml:space="preserve"> </w:t>
      </w:r>
    </w:p>
    <w:p w14:paraId="63E029D4" w14:textId="77777777" w:rsidR="00557DFC" w:rsidRDefault="007145D9">
      <w:pPr>
        <w:spacing w:after="14" w:line="259" w:lineRule="auto"/>
        <w:ind w:left="-345" w:right="-850"/>
      </w:pPr>
      <w:r>
        <w:rPr>
          <w:rFonts w:ascii="Calibri" w:eastAsia="Calibri" w:hAnsi="Calibri" w:cs="Calibri"/>
          <w:noProof/>
        </w:rPr>
        <mc:AlternateContent>
          <mc:Choice Requires="wpg">
            <w:drawing>
              <wp:inline distT="0" distB="0" distL="0" distR="0" wp14:anchorId="5ABED0DE" wp14:editId="655FA8B7">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6"/>
                </v:shape>
                <v:shape id="Picture 332" style="position:absolute;width:10953;height:5048;left:57816;top:1333;" filled="f">
                  <v:imagedata r:id="rId7"/>
                </v:shape>
              </v:group>
            </w:pict>
          </mc:Fallback>
        </mc:AlternateContent>
      </w:r>
    </w:p>
    <w:p w14:paraId="29B1A6D9" w14:textId="77777777" w:rsidR="00557DFC" w:rsidRDefault="007145D9">
      <w:pPr>
        <w:spacing w:after="5" w:line="259" w:lineRule="auto"/>
        <w:ind w:left="0" w:right="5316"/>
        <w:jc w:val="right"/>
      </w:pPr>
      <w:r>
        <w:rPr>
          <w:b/>
          <w:color w:val="2B3D4F"/>
          <w:sz w:val="28"/>
        </w:rPr>
        <w:t>Component Description Table</w:t>
      </w:r>
      <w:r>
        <w:rPr>
          <w:b/>
          <w:sz w:val="28"/>
        </w:rPr>
        <w:t xml:space="preserve"> </w:t>
      </w:r>
    </w:p>
    <w:p w14:paraId="1F5A9DD6" w14:textId="77777777" w:rsidR="00557DFC" w:rsidRDefault="007145D9">
      <w:pPr>
        <w:spacing w:line="259" w:lineRule="auto"/>
        <w:ind w:left="0"/>
      </w:pPr>
      <w:r>
        <w:rPr>
          <w:b/>
          <w:sz w:val="20"/>
        </w:rPr>
        <w:t xml:space="preserve"> </w:t>
      </w:r>
    </w:p>
    <w:tbl>
      <w:tblPr>
        <w:tblStyle w:val="TableGrid"/>
        <w:tblW w:w="9360" w:type="dxa"/>
        <w:tblInd w:w="370" w:type="dxa"/>
        <w:tblCellMar>
          <w:left w:w="155" w:type="dxa"/>
          <w:right w:w="115" w:type="dxa"/>
        </w:tblCellMar>
        <w:tblLook w:val="04A0" w:firstRow="1" w:lastRow="0" w:firstColumn="1" w:lastColumn="0" w:noHBand="0" w:noVBand="1"/>
      </w:tblPr>
      <w:tblGrid>
        <w:gridCol w:w="2340"/>
        <w:gridCol w:w="4680"/>
        <w:gridCol w:w="2340"/>
      </w:tblGrid>
      <w:tr w:rsidR="00557DFC" w14:paraId="1FF0C7EE" w14:textId="77777777">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7265EDC3" w14:textId="77777777" w:rsidR="00557DFC" w:rsidRDefault="007145D9">
            <w:pPr>
              <w:spacing w:line="259" w:lineRule="auto"/>
              <w:ind w:left="0"/>
            </w:pPr>
            <w: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4B5F3592" w14:textId="77777777" w:rsidR="00557DFC" w:rsidRDefault="007145D9">
            <w:pPr>
              <w:spacing w:line="259" w:lineRule="auto"/>
              <w:ind w:left="0"/>
            </w:pPr>
            <w: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1E96F2E4" w14:textId="77777777" w:rsidR="00557DFC" w:rsidRDefault="007145D9">
            <w:pPr>
              <w:spacing w:line="259" w:lineRule="auto"/>
              <w:ind w:left="0"/>
            </w:pPr>
            <w:r>
              <w:t xml:space="preserve">Technologies Used </w:t>
            </w:r>
          </w:p>
        </w:tc>
      </w:tr>
      <w:tr w:rsidR="00557DFC" w14:paraId="741B039B"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7332CAA7" w14:textId="0B6B7D01" w:rsidR="00557DFC" w:rsidRDefault="00A0491A">
            <w:pPr>
              <w:spacing w:line="259" w:lineRule="auto"/>
              <w:ind w:left="0"/>
            </w:pPr>
            <w:r w:rsidRPr="00A0491A">
              <w:rPr>
                <w:i/>
              </w:rPr>
              <w:t>Presentation Layer</w:t>
            </w:r>
            <w:r w:rsidR="007145D9">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7E9556A9" w14:textId="73BBB855" w:rsidR="00557DFC" w:rsidRPr="00A0491A" w:rsidRDefault="00A0491A">
            <w:pPr>
              <w:spacing w:line="259" w:lineRule="auto"/>
              <w:ind w:left="0"/>
              <w:rPr>
                <w:iCs/>
              </w:rPr>
            </w:pPr>
            <w:r w:rsidRPr="00A0491A">
              <w:rPr>
                <w:iCs/>
              </w:rPr>
              <w:t>Collects rainfall and weather details from the user and displays the prediction result.</w:t>
            </w:r>
            <w:r w:rsidR="007145D9" w:rsidRPr="00A0491A">
              <w:rPr>
                <w:iCs/>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22A841C" w14:textId="6715CF6C" w:rsidR="00557DFC" w:rsidRDefault="00A0491A">
            <w:pPr>
              <w:spacing w:line="259" w:lineRule="auto"/>
              <w:ind w:left="0"/>
            </w:pPr>
            <w:r w:rsidRPr="00A0491A">
              <w:t>Flask, HTML, CSS, JavaScript</w:t>
            </w:r>
          </w:p>
        </w:tc>
      </w:tr>
      <w:tr w:rsidR="00557DFC" w14:paraId="2BF5BBA4" w14:textId="77777777">
        <w:trPr>
          <w:trHeight w:val="600"/>
        </w:trPr>
        <w:tc>
          <w:tcPr>
            <w:tcW w:w="2340" w:type="dxa"/>
            <w:tcBorders>
              <w:top w:val="single" w:sz="8" w:space="0" w:color="000000"/>
              <w:left w:val="single" w:sz="8" w:space="0" w:color="000000"/>
              <w:bottom w:val="single" w:sz="8" w:space="0" w:color="000000"/>
              <w:right w:val="single" w:sz="8" w:space="0" w:color="000000"/>
            </w:tcBorders>
            <w:vAlign w:val="center"/>
          </w:tcPr>
          <w:p w14:paraId="4B663E8E" w14:textId="0B8E0A1B" w:rsidR="00557DFC" w:rsidRDefault="00A0491A">
            <w:pPr>
              <w:spacing w:line="259" w:lineRule="auto"/>
              <w:ind w:left="0"/>
            </w:pPr>
            <w:r w:rsidRPr="00A0491A">
              <w:t>API Gateway</w:t>
            </w:r>
          </w:p>
        </w:tc>
        <w:tc>
          <w:tcPr>
            <w:tcW w:w="4680" w:type="dxa"/>
            <w:tcBorders>
              <w:top w:val="single" w:sz="8" w:space="0" w:color="000000"/>
              <w:left w:val="single" w:sz="8" w:space="0" w:color="000000"/>
              <w:bottom w:val="single" w:sz="8" w:space="0" w:color="000000"/>
              <w:right w:val="single" w:sz="8" w:space="0" w:color="000000"/>
            </w:tcBorders>
            <w:vAlign w:val="center"/>
          </w:tcPr>
          <w:p w14:paraId="2C7AA122" w14:textId="5FF31079" w:rsidR="00557DFC" w:rsidRPr="00A0491A" w:rsidRDefault="00A0491A">
            <w:pPr>
              <w:spacing w:line="259" w:lineRule="auto"/>
              <w:ind w:left="0"/>
              <w:rPr>
                <w:iCs/>
              </w:rPr>
            </w:pPr>
            <w:r w:rsidRPr="00A0491A">
              <w:rPr>
                <w:iCs/>
              </w:rPr>
              <w:t>Receives user requests and forwards them to the prediction service.</w:t>
            </w:r>
            <w:r w:rsidR="007145D9" w:rsidRPr="00A0491A">
              <w:rPr>
                <w:iCs/>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7845D21" w14:textId="6C18AB76" w:rsidR="00557DFC" w:rsidRDefault="00A0491A">
            <w:pPr>
              <w:spacing w:line="259" w:lineRule="auto"/>
              <w:ind w:left="0"/>
            </w:pPr>
            <w:r w:rsidRPr="00A0491A">
              <w:rPr>
                <w:i/>
              </w:rPr>
              <w:t>Flask</w:t>
            </w:r>
            <w:r w:rsidR="007145D9">
              <w:rPr>
                <w:i/>
              </w:rPr>
              <w:t xml:space="preserve"> </w:t>
            </w:r>
          </w:p>
        </w:tc>
      </w:tr>
      <w:tr w:rsidR="00557DFC" w14:paraId="23F43532"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0D2C57C6" w14:textId="128B31B7" w:rsidR="00557DFC" w:rsidRDefault="00A0491A">
            <w:pPr>
              <w:spacing w:line="259" w:lineRule="auto"/>
              <w:ind w:left="0"/>
            </w:pPr>
            <w:r w:rsidRPr="00A0491A">
              <w:t>Core Logic Service</w:t>
            </w:r>
          </w:p>
        </w:tc>
        <w:tc>
          <w:tcPr>
            <w:tcW w:w="4680" w:type="dxa"/>
            <w:tcBorders>
              <w:top w:val="single" w:sz="8" w:space="0" w:color="000000"/>
              <w:left w:val="single" w:sz="8" w:space="0" w:color="000000"/>
              <w:bottom w:val="single" w:sz="8" w:space="0" w:color="000000"/>
              <w:right w:val="single" w:sz="8" w:space="0" w:color="000000"/>
            </w:tcBorders>
            <w:vAlign w:val="center"/>
          </w:tcPr>
          <w:p w14:paraId="79300E8F" w14:textId="7352E50B" w:rsidR="00557DFC" w:rsidRPr="00A0491A" w:rsidRDefault="00A0491A">
            <w:pPr>
              <w:spacing w:line="259" w:lineRule="auto"/>
              <w:ind w:left="0"/>
              <w:rPr>
                <w:iCs/>
              </w:rPr>
            </w:pPr>
            <w:r w:rsidRPr="00A0491A">
              <w:rPr>
                <w:iCs/>
              </w:rPr>
              <w:t>Validates input, preprocesses data using the Standard Scaler, and predicts flood risk using the XGBoost model.</w:t>
            </w:r>
            <w:r w:rsidR="007145D9" w:rsidRPr="00A0491A">
              <w:rPr>
                <w:iCs/>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3AB76AA" w14:textId="31CF0703" w:rsidR="00557DFC" w:rsidRPr="00A0491A" w:rsidRDefault="00A0491A">
            <w:pPr>
              <w:spacing w:line="259" w:lineRule="auto"/>
              <w:ind w:left="0"/>
              <w:rPr>
                <w:iCs/>
              </w:rPr>
            </w:pPr>
            <w:r w:rsidRPr="00A0491A">
              <w:rPr>
                <w:iCs/>
              </w:rPr>
              <w:t>Python, Scikit-learn, XGBoost, Joblib</w:t>
            </w:r>
            <w:r w:rsidR="007145D9" w:rsidRPr="00A0491A">
              <w:rPr>
                <w:iCs/>
              </w:rPr>
              <w:t xml:space="preserve"> </w:t>
            </w:r>
          </w:p>
        </w:tc>
      </w:tr>
      <w:tr w:rsidR="00557DFC" w14:paraId="506DBD52" w14:textId="77777777">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14:paraId="6AA9860B" w14:textId="710607B2" w:rsidR="00557DFC" w:rsidRPr="00A0491A" w:rsidRDefault="00A0491A">
            <w:pPr>
              <w:spacing w:line="259" w:lineRule="auto"/>
              <w:ind w:left="0"/>
              <w:rPr>
                <w:iCs/>
              </w:rPr>
            </w:pPr>
            <w:r w:rsidRPr="00A0491A">
              <w:rPr>
                <w:iCs/>
              </w:rPr>
              <w:t>Data / Storage Layer</w:t>
            </w:r>
            <w:r w:rsidR="007145D9" w:rsidRPr="00A0491A">
              <w:rPr>
                <w:iCs/>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04884DC2" w14:textId="7E2D554E" w:rsidR="00557DFC" w:rsidRPr="00A0491A" w:rsidRDefault="00A0491A">
            <w:pPr>
              <w:spacing w:line="259" w:lineRule="auto"/>
              <w:ind w:left="0"/>
              <w:rPr>
                <w:iCs/>
              </w:rPr>
            </w:pPr>
            <w:r w:rsidRPr="00A0491A">
              <w:rPr>
                <w:iCs/>
              </w:rPr>
              <w:t>Stores the flood dataset, trained machine learning model, and scaler used for prediction.</w:t>
            </w:r>
            <w:r w:rsidR="007145D9" w:rsidRPr="00A0491A">
              <w:rPr>
                <w:iCs/>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C1BC551" w14:textId="5DC27209" w:rsidR="00557DFC" w:rsidRPr="00A0491A" w:rsidRDefault="00A0491A">
            <w:pPr>
              <w:spacing w:line="259" w:lineRule="auto"/>
              <w:ind w:left="0"/>
              <w:rPr>
                <w:iCs/>
              </w:rPr>
            </w:pPr>
            <w:r w:rsidRPr="00A0491A">
              <w:rPr>
                <w:iCs/>
              </w:rPr>
              <w:t>Excel Dataset (.xlsx), floods.save, transform.save</w:t>
            </w:r>
            <w:r w:rsidR="007145D9" w:rsidRPr="00A0491A">
              <w:rPr>
                <w:iCs/>
              </w:rPr>
              <w:t xml:space="preserve"> </w:t>
            </w:r>
          </w:p>
        </w:tc>
      </w:tr>
    </w:tbl>
    <w:p w14:paraId="1D04C73C" w14:textId="77777777" w:rsidR="00557DFC" w:rsidRPr="00A0491A" w:rsidRDefault="007145D9">
      <w:pPr>
        <w:spacing w:line="259" w:lineRule="auto"/>
        <w:ind w:left="0"/>
        <w:rPr>
          <w:iCs/>
        </w:rPr>
      </w:pPr>
      <w:r>
        <w:rPr>
          <w:i/>
        </w:rPr>
        <w:t xml:space="preserve"> </w:t>
      </w:r>
    </w:p>
    <w:sectPr w:rsidR="00557DFC" w:rsidRPr="00A0491A">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DFC"/>
    <w:rsid w:val="00014493"/>
    <w:rsid w:val="000E17E7"/>
    <w:rsid w:val="00557DFC"/>
    <w:rsid w:val="007145D9"/>
    <w:rsid w:val="00A0491A"/>
    <w:rsid w:val="00C77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98CB"/>
  <w15:docId w15:val="{E4FF3CE0-F9B3-4E9E-BB25-95D8435B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Gaddam udaykumar</dc:creator>
  <cp:keywords/>
  <cp:lastModifiedBy>Gaddam udaykumar</cp:lastModifiedBy>
  <cp:revision>3</cp:revision>
  <dcterms:created xsi:type="dcterms:W3CDTF">2026-07-08T13:38:00Z</dcterms:created>
  <dcterms:modified xsi:type="dcterms:W3CDTF">2026-07-10T15:47:00Z</dcterms:modified>
</cp:coreProperties>
</file>