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AFE54" w14:textId="77777777" w:rsidR="00F52BCA" w:rsidRDefault="00BF61F3">
      <w:pPr>
        <w:tabs>
          <w:tab w:val="center" w:pos="2222"/>
        </w:tabs>
        <w:spacing w:after="260"/>
        <w:ind w:left="-687"/>
      </w:pPr>
      <w:r>
        <w:rPr>
          <w:noProof/>
        </w:rPr>
        <w:drawing>
          <wp:inline distT="0" distB="0" distL="0" distR="0" wp14:anchorId="1394065C" wp14:editId="30C4BC6F">
            <wp:extent cx="1733550" cy="914400"/>
            <wp:effectExtent l="0" t="0" r="0" b="0"/>
            <wp:docPr id="321" name="Picture 3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" name="Picture 321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ab/>
        <w:t xml:space="preserve"> </w:t>
      </w:r>
    </w:p>
    <w:p w14:paraId="1A6BB815" w14:textId="77777777" w:rsidR="00F52BCA" w:rsidRDefault="00BF61F3">
      <w:pPr>
        <w:spacing w:after="0"/>
        <w:jc w:val="right"/>
      </w:pPr>
      <w:r>
        <w:rPr>
          <w:b/>
          <w:sz w:val="32"/>
        </w:rPr>
        <w:t>Scalability &amp; Future Plan</w:t>
      </w:r>
      <w:r>
        <w:rPr>
          <w:sz w:val="32"/>
        </w:rPr>
        <w:t xml:space="preserve"> </w:t>
      </w:r>
    </w:p>
    <w:tbl>
      <w:tblPr>
        <w:tblStyle w:val="TableGrid"/>
        <w:tblW w:w="9342" w:type="dxa"/>
        <w:tblInd w:w="10" w:type="dxa"/>
        <w:tblCellMar>
          <w:top w:w="58" w:type="dxa"/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3221"/>
        <w:gridCol w:w="6121"/>
      </w:tblGrid>
      <w:tr w:rsidR="00F52BCA" w14:paraId="5D9B180A" w14:textId="77777777">
        <w:trPr>
          <w:trHeight w:val="518"/>
        </w:trPr>
        <w:tc>
          <w:tcPr>
            <w:tcW w:w="322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3181AFC2" w14:textId="77777777" w:rsidR="00F52BCA" w:rsidRDefault="00BF61F3">
            <w:r>
              <w:rPr>
                <w:b/>
                <w:sz w:val="24"/>
              </w:rPr>
              <w:t xml:space="preserve">Date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612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57406CCF" w14:textId="3D7F950F" w:rsidR="00F52BCA" w:rsidRDefault="00BF61F3">
            <w:r>
              <w:rPr>
                <w:sz w:val="24"/>
              </w:rPr>
              <w:t>0</w:t>
            </w:r>
            <w:r w:rsidR="00937C0C">
              <w:rPr>
                <w:sz w:val="24"/>
              </w:rPr>
              <w:t>9</w:t>
            </w:r>
            <w:r>
              <w:rPr>
                <w:sz w:val="24"/>
              </w:rPr>
              <w:t xml:space="preserve"> July 2026  </w:t>
            </w:r>
          </w:p>
        </w:tc>
      </w:tr>
      <w:tr w:rsidR="00F52BCA" w14:paraId="14A60AB0" w14:textId="77777777">
        <w:trPr>
          <w:trHeight w:val="518"/>
        </w:trPr>
        <w:tc>
          <w:tcPr>
            <w:tcW w:w="322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21F6257B" w14:textId="77777777" w:rsidR="00F52BCA" w:rsidRDefault="00BF61F3">
            <w:r>
              <w:rPr>
                <w:b/>
                <w:sz w:val="24"/>
              </w:rPr>
              <w:t xml:space="preserve">Project Title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612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7B089E18" w14:textId="29D4560E" w:rsidR="00F52BCA" w:rsidRPr="007223D5" w:rsidRDefault="007223D5">
            <w:pPr>
              <w:rPr>
                <w:szCs w:val="22"/>
              </w:rPr>
            </w:pPr>
            <w:r w:rsidRPr="007223D5">
              <w:rPr>
                <w:szCs w:val="22"/>
              </w:rPr>
              <w:t>Flood prediction system</w:t>
            </w:r>
          </w:p>
        </w:tc>
      </w:tr>
      <w:tr w:rsidR="00F52BCA" w14:paraId="1EE4C60C" w14:textId="77777777">
        <w:trPr>
          <w:trHeight w:val="521"/>
        </w:trPr>
        <w:tc>
          <w:tcPr>
            <w:tcW w:w="322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0F4C11A" w14:textId="77777777" w:rsidR="00F52BCA" w:rsidRDefault="00BF61F3">
            <w:r>
              <w:rPr>
                <w:b/>
                <w:sz w:val="24"/>
              </w:rPr>
              <w:t xml:space="preserve">Maximum Marks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612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08A0E102" w14:textId="77777777" w:rsidR="00F52BCA" w:rsidRDefault="00BF61F3">
            <w:r>
              <w:rPr>
                <w:sz w:val="24"/>
              </w:rPr>
              <w:t xml:space="preserve">1 Marks  </w:t>
            </w:r>
          </w:p>
        </w:tc>
      </w:tr>
    </w:tbl>
    <w:p w14:paraId="498E764D" w14:textId="77777777" w:rsidR="00F52BCA" w:rsidRDefault="00BF61F3">
      <w:pPr>
        <w:spacing w:after="224"/>
      </w:pPr>
      <w:r>
        <w:rPr>
          <w:sz w:val="24"/>
        </w:rPr>
        <w:t xml:space="preserve"> </w:t>
      </w:r>
    </w:p>
    <w:p w14:paraId="795D4DCC" w14:textId="77777777" w:rsidR="00F52BCA" w:rsidRDefault="00BF61F3">
      <w:pPr>
        <w:spacing w:after="187"/>
        <w:ind w:left="-5" w:hanging="10"/>
      </w:pPr>
      <w:r>
        <w:rPr>
          <w:b/>
          <w:sz w:val="28"/>
        </w:rPr>
        <w:t xml:space="preserve">Scalability &amp; Future Plan : </w:t>
      </w:r>
    </w:p>
    <w:p w14:paraId="0B7E858C" w14:textId="77777777" w:rsidR="00F52BCA" w:rsidRDefault="00BF61F3">
      <w:pPr>
        <w:spacing w:after="187"/>
      </w:pPr>
      <w:r>
        <w:rPr>
          <w:b/>
          <w:sz w:val="28"/>
        </w:rPr>
        <w:t xml:space="preserve"> </w:t>
      </w:r>
    </w:p>
    <w:p w14:paraId="0FD5F7D8" w14:textId="77777777" w:rsidR="00F52BCA" w:rsidRDefault="00BF61F3">
      <w:pPr>
        <w:spacing w:after="0"/>
        <w:ind w:left="-5" w:hanging="10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067DACF8" wp14:editId="1E6153E1">
            <wp:simplePos x="0" y="0"/>
            <wp:positionH relativeFrom="page">
              <wp:posOffset>5770245</wp:posOffset>
            </wp:positionH>
            <wp:positionV relativeFrom="page">
              <wp:posOffset>417195</wp:posOffset>
            </wp:positionV>
            <wp:extent cx="1597025" cy="638175"/>
            <wp:effectExtent l="0" t="0" r="0" b="0"/>
            <wp:wrapTopAndBottom/>
            <wp:docPr id="323" name="Picture 3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" name="Picture 32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97025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8"/>
        </w:rPr>
        <w:t xml:space="preserve">Current system Limitations : </w:t>
      </w:r>
    </w:p>
    <w:tbl>
      <w:tblPr>
        <w:tblStyle w:val="TableGrid"/>
        <w:tblW w:w="9352" w:type="dxa"/>
        <w:tblInd w:w="5" w:type="dxa"/>
        <w:tblCellMar>
          <w:top w:w="53" w:type="dxa"/>
          <w:left w:w="108" w:type="dxa"/>
          <w:right w:w="45" w:type="dxa"/>
        </w:tblCellMar>
        <w:tblLook w:val="04A0" w:firstRow="1" w:lastRow="0" w:firstColumn="1" w:lastColumn="0" w:noHBand="0" w:noVBand="1"/>
      </w:tblPr>
      <w:tblGrid>
        <w:gridCol w:w="758"/>
        <w:gridCol w:w="3157"/>
        <w:gridCol w:w="3478"/>
        <w:gridCol w:w="1959"/>
      </w:tblGrid>
      <w:tr w:rsidR="00F52BCA" w14:paraId="32C1C833" w14:textId="77777777">
        <w:trPr>
          <w:trHeight w:val="694"/>
        </w:trPr>
        <w:tc>
          <w:tcPr>
            <w:tcW w:w="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91E4D9" w14:textId="77777777" w:rsidR="00F52BCA" w:rsidRDefault="00BF61F3">
            <w:pPr>
              <w:jc w:val="both"/>
            </w:pPr>
            <w:r>
              <w:rPr>
                <w:b/>
                <w:sz w:val="28"/>
              </w:rPr>
              <w:t xml:space="preserve">S.No </w:t>
            </w:r>
          </w:p>
        </w:tc>
        <w:tc>
          <w:tcPr>
            <w:tcW w:w="3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052854" w14:textId="77777777" w:rsidR="00F52BCA" w:rsidRDefault="00BF61F3">
            <w:r>
              <w:rPr>
                <w:b/>
                <w:sz w:val="28"/>
              </w:rPr>
              <w:t xml:space="preserve">Limitation </w:t>
            </w:r>
          </w:p>
        </w:tc>
        <w:tc>
          <w:tcPr>
            <w:tcW w:w="3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E91402" w14:textId="77777777" w:rsidR="00F52BCA" w:rsidRDefault="00BF61F3">
            <w:r>
              <w:rPr>
                <w:b/>
                <w:sz w:val="28"/>
              </w:rPr>
              <w:t xml:space="preserve">Impact </w:t>
            </w: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B13D03" w14:textId="77777777" w:rsidR="00F52BCA" w:rsidRDefault="00BF61F3">
            <w:r>
              <w:rPr>
                <w:b/>
                <w:sz w:val="28"/>
              </w:rPr>
              <w:t xml:space="preserve">Priority to </w:t>
            </w:r>
          </w:p>
          <w:p w14:paraId="487E5CFA" w14:textId="77777777" w:rsidR="00F52BCA" w:rsidRDefault="00BF61F3">
            <w:r>
              <w:rPr>
                <w:b/>
                <w:sz w:val="28"/>
              </w:rPr>
              <w:t xml:space="preserve">Address </w:t>
            </w:r>
          </w:p>
        </w:tc>
      </w:tr>
      <w:tr w:rsidR="00F52BCA" w14:paraId="52A5F90D" w14:textId="77777777">
        <w:trPr>
          <w:trHeight w:val="595"/>
        </w:trPr>
        <w:tc>
          <w:tcPr>
            <w:tcW w:w="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A1D26" w14:textId="77777777" w:rsidR="00F52BCA" w:rsidRDefault="00BF61F3">
            <w:r>
              <w:rPr>
                <w:sz w:val="24"/>
              </w:rPr>
              <w:t xml:space="preserve">1 </w:t>
            </w:r>
          </w:p>
        </w:tc>
        <w:tc>
          <w:tcPr>
            <w:tcW w:w="3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AD25BB" w14:textId="77777777" w:rsidR="00F52BCA" w:rsidRDefault="00BF61F3">
            <w:r>
              <w:rPr>
                <w:sz w:val="24"/>
              </w:rPr>
              <w:t xml:space="preserve">Uses historical dataset only </w:t>
            </w:r>
          </w:p>
        </w:tc>
        <w:tc>
          <w:tcPr>
            <w:tcW w:w="3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D3221" w14:textId="77777777" w:rsidR="00F52BCA" w:rsidRDefault="00BF61F3">
            <w:pPr>
              <w:ind w:right="25"/>
            </w:pPr>
            <w:r>
              <w:rPr>
                <w:sz w:val="24"/>
              </w:rPr>
              <w:t xml:space="preserve">May not reflect real-time weather conditions </w:t>
            </w: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C8E27F" w14:textId="77777777" w:rsidR="00F52BCA" w:rsidRDefault="00BF61F3">
            <w:r>
              <w:rPr>
                <w:sz w:val="24"/>
              </w:rPr>
              <w:t xml:space="preserve">High </w:t>
            </w:r>
          </w:p>
        </w:tc>
      </w:tr>
      <w:tr w:rsidR="00F52BCA" w14:paraId="7C69A218" w14:textId="77777777">
        <w:trPr>
          <w:trHeight w:val="305"/>
        </w:trPr>
        <w:tc>
          <w:tcPr>
            <w:tcW w:w="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505C89" w14:textId="77777777" w:rsidR="00F52BCA" w:rsidRDefault="00BF61F3">
            <w:r>
              <w:rPr>
                <w:sz w:val="24"/>
              </w:rPr>
              <w:t xml:space="preserve">2 </w:t>
            </w:r>
          </w:p>
        </w:tc>
        <w:tc>
          <w:tcPr>
            <w:tcW w:w="3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FAD46D" w14:textId="77777777" w:rsidR="00F52BCA" w:rsidRDefault="00BF61F3">
            <w:r>
              <w:rPr>
                <w:sz w:val="24"/>
              </w:rPr>
              <w:t xml:space="preserve">Runs on local Flask server </w:t>
            </w:r>
          </w:p>
        </w:tc>
        <w:tc>
          <w:tcPr>
            <w:tcW w:w="3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B43F94" w14:textId="77777777" w:rsidR="00F52BCA" w:rsidRDefault="00BF61F3">
            <w:r>
              <w:rPr>
                <w:sz w:val="24"/>
              </w:rPr>
              <w:t xml:space="preserve">Limited accessibility for users </w:t>
            </w: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F7CC68" w14:textId="77777777" w:rsidR="00F52BCA" w:rsidRDefault="00BF61F3">
            <w:r>
              <w:rPr>
                <w:sz w:val="24"/>
              </w:rPr>
              <w:t xml:space="preserve">Medium </w:t>
            </w:r>
          </w:p>
        </w:tc>
      </w:tr>
      <w:tr w:rsidR="00F52BCA" w14:paraId="1F654D4E" w14:textId="77777777">
        <w:trPr>
          <w:trHeight w:val="595"/>
        </w:trPr>
        <w:tc>
          <w:tcPr>
            <w:tcW w:w="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7C7DA2" w14:textId="77777777" w:rsidR="00F52BCA" w:rsidRDefault="00BF61F3">
            <w:r>
              <w:rPr>
                <w:sz w:val="24"/>
              </w:rPr>
              <w:t xml:space="preserve">3 </w:t>
            </w:r>
          </w:p>
        </w:tc>
        <w:tc>
          <w:tcPr>
            <w:tcW w:w="3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ECA70F" w14:textId="77777777" w:rsidR="00F52BCA" w:rsidRDefault="00BF61F3">
            <w:r>
              <w:rPr>
                <w:sz w:val="24"/>
              </w:rPr>
              <w:t xml:space="preserve">No user authentication or alert system </w:t>
            </w:r>
          </w:p>
        </w:tc>
        <w:tc>
          <w:tcPr>
            <w:tcW w:w="3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D1EA5B" w14:textId="77777777" w:rsidR="00F52BCA" w:rsidRDefault="00BF61F3">
            <w:r>
              <w:rPr>
                <w:sz w:val="24"/>
              </w:rPr>
              <w:t xml:space="preserve">Limited security and notification features </w:t>
            </w: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185AEE" w14:textId="77777777" w:rsidR="00F52BCA" w:rsidRDefault="00BF61F3">
            <w:r>
              <w:rPr>
                <w:sz w:val="24"/>
              </w:rPr>
              <w:t xml:space="preserve">Medium </w:t>
            </w:r>
          </w:p>
        </w:tc>
      </w:tr>
    </w:tbl>
    <w:p w14:paraId="0C537218" w14:textId="77777777" w:rsidR="00F52BCA" w:rsidRDefault="00BF61F3">
      <w:pPr>
        <w:spacing w:after="187"/>
      </w:pPr>
      <w:r>
        <w:rPr>
          <w:b/>
          <w:sz w:val="28"/>
        </w:rPr>
        <w:t xml:space="preserve"> </w:t>
      </w:r>
    </w:p>
    <w:p w14:paraId="784CC481" w14:textId="77777777" w:rsidR="00F52BCA" w:rsidRDefault="00BF61F3">
      <w:pPr>
        <w:spacing w:after="0"/>
        <w:ind w:left="-5" w:hanging="10"/>
      </w:pPr>
      <w:r>
        <w:rPr>
          <w:b/>
          <w:sz w:val="28"/>
        </w:rPr>
        <w:t xml:space="preserve">Scalability plan : </w:t>
      </w:r>
    </w:p>
    <w:tbl>
      <w:tblPr>
        <w:tblStyle w:val="TableGrid"/>
        <w:tblW w:w="9352" w:type="dxa"/>
        <w:tblInd w:w="5" w:type="dxa"/>
        <w:tblCellMar>
          <w:top w:w="53" w:type="dxa"/>
          <w:left w:w="108" w:type="dxa"/>
          <w:right w:w="45" w:type="dxa"/>
        </w:tblCellMar>
        <w:tblLook w:val="04A0" w:firstRow="1" w:lastRow="0" w:firstColumn="1" w:lastColumn="0" w:noHBand="0" w:noVBand="1"/>
      </w:tblPr>
      <w:tblGrid>
        <w:gridCol w:w="758"/>
        <w:gridCol w:w="1964"/>
        <w:gridCol w:w="2312"/>
        <w:gridCol w:w="4318"/>
      </w:tblGrid>
      <w:tr w:rsidR="00F52BCA" w14:paraId="21C194A1" w14:textId="77777777">
        <w:trPr>
          <w:trHeight w:val="694"/>
        </w:trPr>
        <w:tc>
          <w:tcPr>
            <w:tcW w:w="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1B7523" w14:textId="77777777" w:rsidR="00F52BCA" w:rsidRDefault="00BF61F3">
            <w:pPr>
              <w:jc w:val="both"/>
            </w:pPr>
            <w:r>
              <w:rPr>
                <w:b/>
                <w:sz w:val="28"/>
              </w:rPr>
              <w:t xml:space="preserve">S.No 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698553" w14:textId="77777777" w:rsidR="00F52BCA" w:rsidRDefault="00BF61F3">
            <w:r>
              <w:rPr>
                <w:b/>
                <w:sz w:val="28"/>
              </w:rPr>
              <w:t xml:space="preserve">Scalability Aspect </w:t>
            </w:r>
          </w:p>
        </w:tc>
        <w:tc>
          <w:tcPr>
            <w:tcW w:w="2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2C912E" w14:textId="77777777" w:rsidR="00F52BCA" w:rsidRDefault="00BF61F3">
            <w:r>
              <w:rPr>
                <w:b/>
                <w:sz w:val="28"/>
              </w:rPr>
              <w:t xml:space="preserve">Current State </w:t>
            </w:r>
          </w:p>
        </w:tc>
        <w:tc>
          <w:tcPr>
            <w:tcW w:w="4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CA44E4" w14:textId="77777777" w:rsidR="00F52BCA" w:rsidRDefault="00BF61F3">
            <w:r>
              <w:rPr>
                <w:b/>
                <w:sz w:val="28"/>
              </w:rPr>
              <w:t xml:space="preserve">Proposed Upgrade / Solution </w:t>
            </w:r>
          </w:p>
        </w:tc>
      </w:tr>
      <w:tr w:rsidR="00F52BCA" w14:paraId="4867C951" w14:textId="77777777">
        <w:trPr>
          <w:trHeight w:val="598"/>
        </w:trPr>
        <w:tc>
          <w:tcPr>
            <w:tcW w:w="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FA800" w14:textId="77777777" w:rsidR="00F52BCA" w:rsidRDefault="00BF61F3">
            <w:r>
              <w:rPr>
                <w:sz w:val="24"/>
              </w:rPr>
              <w:t xml:space="preserve">1 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8CD4BA" w14:textId="77777777" w:rsidR="00F52BCA" w:rsidRDefault="00BF61F3">
            <w:r>
              <w:rPr>
                <w:sz w:val="24"/>
              </w:rPr>
              <w:t xml:space="preserve">User Load </w:t>
            </w:r>
          </w:p>
        </w:tc>
        <w:tc>
          <w:tcPr>
            <w:tcW w:w="2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C9BD68" w14:textId="77777777" w:rsidR="00F52BCA" w:rsidRDefault="00BF61F3">
            <w:pPr>
              <w:ind w:right="47"/>
            </w:pPr>
            <w:r>
              <w:rPr>
                <w:sz w:val="24"/>
              </w:rPr>
              <w:t xml:space="preserve">Supports limited local users </w:t>
            </w:r>
          </w:p>
        </w:tc>
        <w:tc>
          <w:tcPr>
            <w:tcW w:w="4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7436D2" w14:textId="77777777" w:rsidR="00F52BCA" w:rsidRDefault="00BF61F3">
            <w:r>
              <w:rPr>
                <w:sz w:val="24"/>
              </w:rPr>
              <w:t xml:space="preserve">Deploy on cloud (Render/AWS) with multi-user support </w:t>
            </w:r>
          </w:p>
        </w:tc>
      </w:tr>
      <w:tr w:rsidR="00F52BCA" w14:paraId="52701E05" w14:textId="77777777">
        <w:trPr>
          <w:trHeight w:val="596"/>
        </w:trPr>
        <w:tc>
          <w:tcPr>
            <w:tcW w:w="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A2F6A6" w14:textId="77777777" w:rsidR="00F52BCA" w:rsidRDefault="00BF61F3">
            <w:r>
              <w:rPr>
                <w:sz w:val="24"/>
              </w:rPr>
              <w:t xml:space="preserve">2 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DD306C" w14:textId="77777777" w:rsidR="00F52BCA" w:rsidRDefault="00BF61F3">
            <w:r>
              <w:rPr>
                <w:sz w:val="24"/>
              </w:rPr>
              <w:t xml:space="preserve">Data Storage </w:t>
            </w:r>
          </w:p>
        </w:tc>
        <w:tc>
          <w:tcPr>
            <w:tcW w:w="2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976B36" w14:textId="77777777" w:rsidR="00F52BCA" w:rsidRDefault="00BF61F3">
            <w:r>
              <w:rPr>
                <w:sz w:val="24"/>
              </w:rPr>
              <w:t xml:space="preserve">Static Excel dataset </w:t>
            </w:r>
          </w:p>
        </w:tc>
        <w:tc>
          <w:tcPr>
            <w:tcW w:w="4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F8D780" w14:textId="77777777" w:rsidR="00F52BCA" w:rsidRDefault="00BF61F3">
            <w:r>
              <w:rPr>
                <w:sz w:val="24"/>
              </w:rPr>
              <w:t xml:space="preserve">Integrate MySQL/PostgreSQL database with live data </w:t>
            </w:r>
          </w:p>
        </w:tc>
      </w:tr>
      <w:tr w:rsidR="00F52BCA" w14:paraId="10E60232" w14:textId="77777777">
        <w:trPr>
          <w:trHeight w:val="595"/>
        </w:trPr>
        <w:tc>
          <w:tcPr>
            <w:tcW w:w="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3C7B76" w14:textId="77777777" w:rsidR="00F52BCA" w:rsidRDefault="00BF61F3">
            <w:r>
              <w:rPr>
                <w:sz w:val="24"/>
              </w:rPr>
              <w:t xml:space="preserve">3 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5928F2" w14:textId="77777777" w:rsidR="00F52BCA" w:rsidRDefault="00BF61F3">
            <w:r>
              <w:rPr>
                <w:sz w:val="24"/>
              </w:rPr>
              <w:t xml:space="preserve">Performance </w:t>
            </w:r>
          </w:p>
        </w:tc>
        <w:tc>
          <w:tcPr>
            <w:tcW w:w="2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84A5E7" w14:textId="77777777" w:rsidR="00F52BCA" w:rsidRDefault="00BF61F3">
            <w:r>
              <w:rPr>
                <w:sz w:val="24"/>
              </w:rPr>
              <w:t xml:space="preserve">Single-machine execution </w:t>
            </w:r>
          </w:p>
        </w:tc>
        <w:tc>
          <w:tcPr>
            <w:tcW w:w="4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D6E86" w14:textId="77777777" w:rsidR="00F52BCA" w:rsidRDefault="00BF61F3">
            <w:r>
              <w:rPr>
                <w:sz w:val="24"/>
              </w:rPr>
              <w:t xml:space="preserve">Optimize model and enable server-side caching </w:t>
            </w:r>
          </w:p>
        </w:tc>
      </w:tr>
      <w:tr w:rsidR="00F52BCA" w14:paraId="723891EA" w14:textId="77777777">
        <w:trPr>
          <w:trHeight w:val="598"/>
        </w:trPr>
        <w:tc>
          <w:tcPr>
            <w:tcW w:w="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EEE0D9" w14:textId="77777777" w:rsidR="00F52BCA" w:rsidRDefault="00BF61F3">
            <w:r>
              <w:rPr>
                <w:sz w:val="24"/>
              </w:rPr>
              <w:t xml:space="preserve">4 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34D6E1" w14:textId="77777777" w:rsidR="00F52BCA" w:rsidRDefault="00BF61F3">
            <w:r>
              <w:rPr>
                <w:sz w:val="24"/>
              </w:rPr>
              <w:t xml:space="preserve">Security </w:t>
            </w:r>
          </w:p>
        </w:tc>
        <w:tc>
          <w:tcPr>
            <w:tcW w:w="2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241462" w14:textId="77777777" w:rsidR="00F52BCA" w:rsidRDefault="00BF61F3">
            <w:r>
              <w:rPr>
                <w:sz w:val="24"/>
              </w:rPr>
              <w:t xml:space="preserve">Basic Flask application </w:t>
            </w:r>
          </w:p>
        </w:tc>
        <w:tc>
          <w:tcPr>
            <w:tcW w:w="4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2ED89A" w14:textId="77777777" w:rsidR="00F52BCA" w:rsidRDefault="00BF61F3">
            <w:r>
              <w:rPr>
                <w:sz w:val="24"/>
              </w:rPr>
              <w:t xml:space="preserve">Add user authentication, HTTPS, and rolebased access </w:t>
            </w:r>
          </w:p>
        </w:tc>
      </w:tr>
    </w:tbl>
    <w:p w14:paraId="7F42B584" w14:textId="77777777" w:rsidR="00F52BCA" w:rsidRDefault="00BF61F3">
      <w:pPr>
        <w:spacing w:after="184"/>
      </w:pPr>
      <w:r>
        <w:rPr>
          <w:b/>
          <w:sz w:val="28"/>
        </w:rPr>
        <w:t xml:space="preserve"> </w:t>
      </w:r>
    </w:p>
    <w:p w14:paraId="3D3A7E5E" w14:textId="77777777" w:rsidR="00F52BCA" w:rsidRDefault="00BF61F3">
      <w:pPr>
        <w:spacing w:after="0"/>
      </w:pPr>
      <w:r>
        <w:rPr>
          <w:b/>
          <w:sz w:val="28"/>
        </w:rPr>
        <w:lastRenderedPageBreak/>
        <w:t xml:space="preserve"> </w:t>
      </w:r>
    </w:p>
    <w:p w14:paraId="080EA7E8" w14:textId="77777777" w:rsidR="00F52BCA" w:rsidRDefault="00BF61F3">
      <w:pPr>
        <w:tabs>
          <w:tab w:val="center" w:pos="2222"/>
        </w:tabs>
        <w:spacing w:after="183"/>
        <w:ind w:left="-687"/>
      </w:pPr>
      <w:r>
        <w:rPr>
          <w:noProof/>
        </w:rPr>
        <w:drawing>
          <wp:inline distT="0" distB="0" distL="0" distR="0" wp14:anchorId="16DB918B" wp14:editId="006B3AD2">
            <wp:extent cx="1733550" cy="914400"/>
            <wp:effectExtent l="0" t="0" r="0" b="0"/>
            <wp:docPr id="477" name="Picture 4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" name="Picture 477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ab/>
        <w:t xml:space="preserve"> </w:t>
      </w:r>
    </w:p>
    <w:p w14:paraId="354C14E5" w14:textId="77777777" w:rsidR="00F52BCA" w:rsidRDefault="00BF61F3">
      <w:pPr>
        <w:spacing w:after="224"/>
      </w:pPr>
      <w:r>
        <w:rPr>
          <w:b/>
          <w:sz w:val="24"/>
        </w:rPr>
        <w:t xml:space="preserve"> </w:t>
      </w:r>
    </w:p>
    <w:p w14:paraId="42CA7613" w14:textId="77777777" w:rsidR="00F52BCA" w:rsidRDefault="00BF61F3">
      <w:pPr>
        <w:spacing w:after="0"/>
        <w:ind w:left="-5" w:hanging="10"/>
      </w:pPr>
      <w:r>
        <w:rPr>
          <w:noProof/>
        </w:rPr>
        <w:drawing>
          <wp:anchor distT="0" distB="0" distL="114300" distR="114300" simplePos="0" relativeHeight="251659264" behindDoc="0" locked="0" layoutInCell="1" allowOverlap="0" wp14:anchorId="2CBC3C0B" wp14:editId="4C583CDA">
            <wp:simplePos x="0" y="0"/>
            <wp:positionH relativeFrom="page">
              <wp:posOffset>5770245</wp:posOffset>
            </wp:positionH>
            <wp:positionV relativeFrom="page">
              <wp:posOffset>417195</wp:posOffset>
            </wp:positionV>
            <wp:extent cx="1597025" cy="638175"/>
            <wp:effectExtent l="0" t="0" r="0" b="0"/>
            <wp:wrapTopAndBottom/>
            <wp:docPr id="479" name="Picture 4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" name="Picture 47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97025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8"/>
        </w:rPr>
        <w:t xml:space="preserve">Future Road map : </w:t>
      </w:r>
    </w:p>
    <w:tbl>
      <w:tblPr>
        <w:tblStyle w:val="TableGrid"/>
        <w:tblW w:w="9352" w:type="dxa"/>
        <w:tblInd w:w="5" w:type="dxa"/>
        <w:tblCellMar>
          <w:top w:w="53" w:type="dxa"/>
          <w:left w:w="108" w:type="dxa"/>
          <w:right w:w="76" w:type="dxa"/>
        </w:tblCellMar>
        <w:tblLook w:val="04A0" w:firstRow="1" w:lastRow="0" w:firstColumn="1" w:lastColumn="0" w:noHBand="0" w:noVBand="1"/>
      </w:tblPr>
      <w:tblGrid>
        <w:gridCol w:w="939"/>
        <w:gridCol w:w="4086"/>
        <w:gridCol w:w="1610"/>
        <w:gridCol w:w="2717"/>
      </w:tblGrid>
      <w:tr w:rsidR="00F52BCA" w14:paraId="5F919A81" w14:textId="77777777">
        <w:trPr>
          <w:trHeight w:val="694"/>
        </w:trPr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208B6B" w14:textId="77777777" w:rsidR="00F52BCA" w:rsidRDefault="00BF61F3">
            <w:pPr>
              <w:jc w:val="both"/>
            </w:pPr>
            <w:r>
              <w:rPr>
                <w:b/>
                <w:sz w:val="28"/>
              </w:rPr>
              <w:t xml:space="preserve">Phase </w:t>
            </w:r>
          </w:p>
        </w:tc>
        <w:tc>
          <w:tcPr>
            <w:tcW w:w="4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9183E1" w14:textId="77777777" w:rsidR="00F52BCA" w:rsidRDefault="00BF61F3">
            <w:r>
              <w:rPr>
                <w:b/>
                <w:sz w:val="28"/>
              </w:rPr>
              <w:t xml:space="preserve">Planned Feature / Enhancement 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7D19E4" w14:textId="77777777" w:rsidR="00F52BCA" w:rsidRDefault="00BF61F3">
            <w:r>
              <w:rPr>
                <w:b/>
                <w:sz w:val="28"/>
              </w:rPr>
              <w:t xml:space="preserve">Target Timeline </w:t>
            </w:r>
          </w:p>
        </w:tc>
        <w:tc>
          <w:tcPr>
            <w:tcW w:w="2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5720C9" w14:textId="77777777" w:rsidR="00F52BCA" w:rsidRDefault="00BF61F3">
            <w:r>
              <w:rPr>
                <w:b/>
                <w:sz w:val="28"/>
              </w:rPr>
              <w:t xml:space="preserve">Expected Impact </w:t>
            </w:r>
          </w:p>
        </w:tc>
      </w:tr>
      <w:tr w:rsidR="00F52BCA" w14:paraId="2C003283" w14:textId="77777777">
        <w:trPr>
          <w:trHeight w:val="595"/>
        </w:trPr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E13EBF" w14:textId="77777777" w:rsidR="00F52BCA" w:rsidRDefault="00BF61F3">
            <w:r>
              <w:rPr>
                <w:sz w:val="24"/>
              </w:rPr>
              <w:t xml:space="preserve">Phase 1 </w:t>
            </w:r>
          </w:p>
        </w:tc>
        <w:tc>
          <w:tcPr>
            <w:tcW w:w="4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311734" w14:textId="77777777" w:rsidR="00F52BCA" w:rsidRDefault="00BF61F3">
            <w:r>
              <w:rPr>
                <w:sz w:val="24"/>
              </w:rPr>
              <w:t xml:space="preserve">Deploy application on cloud 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53FC70" w14:textId="77777777" w:rsidR="00F52BCA" w:rsidRDefault="00BF61F3">
            <w:r>
              <w:rPr>
                <w:sz w:val="24"/>
              </w:rPr>
              <w:t xml:space="preserve">1 Month </w:t>
            </w:r>
          </w:p>
        </w:tc>
        <w:tc>
          <w:tcPr>
            <w:tcW w:w="2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8004B" w14:textId="77777777" w:rsidR="00F52BCA" w:rsidRDefault="00BF61F3">
            <w:r>
              <w:rPr>
                <w:sz w:val="24"/>
              </w:rPr>
              <w:t xml:space="preserve">Accessible from anywhere </w:t>
            </w:r>
          </w:p>
        </w:tc>
      </w:tr>
      <w:tr w:rsidR="00F52BCA" w14:paraId="7A2DFBA5" w14:textId="77777777">
        <w:trPr>
          <w:trHeight w:val="596"/>
        </w:trPr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9E8968" w14:textId="77777777" w:rsidR="00F52BCA" w:rsidRDefault="00BF61F3">
            <w:pPr>
              <w:ind w:left="9"/>
              <w:jc w:val="center"/>
            </w:pPr>
            <w:r>
              <w:rPr>
                <w:sz w:val="24"/>
              </w:rPr>
              <w:t xml:space="preserve">Phase 2 </w:t>
            </w:r>
          </w:p>
        </w:tc>
        <w:tc>
          <w:tcPr>
            <w:tcW w:w="4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A2F00" w14:textId="77777777" w:rsidR="00F52BCA" w:rsidRDefault="00BF61F3">
            <w:r>
              <w:rPr>
                <w:sz w:val="24"/>
              </w:rPr>
              <w:t xml:space="preserve">Integrate real-time weather and rainfall APIs 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B9F321" w14:textId="77777777" w:rsidR="00F52BCA" w:rsidRDefault="00BF61F3">
            <w:r>
              <w:rPr>
                <w:sz w:val="24"/>
              </w:rPr>
              <w:t xml:space="preserve">2 Months </w:t>
            </w:r>
          </w:p>
        </w:tc>
        <w:tc>
          <w:tcPr>
            <w:tcW w:w="2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B13AEB" w14:textId="77777777" w:rsidR="00F52BCA" w:rsidRDefault="00BF61F3">
            <w:r>
              <w:rPr>
                <w:sz w:val="24"/>
              </w:rPr>
              <w:t xml:space="preserve">More accurate flood prediction </w:t>
            </w:r>
          </w:p>
        </w:tc>
      </w:tr>
      <w:tr w:rsidR="00F52BCA" w14:paraId="3450D7CD" w14:textId="77777777">
        <w:trPr>
          <w:trHeight w:val="595"/>
        </w:trPr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1BE493" w14:textId="77777777" w:rsidR="00F52BCA" w:rsidRDefault="00BF61F3">
            <w:r>
              <w:rPr>
                <w:sz w:val="24"/>
              </w:rPr>
              <w:t xml:space="preserve">Phase 3 </w:t>
            </w:r>
          </w:p>
        </w:tc>
        <w:tc>
          <w:tcPr>
            <w:tcW w:w="4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1CAA27" w14:textId="77777777" w:rsidR="00F52BCA" w:rsidRDefault="00BF61F3">
            <w:r>
              <w:rPr>
                <w:sz w:val="24"/>
              </w:rPr>
              <w:t xml:space="preserve">Add SMS/Email alerts and GPS-based location detection 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B87057" w14:textId="77777777" w:rsidR="00F52BCA" w:rsidRDefault="00BF61F3">
            <w:r>
              <w:rPr>
                <w:sz w:val="24"/>
              </w:rPr>
              <w:t xml:space="preserve">3 Months </w:t>
            </w:r>
          </w:p>
        </w:tc>
        <w:tc>
          <w:tcPr>
            <w:tcW w:w="2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BA68BD" w14:textId="77777777" w:rsidR="00F52BCA" w:rsidRDefault="00BF61F3">
            <w:r>
              <w:rPr>
                <w:sz w:val="24"/>
              </w:rPr>
              <w:t xml:space="preserve">Faster warning and improved user safety </w:t>
            </w:r>
          </w:p>
        </w:tc>
      </w:tr>
      <w:tr w:rsidR="00F52BCA" w14:paraId="1DDE3657" w14:textId="77777777">
        <w:trPr>
          <w:trHeight w:val="598"/>
        </w:trPr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73B5B5" w14:textId="77777777" w:rsidR="00F52BCA" w:rsidRDefault="00BF61F3">
            <w:r>
              <w:rPr>
                <w:sz w:val="24"/>
              </w:rPr>
              <w:t xml:space="preserve">Phase 4 </w:t>
            </w:r>
          </w:p>
        </w:tc>
        <w:tc>
          <w:tcPr>
            <w:tcW w:w="4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0E9941" w14:textId="77777777" w:rsidR="00F52BCA" w:rsidRDefault="00BF61F3">
            <w:pPr>
              <w:jc w:val="both"/>
            </w:pPr>
            <w:r>
              <w:rPr>
                <w:sz w:val="24"/>
              </w:rPr>
              <w:t xml:space="preserve">Develop Android mobile application with interactive dashboard 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1A0471" w14:textId="77777777" w:rsidR="00F52BCA" w:rsidRDefault="00BF61F3">
            <w:r>
              <w:rPr>
                <w:sz w:val="24"/>
              </w:rPr>
              <w:t xml:space="preserve">4–6 Months </w:t>
            </w:r>
          </w:p>
        </w:tc>
        <w:tc>
          <w:tcPr>
            <w:tcW w:w="2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2934DF" w14:textId="77777777" w:rsidR="00F52BCA" w:rsidRDefault="00BF61F3">
            <w:pPr>
              <w:ind w:right="31"/>
            </w:pPr>
            <w:r>
              <w:rPr>
                <w:sz w:val="24"/>
              </w:rPr>
              <w:t xml:space="preserve">Better usability and wider adoption </w:t>
            </w:r>
          </w:p>
        </w:tc>
      </w:tr>
    </w:tbl>
    <w:p w14:paraId="70D76D96" w14:textId="77777777" w:rsidR="00F52BCA" w:rsidRDefault="00BF61F3">
      <w:pPr>
        <w:spacing w:after="0"/>
      </w:pPr>
      <w:r>
        <w:rPr>
          <w:b/>
          <w:sz w:val="28"/>
        </w:rPr>
        <w:t xml:space="preserve"> </w:t>
      </w:r>
    </w:p>
    <w:sectPr w:rsidR="00F52BCA">
      <w:pgSz w:w="12240" w:h="15840"/>
      <w:pgMar w:top="449" w:right="4499" w:bottom="1847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2BCA"/>
    <w:rsid w:val="00306D67"/>
    <w:rsid w:val="003A06D5"/>
    <w:rsid w:val="007223D5"/>
    <w:rsid w:val="00937C0C"/>
    <w:rsid w:val="00BF61F3"/>
    <w:rsid w:val="00F52B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23F2CA"/>
  <w15:docId w15:val="{EF0963C9-C99F-4BAB-9E9A-AA49A7CD9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219</Words>
  <Characters>1254</Characters>
  <Application>Microsoft Office Word</Application>
  <DocSecurity>0</DocSecurity>
  <Lines>10</Lines>
  <Paragraphs>2</Paragraphs>
  <ScaleCrop>false</ScaleCrop>
  <Company/>
  <LinksUpToDate>false</LinksUpToDate>
  <CharactersWithSpaces>1471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Gadde Mokshith Reddy</dc:creator>
  <cp:keywords/>
  <cp:lastModifiedBy>Gaddam udaykumar</cp:lastModifiedBy>
  <cp:revision>3</cp:revision>
  <dcterms:created xsi:type="dcterms:W3CDTF">2026-07-10T15:17:00Z</dcterms:created>
  <dcterms:modified xsi:type="dcterms:W3CDTF">2026-07-10T15:50:00Z</dcterms:modified>
</cp:coreProperties>
</file>