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89A2E" w14:textId="77777777" w:rsidR="005B568D" w:rsidRDefault="00000000">
      <w:pPr>
        <w:pStyle w:val="Title"/>
      </w:pPr>
      <w:r>
        <w:t>Detailed Instructions — Out of Pocket Expenses &amp; Place of Supply</w:t>
      </w:r>
    </w:p>
    <w:p w14:paraId="1E5FB353" w14:textId="77777777" w:rsidR="005B568D" w:rsidRDefault="00000000">
      <w:pPr>
        <w:spacing w:after="120"/>
      </w:pPr>
      <w:r>
        <w:t>GST Billing Utility · Instructions to Developer · 02 October 2026</w:t>
      </w:r>
    </w:p>
    <w:p w14:paraId="586F3E1C" w14:textId="57551A05" w:rsidR="005B568D" w:rsidRDefault="00000000">
      <w:pPr>
        <w:spacing w:after="120"/>
      </w:pPr>
      <w:r>
        <w:t>This note covers two changes to the billing utility: (1) Out of Pocket Expenses line added to the invoice total without GST, and (2) a Place of Supply field printed on every invoice. Tax type (IGST vs CGST+SGST) continues to be decided by recipient location in this release.</w:t>
      </w:r>
    </w:p>
    <w:p w14:paraId="3EAE9289" w14:textId="77777777" w:rsidR="005B568D" w:rsidRDefault="00000000">
      <w:pPr>
        <w:spacing w:after="120"/>
      </w:pPr>
      <w:r>
        <w:t>General rule: do not touch existing GST computation except to exclude the Out of Pocket Expenses amount from it. Every existing invoice must print with the same amounts as before.</w:t>
      </w:r>
    </w:p>
    <w:p w14:paraId="4A386DDB" w14:textId="77777777" w:rsidR="005B568D" w:rsidRDefault="00000000">
      <w:pPr>
        <w:pStyle w:val="Heading1"/>
      </w:pPr>
      <w:r>
        <w:t>Change 1 — Out of Pocket Expenses</w:t>
      </w:r>
    </w:p>
    <w:p w14:paraId="71DB4D76" w14:textId="77777777" w:rsidR="005B568D" w:rsidRDefault="00000000">
      <w:pPr>
        <w:spacing w:after="120"/>
      </w:pPr>
      <w:r>
        <w:t>Out of Pocket Expenses are reimbursements recovered from the client (travel, courier, government fees paid on the client's behalf). They are added to the amount payable but are not part of the taxable value, so no GST is charged on them and they never enter any GST computation.</w:t>
      </w:r>
    </w:p>
    <w:p w14:paraId="05379F15" w14:textId="77777777" w:rsidR="005B568D" w:rsidRDefault="00000000">
      <w:pPr>
        <w:pStyle w:val="Heading2"/>
      </w:pPr>
      <w:r>
        <w:t>1.1 Entry screen</w:t>
      </w:r>
    </w:p>
    <w:p w14:paraId="41DE9BCE" w14:textId="54EFC689" w:rsidR="005B568D" w:rsidRDefault="00000000">
      <w:pPr>
        <w:pStyle w:val="ListParagraph"/>
        <w:numPr>
          <w:ilvl w:val="0"/>
          <w:numId w:val="2"/>
        </w:numPr>
        <w:spacing w:after="60"/>
      </w:pPr>
      <w:r>
        <w:t xml:space="preserve">Below the last item line and above the totals block, add a button: </w:t>
      </w:r>
      <w:r>
        <w:rPr>
          <w:b/>
          <w:bCs/>
        </w:rPr>
        <w:t>+ Add Out of Pocket Expenses</w:t>
      </w:r>
      <w:r>
        <w:t>.</w:t>
      </w:r>
    </w:p>
    <w:p w14:paraId="140C0A00" w14:textId="77777777" w:rsidR="005B568D" w:rsidRDefault="00000000">
      <w:pPr>
        <w:pStyle w:val="ListParagraph"/>
        <w:numPr>
          <w:ilvl w:val="0"/>
          <w:numId w:val="2"/>
        </w:numPr>
        <w:spacing w:after="60"/>
      </w:pPr>
      <w:r>
        <w:t>Clicking it reveals ONE row with two fields:</w:t>
      </w:r>
    </w:p>
    <w:p w14:paraId="2CE86583" w14:textId="77777777" w:rsidR="005B568D" w:rsidRDefault="00000000">
      <w:pPr>
        <w:pStyle w:val="ListParagraph"/>
        <w:numPr>
          <w:ilvl w:val="1"/>
          <w:numId w:val="3"/>
        </w:numPr>
        <w:spacing w:after="60"/>
      </w:pPr>
      <w:r>
        <w:rPr>
          <w:b/>
          <w:bCs/>
        </w:rPr>
        <w:t>Description</w:t>
      </w:r>
      <w:r>
        <w:t xml:space="preserve"> — text, max 200 characters, placeholder "e.g. Travel and courier charges for audit visit".</w:t>
      </w:r>
    </w:p>
    <w:p w14:paraId="6A8B1F50" w14:textId="77777777" w:rsidR="005B568D" w:rsidRDefault="00000000">
      <w:pPr>
        <w:pStyle w:val="ListParagraph"/>
        <w:numPr>
          <w:ilvl w:val="1"/>
          <w:numId w:val="3"/>
        </w:numPr>
        <w:spacing w:after="60"/>
      </w:pPr>
      <w:r>
        <w:rPr>
          <w:b/>
          <w:bCs/>
        </w:rPr>
        <w:t>Amount</w:t>
      </w:r>
      <w:r>
        <w:t xml:space="preserve"> — numeric, 2 decimals, in the invoice currency.</w:t>
      </w:r>
    </w:p>
    <w:p w14:paraId="763D4043" w14:textId="77777777" w:rsidR="005B568D" w:rsidRDefault="00000000">
      <w:pPr>
        <w:pStyle w:val="ListParagraph"/>
        <w:numPr>
          <w:ilvl w:val="0"/>
          <w:numId w:val="2"/>
        </w:numPr>
        <w:spacing w:after="60"/>
      </w:pPr>
      <w:r>
        <w:t>Show a small remove (×) icon on the row. Removing clears both fields and hides the row again.</w:t>
      </w:r>
    </w:p>
    <w:p w14:paraId="26D74260" w14:textId="77777777" w:rsidR="005B568D" w:rsidRDefault="00000000">
      <w:pPr>
        <w:pStyle w:val="ListParagraph"/>
        <w:numPr>
          <w:ilvl w:val="0"/>
          <w:numId w:val="2"/>
        </w:numPr>
        <w:spacing w:after="60"/>
      </w:pPr>
      <w:r>
        <w:t>Only one such row is allowed per invoice. Once added, hide the "+ Add" link.</w:t>
      </w:r>
    </w:p>
    <w:p w14:paraId="2B1A366A" w14:textId="77777777" w:rsidR="005B568D" w:rsidRDefault="00000000">
      <w:pPr>
        <w:pStyle w:val="ListParagraph"/>
        <w:numPr>
          <w:ilvl w:val="0"/>
          <w:numId w:val="2"/>
        </w:numPr>
        <w:spacing w:after="60"/>
      </w:pPr>
      <w:r>
        <w:t>The row has NO HSN/SAC, quantity, rate, discount or GST % columns. It must not be built as a normal line item.</w:t>
      </w:r>
    </w:p>
    <w:p w14:paraId="27A65CAC" w14:textId="77777777" w:rsidR="005B568D" w:rsidRDefault="00000000">
      <w:pPr>
        <w:pStyle w:val="ListParagraph"/>
        <w:numPr>
          <w:ilvl w:val="0"/>
          <w:numId w:val="2"/>
        </w:numPr>
        <w:spacing w:after="60"/>
      </w:pPr>
      <w:r>
        <w:t>The live totals panel must update as soon as the amount is typed.</w:t>
      </w:r>
    </w:p>
    <w:p w14:paraId="343DF5FF" w14:textId="77777777" w:rsidR="005B568D" w:rsidRDefault="00000000">
      <w:pPr>
        <w:pStyle w:val="Heading2"/>
      </w:pPr>
      <w:r>
        <w:t>1.2 Validations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5B568D" w14:paraId="0A97F4CD"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13045D" w14:textId="77777777" w:rsidR="005B568D" w:rsidRDefault="00000000">
            <w:r>
              <w:rPr>
                <w:b/>
                <w:bCs/>
              </w:rPr>
              <w:t>Condition</w:t>
            </w:r>
          </w:p>
        </w:tc>
        <w:tc>
          <w:tcPr>
            <w:tcW w:w="5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9B3DA0" w14:textId="77777777" w:rsidR="005B568D" w:rsidRDefault="00000000">
            <w:r>
              <w:rPr>
                <w:b/>
                <w:bCs/>
              </w:rPr>
              <w:t>Behaviour</w:t>
            </w:r>
          </w:p>
        </w:tc>
      </w:tr>
      <w:tr w:rsidR="005B568D" w14:paraId="74DCFE5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970F81" w14:textId="77777777" w:rsidR="005B568D" w:rsidRDefault="00000000">
            <w:r>
              <w:t>Amount &gt; 0 and Description blank</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A6FB9" w14:textId="77777777" w:rsidR="005B568D" w:rsidRDefault="00000000">
            <w:r>
              <w:t>Block save: "Please enter a description for Out of Pocket Expenses"</w:t>
            </w:r>
          </w:p>
        </w:tc>
      </w:tr>
      <w:tr w:rsidR="005B568D" w14:paraId="492477D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59922" w14:textId="77777777" w:rsidR="005B568D" w:rsidRDefault="00000000">
            <w:r>
              <w:t>Description entered and Amount blank or 0</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0853F" w14:textId="77777777" w:rsidR="005B568D" w:rsidRDefault="00000000">
            <w:r>
              <w:t>Block save: "Please enter the Out of Pocket Expenses amount or remove the line"</w:t>
            </w:r>
          </w:p>
        </w:tc>
      </w:tr>
      <w:tr w:rsidR="005B568D" w14:paraId="4411851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61E31" w14:textId="77777777" w:rsidR="005B568D" w:rsidRDefault="00000000">
            <w:r>
              <w:t>Amount negative</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10249" w14:textId="77777777" w:rsidR="005B568D" w:rsidRDefault="00000000">
            <w:r>
              <w:t>Not allowed</w:t>
            </w:r>
          </w:p>
        </w:tc>
      </w:tr>
      <w:tr w:rsidR="005B568D" w14:paraId="62BBD37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C4DCC" w14:textId="77777777" w:rsidR="005B568D" w:rsidRDefault="00000000">
            <w:r>
              <w:t>No regular item lines on the invoice</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18805" w14:textId="77777777" w:rsidR="005B568D" w:rsidRDefault="00000000">
            <w:r>
              <w:t>Not allowed; an invoice cannot consist of expenses alone</w:t>
            </w:r>
          </w:p>
        </w:tc>
      </w:tr>
      <w:tr w:rsidR="005B568D" w14:paraId="72FB86F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DAB5E" w14:textId="77777777" w:rsidR="005B568D" w:rsidRDefault="00000000">
            <w:r>
              <w:t>Row removed</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41521" w14:textId="77777777" w:rsidR="005B568D" w:rsidRDefault="00000000">
            <w:r>
              <w:t>Store amount = 0 and description = NULL</w:t>
            </w:r>
          </w:p>
        </w:tc>
      </w:tr>
    </w:tbl>
    <w:p w14:paraId="3676058E" w14:textId="77777777" w:rsidR="005B568D" w:rsidRDefault="005B568D"/>
    <w:p w14:paraId="68BFDF3E" w14:textId="77777777" w:rsidR="005B568D" w:rsidRDefault="00000000">
      <w:pPr>
        <w:pStyle w:val="Heading2"/>
      </w:pPr>
      <w:r>
        <w:t>1.3 Calculation sequence</w:t>
      </w:r>
    </w:p>
    <w:p w14:paraId="23E43261" w14:textId="77777777" w:rsidR="005B568D" w:rsidRDefault="00000000">
      <w:pPr>
        <w:spacing w:after="120"/>
      </w:pPr>
      <w:r>
        <w:t>Steps 1–3 are the existing logic and must not change.</w:t>
      </w:r>
    </w:p>
    <w:p w14:paraId="046D7973" w14:textId="77777777" w:rsidR="005B568D" w:rsidRDefault="00000000">
      <w:pPr>
        <w:pStyle w:val="ListParagraph"/>
        <w:numPr>
          <w:ilvl w:val="0"/>
          <w:numId w:val="4"/>
        </w:numPr>
        <w:spacing w:after="60"/>
      </w:pPr>
      <w:r>
        <w:t>Taxable Value = sum of item lines after discount (existing).</w:t>
      </w:r>
    </w:p>
    <w:p w14:paraId="76D8EBD1" w14:textId="77777777" w:rsidR="005B568D" w:rsidRDefault="00000000">
      <w:pPr>
        <w:pStyle w:val="ListParagraph"/>
        <w:numPr>
          <w:ilvl w:val="0"/>
          <w:numId w:val="4"/>
        </w:numPr>
        <w:spacing w:after="60"/>
      </w:pPr>
      <w:r>
        <w:t>GST = computed on Taxable Value only — CGST+SGST or IGST as today (existing).</w:t>
      </w:r>
    </w:p>
    <w:p w14:paraId="7ADBB638" w14:textId="77777777" w:rsidR="005B568D" w:rsidRDefault="00000000">
      <w:pPr>
        <w:pStyle w:val="ListParagraph"/>
        <w:numPr>
          <w:ilvl w:val="0"/>
          <w:numId w:val="4"/>
        </w:numPr>
        <w:spacing w:after="60"/>
      </w:pPr>
      <w:r>
        <w:t>Total after tax = Taxable Value + GST (existing).</w:t>
      </w:r>
    </w:p>
    <w:p w14:paraId="59EA87F1" w14:textId="77777777" w:rsidR="005B568D" w:rsidRDefault="00000000">
      <w:pPr>
        <w:pStyle w:val="ListParagraph"/>
        <w:numPr>
          <w:ilvl w:val="0"/>
          <w:numId w:val="4"/>
        </w:numPr>
        <w:spacing w:after="60"/>
      </w:pPr>
      <w:r>
        <w:rPr>
          <w:b/>
          <w:bCs/>
        </w:rPr>
        <w:lastRenderedPageBreak/>
        <w:t>Add Out of Pocket Expenses amount</w:t>
      </w:r>
      <w:r>
        <w:t xml:space="preserve"> (new).</w:t>
      </w:r>
    </w:p>
    <w:p w14:paraId="156DFD4C" w14:textId="77777777" w:rsidR="005B568D" w:rsidRDefault="00000000">
      <w:pPr>
        <w:pStyle w:val="ListParagraph"/>
        <w:numPr>
          <w:ilvl w:val="0"/>
          <w:numId w:val="4"/>
        </w:numPr>
        <w:spacing w:after="60"/>
      </w:pPr>
      <w:r>
        <w:t>Round off — applied on the figure from step 4, not before.</w:t>
      </w:r>
    </w:p>
    <w:p w14:paraId="379B10CC" w14:textId="77777777" w:rsidR="005B568D" w:rsidRDefault="00000000">
      <w:pPr>
        <w:pStyle w:val="ListParagraph"/>
        <w:numPr>
          <w:ilvl w:val="0"/>
          <w:numId w:val="4"/>
        </w:numPr>
        <w:spacing w:after="60"/>
      </w:pPr>
      <w:r>
        <w:t>Invoice Total (Grand Total) = step 4 ± round off.</w:t>
      </w:r>
    </w:p>
    <w:p w14:paraId="52E020D3" w14:textId="77777777" w:rsidR="005B568D" w:rsidRDefault="00000000">
      <w:pPr>
        <w:pStyle w:val="ListParagraph"/>
        <w:numPr>
          <w:ilvl w:val="0"/>
          <w:numId w:val="4"/>
        </w:numPr>
        <w:spacing w:after="60"/>
      </w:pPr>
      <w:r>
        <w:t>Amount in words = Grand Total.</w:t>
      </w:r>
    </w:p>
    <w:p w14:paraId="7B5819C3" w14:textId="77777777" w:rsidR="005B568D" w:rsidRDefault="00000000">
      <w:pPr>
        <w:spacing w:after="120"/>
      </w:pPr>
      <w:r>
        <w:t>Worked example (intra-state,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6"/>
        <w:gridCol w:w="2500"/>
      </w:tblGrid>
      <w:tr w:rsidR="005B568D" w14:paraId="61F65974" w14:textId="77777777">
        <w:tblPrEx>
          <w:tblCellMar>
            <w:top w:w="0" w:type="dxa"/>
            <w:bottom w:w="0" w:type="dxa"/>
          </w:tblCellMar>
        </w:tblPrEx>
        <w:trPr>
          <w:tblHeader/>
        </w:trPr>
        <w:tc>
          <w:tcPr>
            <w:tcW w:w="6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E1493E" w14:textId="77777777" w:rsidR="005B568D" w:rsidRDefault="00000000">
            <w:r>
              <w:rPr>
                <w:b/>
                <w:bCs/>
              </w:rPr>
              <w:t>Line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3D605" w14:textId="77777777" w:rsidR="005B568D" w:rsidRDefault="00000000">
            <w:r>
              <w:rPr>
                <w:b/>
                <w:bCs/>
              </w:rPr>
              <w:t>Amount (₹)</w:t>
            </w:r>
          </w:p>
        </w:tc>
      </w:tr>
      <w:tr w:rsidR="005B568D" w14:paraId="2317B6C0"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29699" w14:textId="77777777" w:rsidR="005B568D" w:rsidRDefault="00000000">
            <w:r>
              <w:t>Taxable Value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85528" w14:textId="77777777" w:rsidR="005B568D" w:rsidRDefault="00000000">
            <w:r>
              <w:t>50,000.00</w:t>
            </w:r>
          </w:p>
        </w:tc>
      </w:tr>
      <w:tr w:rsidR="005B568D" w14:paraId="58541B5C"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AA7B5" w14:textId="77777777" w:rsidR="005B568D" w:rsidRDefault="00000000">
            <w:r>
              <w:t>CGST @ 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0C149" w14:textId="77777777" w:rsidR="005B568D" w:rsidRDefault="00000000">
            <w:r>
              <w:t>4,500.00</w:t>
            </w:r>
          </w:p>
        </w:tc>
      </w:tr>
      <w:tr w:rsidR="005B568D" w14:paraId="7C8C7701"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A6C6B" w14:textId="77777777" w:rsidR="005B568D" w:rsidRDefault="00000000">
            <w:r>
              <w:t>SGST @ 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E1018" w14:textId="77777777" w:rsidR="005B568D" w:rsidRDefault="00000000">
            <w:r>
              <w:t>4,500.00</w:t>
            </w:r>
          </w:p>
        </w:tc>
      </w:tr>
      <w:tr w:rsidR="005B568D" w14:paraId="5BBBD817"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E5F2B" w14:textId="77777777" w:rsidR="005B568D" w:rsidRDefault="00000000">
            <w:r>
              <w:t>Out of Pocket Expenses — Travel to Jaipur (not subject to GST)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5CD90" w14:textId="77777777" w:rsidR="005B568D" w:rsidRDefault="00000000">
            <w:r>
              <w:t>3,250.40</w:t>
            </w:r>
          </w:p>
        </w:tc>
      </w:tr>
      <w:tr w:rsidR="005B568D" w14:paraId="2FA93E9B"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DCED5" w14:textId="77777777" w:rsidR="005B568D" w:rsidRDefault="00000000">
            <w:r>
              <w:t>Round off</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4B179" w14:textId="77777777" w:rsidR="005B568D" w:rsidRDefault="00000000">
            <w:r>
              <w:t>(0.40)</w:t>
            </w:r>
          </w:p>
        </w:tc>
      </w:tr>
      <w:tr w:rsidR="005B568D" w14:paraId="54F46C02" w14:textId="77777777">
        <w:tblPrEx>
          <w:tblCellMar>
            <w:top w:w="0" w:type="dxa"/>
            <w:bottom w:w="0" w:type="dxa"/>
          </w:tblCellMar>
        </w:tblPrEx>
        <w:tc>
          <w:tcPr>
            <w:tcW w:w="6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39D60" w14:textId="77777777" w:rsidR="005B568D" w:rsidRDefault="00000000">
            <w:r>
              <w:rPr>
                <w:b/>
                <w:bCs/>
              </w:rPr>
              <w:t>Invoice Total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90FEA" w14:textId="77777777" w:rsidR="005B568D" w:rsidRDefault="00000000">
            <w:r>
              <w:rPr>
                <w:b/>
                <w:bCs/>
              </w:rPr>
              <w:t>62,250.00</w:t>
            </w:r>
          </w:p>
        </w:tc>
      </w:tr>
    </w:tbl>
    <w:p w14:paraId="3FE06710" w14:textId="77777777" w:rsidR="005B568D" w:rsidRDefault="005B568D"/>
    <w:p w14:paraId="1EDE9E97" w14:textId="77777777" w:rsidR="005B568D" w:rsidRDefault="00000000">
      <w:pPr>
        <w:spacing w:after="120"/>
      </w:pPr>
      <w:r>
        <w:t>GST stays at ₹9,000. If the expense were wrongly treated as taxable, GST would become ₹9,585.07 — the test cases check for this.</w:t>
      </w:r>
    </w:p>
    <w:p w14:paraId="5D76CF29" w14:textId="77777777" w:rsidR="005B568D" w:rsidRDefault="00000000">
      <w:pPr>
        <w:pStyle w:val="Heading2"/>
      </w:pPr>
      <w:r>
        <w:t>1.4 Data model</w:t>
      </w:r>
    </w:p>
    <w:p w14:paraId="31F63C99" w14:textId="77777777" w:rsidR="005B568D" w:rsidRDefault="00000000">
      <w:pPr>
        <w:spacing w:after="120"/>
      </w:pPr>
      <w:r>
        <w:t>Add to the invoice header table (not to the line items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5B568D" w14:paraId="6EEF89AF"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7F9837" w14:textId="77777777" w:rsidR="005B568D" w:rsidRDefault="00000000">
            <w:r>
              <w:rPr>
                <w:b/>
                <w:bCs/>
              </w:rPr>
              <w:t>Field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FF5FA2" w14:textId="77777777" w:rsidR="005B568D" w:rsidRDefault="00000000">
            <w:r>
              <w:rPr>
                <w:b/>
                <w:bCs/>
              </w:rPr>
              <w:t>Type</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481AC" w14:textId="77777777" w:rsidR="005B568D" w:rsidRDefault="00000000">
            <w:r>
              <w:rPr>
                <w:b/>
                <w:bCs/>
              </w:rPr>
              <w:t>Rule</w:t>
            </w:r>
          </w:p>
        </w:tc>
      </w:tr>
      <w:tr w:rsidR="005B568D" w14:paraId="5D1A1E2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1F57B" w14:textId="77777777" w:rsidR="005B568D" w:rsidRDefault="00000000">
            <w:r>
              <w:t>oop_description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37A13" w14:textId="77777777" w:rsidR="005B568D" w:rsidRDefault="00000000">
            <w:r>
              <w:t>VARCHAR(200), nullable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F179F" w14:textId="77777777" w:rsidR="005B568D" w:rsidRDefault="00000000">
            <w:r>
              <w:t>Required when oop_amount &gt; 0</w:t>
            </w:r>
          </w:p>
        </w:tc>
      </w:tr>
      <w:tr w:rsidR="005B568D" w14:paraId="613D94B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4A85F" w14:textId="77777777" w:rsidR="005B568D" w:rsidRDefault="00000000">
            <w:r>
              <w:t>oop_amount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C204D" w14:textId="77777777" w:rsidR="005B568D" w:rsidRDefault="00000000">
            <w:r>
              <w:t>DECIMAL(14,2), NOT NULL, default 0.00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FF102" w14:textId="77777777" w:rsidR="005B568D" w:rsidRDefault="00000000">
            <w:r>
              <w:t>In invoice currency, ≥ 0</w:t>
            </w:r>
          </w:p>
        </w:tc>
      </w:tr>
      <w:tr w:rsidR="005B568D" w14:paraId="3D299F7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E48A3" w14:textId="77777777" w:rsidR="005B568D" w:rsidRDefault="00000000">
            <w:r>
              <w:t>oop_amount_inr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542C6" w14:textId="77777777" w:rsidR="005B568D" w:rsidRDefault="00000000">
            <w:r>
              <w:t>DECIMAL(14,2), NOT NULL, default 0.00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F6A30" w14:textId="77777777" w:rsidR="005B568D" w:rsidRDefault="00000000">
            <w:r>
              <w:t>Export invoices: oop_amount × frozen exchange rate; equals oop_amount for INR invoices</w:t>
            </w:r>
          </w:p>
        </w:tc>
      </w:tr>
    </w:tbl>
    <w:p w14:paraId="00D82F31" w14:textId="77777777" w:rsidR="005B568D" w:rsidRDefault="005B568D"/>
    <w:p w14:paraId="009727CC" w14:textId="77777777" w:rsidR="005B568D" w:rsidRDefault="00000000">
      <w:pPr>
        <w:spacing w:after="120"/>
      </w:pPr>
      <w:r>
        <w:t>Do NOT add oop_amount into the stored taxable_value, cgst, sgst or igst fields. It is only added into the stored grand_total (and its INR equivalent).</w:t>
      </w:r>
    </w:p>
    <w:p w14:paraId="41DE6B0B" w14:textId="77777777" w:rsidR="005B568D" w:rsidRDefault="00000000">
      <w:pPr>
        <w:pStyle w:val="Heading2"/>
      </w:pPr>
      <w:r>
        <w:t>1.5 Printed invoice / PDF</w:t>
      </w:r>
    </w:p>
    <w:p w14:paraId="0CBD513D" w14:textId="77777777" w:rsidR="005B568D" w:rsidRDefault="00000000">
      <w:pPr>
        <w:pStyle w:val="ListParagraph"/>
        <w:numPr>
          <w:ilvl w:val="0"/>
          <w:numId w:val="3"/>
        </w:numPr>
        <w:spacing w:after="60"/>
      </w:pPr>
      <w:r>
        <w:t>Print the line inside the totals block, after the GST lines and before Round off, as in the worked example.</w:t>
      </w:r>
    </w:p>
    <w:p w14:paraId="55E239EC" w14:textId="77777777" w:rsidR="005B568D" w:rsidRDefault="00000000">
      <w:pPr>
        <w:pStyle w:val="ListParagraph"/>
        <w:numPr>
          <w:ilvl w:val="0"/>
          <w:numId w:val="3"/>
        </w:numPr>
        <w:spacing w:after="60"/>
      </w:pPr>
      <w:r>
        <w:t xml:space="preserve">Label: </w:t>
      </w:r>
      <w:r>
        <w:rPr>
          <w:b/>
          <w:bCs/>
        </w:rPr>
        <w:t>Out of Pocket Expenses (not subject to GST)</w:t>
      </w:r>
      <w:r>
        <w:t>, followed by the description on the same line or wrapped below in smaller font.</w:t>
      </w:r>
    </w:p>
    <w:p w14:paraId="62D4E561" w14:textId="77777777" w:rsidR="005B568D" w:rsidRDefault="00000000">
      <w:pPr>
        <w:pStyle w:val="ListParagraph"/>
        <w:numPr>
          <w:ilvl w:val="0"/>
          <w:numId w:val="3"/>
        </w:numPr>
        <w:spacing w:after="60"/>
      </w:pPr>
      <w:r>
        <w:t>When oop_amount = 0, the line must not print at all — no blank or "0.00" row.</w:t>
      </w:r>
    </w:p>
    <w:p w14:paraId="1C70A17E" w14:textId="77777777" w:rsidR="005B568D" w:rsidRDefault="00000000">
      <w:pPr>
        <w:pStyle w:val="ListParagraph"/>
        <w:numPr>
          <w:ilvl w:val="0"/>
          <w:numId w:val="3"/>
        </w:numPr>
        <w:spacing w:after="60"/>
      </w:pPr>
      <w:r>
        <w:t>It must not appear in the item table or the HSN/SAC-wise tax summary table.</w:t>
      </w:r>
    </w:p>
    <w:p w14:paraId="27F01DCA" w14:textId="77777777" w:rsidR="005B568D" w:rsidRDefault="00000000">
      <w:pPr>
        <w:pStyle w:val="Heading2"/>
      </w:pPr>
      <w:r>
        <w:t>1.6 Export invoices</w:t>
      </w:r>
    </w:p>
    <w:p w14:paraId="41B39F02" w14:textId="77777777" w:rsidR="005B568D" w:rsidRDefault="00000000">
      <w:pPr>
        <w:pStyle w:val="ListParagraph"/>
        <w:numPr>
          <w:ilvl w:val="0"/>
          <w:numId w:val="3"/>
        </w:numPr>
        <w:spacing w:after="60"/>
      </w:pPr>
      <w:r>
        <w:t>Allowed on export invoices, entered and printed in the invoice currency (USD, EUR, etc.).</w:t>
      </w:r>
    </w:p>
    <w:p w14:paraId="22E7D44A" w14:textId="77777777" w:rsidR="005B568D" w:rsidRDefault="00000000">
      <w:pPr>
        <w:pStyle w:val="ListParagraph"/>
        <w:numPr>
          <w:ilvl w:val="0"/>
          <w:numId w:val="3"/>
        </w:numPr>
        <w:spacing w:after="60"/>
      </w:pPr>
      <w:r>
        <w:t>Excluded from the zero-rated value under LUT. The LUT declaration and taxable value stay as they are.</w:t>
      </w:r>
    </w:p>
    <w:p w14:paraId="32C7D614" w14:textId="77777777" w:rsidR="005B568D" w:rsidRDefault="00000000">
      <w:pPr>
        <w:pStyle w:val="ListParagraph"/>
        <w:numPr>
          <w:ilvl w:val="0"/>
          <w:numId w:val="3"/>
        </w:numPr>
        <w:spacing w:after="60"/>
      </w:pPr>
      <w:r>
        <w:t>INR equivalent uses the exchange rate frozen at invoice creation; the rate is not printed (existing rule).</w:t>
      </w:r>
    </w:p>
    <w:p w14:paraId="376C83C6" w14:textId="77777777" w:rsidR="005B568D" w:rsidRDefault="00000000">
      <w:pPr>
        <w:pStyle w:val="ListParagraph"/>
        <w:numPr>
          <w:ilvl w:val="0"/>
          <w:numId w:val="3"/>
        </w:numPr>
        <w:spacing w:after="60"/>
      </w:pPr>
      <w:r>
        <w:t>Forex gain/loss at receipt is computed on the full Grand Total received, including the expense amount.</w:t>
      </w:r>
    </w:p>
    <w:p w14:paraId="590819D8" w14:textId="77777777" w:rsidR="005B568D" w:rsidRDefault="00000000">
      <w:pPr>
        <w:pStyle w:val="Heading2"/>
      </w:pPr>
      <w:r>
        <w:t>1.7 Reports, receivables and exports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5B568D" w14:paraId="5B8E7B8A"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D46849" w14:textId="77777777" w:rsidR="005B568D" w:rsidRDefault="00000000">
            <w:r>
              <w:rPr>
                <w:b/>
                <w:bCs/>
              </w:rPr>
              <w:lastRenderedPageBreak/>
              <w:t>Place</w:t>
            </w:r>
          </w:p>
        </w:tc>
        <w:tc>
          <w:tcPr>
            <w:tcW w:w="5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DB172D0" w14:textId="77777777" w:rsidR="005B568D" w:rsidRDefault="00000000">
            <w:r>
              <w:rPr>
                <w:b/>
                <w:bCs/>
              </w:rPr>
              <w:t>Treatment</w:t>
            </w:r>
          </w:p>
        </w:tc>
      </w:tr>
      <w:tr w:rsidR="005B568D" w14:paraId="232DA17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63F25" w14:textId="77777777" w:rsidR="005B568D" w:rsidRDefault="00000000">
            <w:r>
              <w:t>Outstanding / receivable, due date, payment matching</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11208" w14:textId="77777777" w:rsidR="005B568D" w:rsidRDefault="00000000">
            <w:r>
              <w:t>Use Grand Total including expenses</w:t>
            </w:r>
          </w:p>
        </w:tc>
      </w:tr>
      <w:tr w:rsidR="005B568D" w14:paraId="2EE4325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7FC91" w14:textId="77777777" w:rsidR="005B568D" w:rsidRDefault="00000000">
            <w:r>
              <w:t>Sales register</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11234" w14:textId="77777777" w:rsidR="005B568D" w:rsidRDefault="00000000">
            <w:r>
              <w:t>Separate "Out of Pocket Exp." column between GST and Invoice Total</w:t>
            </w:r>
          </w:p>
        </w:tc>
      </w:tr>
      <w:tr w:rsidR="005B568D" w14:paraId="6B9446F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B8767" w14:textId="77777777" w:rsidR="005B568D" w:rsidRDefault="00000000">
            <w:r>
              <w:t>GSTR-1 / any GST return export</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62773" w14:textId="77777777" w:rsidR="005B568D" w:rsidRDefault="00000000">
            <w:r>
              <w:t>Taxable Value excludes the expense; Invoice Value = Grand Total (includes it)</w:t>
            </w:r>
          </w:p>
        </w:tc>
      </w:tr>
      <w:tr w:rsidR="005B568D" w14:paraId="05216FC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41414" w14:textId="77777777" w:rsidR="005B568D" w:rsidRDefault="00000000">
            <w:r>
              <w:t>HSN/SAC summary</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317B6" w14:textId="77777777" w:rsidR="005B568D" w:rsidRDefault="00000000">
            <w:r>
              <w:t>Excluded</w:t>
            </w:r>
          </w:p>
        </w:tc>
      </w:tr>
      <w:tr w:rsidR="005B568D" w14:paraId="00685C2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A8DF1" w14:textId="77777777" w:rsidR="005B568D" w:rsidRDefault="00000000">
            <w:r>
              <w:t>UPI QR code amount</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45687" w14:textId="77777777" w:rsidR="005B568D" w:rsidRDefault="00000000">
            <w:r>
              <w:t>Grand Total including expenses</w:t>
            </w:r>
          </w:p>
        </w:tc>
      </w:tr>
    </w:tbl>
    <w:p w14:paraId="3EA4E9D0" w14:textId="77777777" w:rsidR="005B568D" w:rsidRDefault="005B568D"/>
    <w:p w14:paraId="57AAA4A2" w14:textId="77777777" w:rsidR="005B568D" w:rsidRDefault="00000000">
      <w:pPr>
        <w:pStyle w:val="Heading2"/>
      </w:pPr>
      <w:r>
        <w:t>1.8 Edit, copy and migration</w:t>
      </w:r>
    </w:p>
    <w:p w14:paraId="487ABB6F" w14:textId="77777777" w:rsidR="005B568D" w:rsidRDefault="00000000">
      <w:pPr>
        <w:pStyle w:val="ListParagraph"/>
        <w:numPr>
          <w:ilvl w:val="0"/>
          <w:numId w:val="3"/>
        </w:numPr>
        <w:spacing w:after="60"/>
      </w:pPr>
      <w:r>
        <w:t>Editing a saved invoice must load the row back with its description and amount.</w:t>
      </w:r>
    </w:p>
    <w:p w14:paraId="27757056" w14:textId="77777777" w:rsidR="005B568D" w:rsidRDefault="00000000">
      <w:pPr>
        <w:pStyle w:val="ListParagraph"/>
        <w:numPr>
          <w:ilvl w:val="0"/>
          <w:numId w:val="3"/>
        </w:numPr>
        <w:spacing w:after="60"/>
      </w:pPr>
      <w:r>
        <w:t>"Duplicate invoice", if available, should NOT copy the expense line.</w:t>
      </w:r>
    </w:p>
    <w:p w14:paraId="5F635301" w14:textId="77777777" w:rsidR="005B568D" w:rsidRDefault="00000000">
      <w:pPr>
        <w:pStyle w:val="ListParagraph"/>
        <w:numPr>
          <w:ilvl w:val="0"/>
          <w:numId w:val="3"/>
        </w:numPr>
        <w:spacing w:after="60"/>
      </w:pPr>
      <w:r>
        <w:t>Existing invoices: back-fill oop_amount = 0.00, oop_amount_inr = 0.00, oop_description = NULL. Take a database backup first.</w:t>
      </w:r>
    </w:p>
    <w:p w14:paraId="00743D4F" w14:textId="77777777" w:rsidR="005B568D" w:rsidRDefault="00000000">
      <w:pPr>
        <w:pStyle w:val="ListParagraph"/>
        <w:numPr>
          <w:ilvl w:val="0"/>
          <w:numId w:val="3"/>
        </w:numPr>
        <w:spacing w:after="60"/>
      </w:pPr>
      <w:r>
        <w:t>After migration, count of invoices, sum of taxable value, sum of GST and sum of grand total per tenant must match pre-migration figures exactly.</w:t>
      </w:r>
    </w:p>
    <w:p w14:paraId="0660C16A" w14:textId="77777777" w:rsidR="005B568D" w:rsidRDefault="00000000">
      <w:pPr>
        <w:pStyle w:val="Heading2"/>
      </w:pPr>
      <w:r>
        <w:t>1.9 Test cases</w:t>
      </w:r>
    </w:p>
    <w:p w14:paraId="48E8BE73" w14:textId="77777777" w:rsidR="005B568D" w:rsidRDefault="00000000">
      <w:pPr>
        <w:spacing w:after="120"/>
      </w:pPr>
      <w:r>
        <w:t>Supplier state for all tests: 07 - Delhi.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4526"/>
      </w:tblGrid>
      <w:tr w:rsidR="005B568D" w14:paraId="2E75DD18"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DF16EE" w14:textId="77777777" w:rsidR="005B568D" w:rsidRDefault="00000000">
            <w:r>
              <w:rPr>
                <w:b/>
                <w:bCs/>
              </w:rPr>
              <w:t>#</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7F782F" w14:textId="77777777" w:rsidR="005B568D" w:rsidRDefault="00000000">
            <w:r>
              <w:rPr>
                <w:b/>
                <w:bCs/>
              </w:rPr>
              <w:t>Scenario</w:t>
            </w:r>
          </w:p>
        </w:tc>
        <w:tc>
          <w:tcPr>
            <w:tcW w:w="4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32871A" w14:textId="77777777" w:rsidR="005B568D" w:rsidRDefault="00000000">
            <w:r>
              <w:rPr>
                <w:b/>
                <w:bCs/>
              </w:rPr>
              <w:t>Expected result</w:t>
            </w:r>
          </w:p>
        </w:tc>
      </w:tr>
      <w:tr w:rsidR="005B568D" w14:paraId="3ED35D1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FA3E1" w14:textId="77777777" w:rsidR="005B568D" w:rsidRDefault="00000000">
            <w: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ED77D" w14:textId="77777777" w:rsidR="005B568D" w:rsidRDefault="00000000">
            <w:r>
              <w:t>Delhi recipient, taxable ₹50,000 @18%, expense ₹3,250.40</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DADDB" w14:textId="77777777" w:rsidR="005B568D" w:rsidRDefault="00000000">
            <w:r>
              <w:t>CGST 4,500 + SGST 4,500; expense line printed; round off (0.40); Total ₹62,250.00</w:t>
            </w:r>
          </w:p>
        </w:tc>
      </w:tr>
      <w:tr w:rsidR="005B568D" w14:paraId="7B9FBFD4"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5F2A0" w14:textId="77777777" w:rsidR="005B568D" w:rsidRDefault="00000000">
            <w: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9BD5D" w14:textId="77777777" w:rsidR="005B568D" w:rsidRDefault="00000000">
            <w:r>
              <w:t>Same as 1 but Maharashtra recipient</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27F6F" w14:textId="77777777" w:rsidR="005B568D" w:rsidRDefault="00000000">
            <w:r>
              <w:t>IGST 9,000; GST unchanged by expense; Total ₹62,250.00</w:t>
            </w:r>
          </w:p>
        </w:tc>
      </w:tr>
      <w:tr w:rsidR="005B568D" w14:paraId="6C70ACF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8F279F" w14:textId="77777777" w:rsidR="005B568D" w:rsidRDefault="00000000">
            <w: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BF21" w14:textId="77777777" w:rsidR="005B568D" w:rsidRDefault="00000000">
            <w:r>
              <w:t>Invoice with no expense</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40997" w14:textId="77777777" w:rsidR="005B568D" w:rsidRDefault="00000000">
            <w:r>
              <w:t>No expense line on PDF; totals identical to current version</w:t>
            </w:r>
          </w:p>
        </w:tc>
      </w:tr>
      <w:tr w:rsidR="005B568D" w14:paraId="0BAF1AC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841AB" w14:textId="77777777" w:rsidR="005B568D" w:rsidRDefault="00000000">
            <w: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C10F8" w14:textId="77777777" w:rsidR="005B568D" w:rsidRDefault="00000000">
            <w:r>
              <w:t>Expense amount entered, description blank</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3B763" w14:textId="77777777" w:rsidR="005B568D" w:rsidRDefault="00000000">
            <w:r>
              <w:t>Save blocked with message</w:t>
            </w:r>
          </w:p>
        </w:tc>
      </w:tr>
      <w:tr w:rsidR="005B568D" w14:paraId="2ADB19EA"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2CE2F" w14:textId="77777777" w:rsidR="005B568D" w:rsidRDefault="00000000">
            <w: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CBA04" w14:textId="77777777" w:rsidR="005B568D" w:rsidRDefault="00000000">
            <w:r>
              <w:t>Description entered, amount 0</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8F63C" w14:textId="77777777" w:rsidR="005B568D" w:rsidRDefault="00000000">
            <w:r>
              <w:t>Save blocked with message</w:t>
            </w:r>
          </w:p>
        </w:tc>
      </w:tr>
      <w:tr w:rsidR="005B568D" w14:paraId="0948673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DEFBD" w14:textId="77777777" w:rsidR="005B568D" w:rsidRDefault="00000000">
            <w: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62F550" w14:textId="77777777" w:rsidR="005B568D" w:rsidRDefault="00000000">
            <w:r>
              <w:t>Expense added then removed</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9B4C4" w14:textId="77777777" w:rsidR="005B568D" w:rsidRDefault="00000000">
            <w:r>
              <w:t>Stored amount 0, description NULL, nothing printed</w:t>
            </w:r>
          </w:p>
        </w:tc>
      </w:tr>
      <w:tr w:rsidR="005B568D" w14:paraId="038FE6BE"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D9D86" w14:textId="77777777" w:rsidR="005B568D" w:rsidRDefault="00000000">
            <w:r>
              <w:t>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0FC03" w14:textId="77777777" w:rsidR="005B568D" w:rsidRDefault="00000000">
            <w:r>
              <w:t>Item lines at 5%, 12% and 18% + expense</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0F33A" w14:textId="77777777" w:rsidR="005B568D" w:rsidRDefault="00000000">
            <w:r>
              <w:t>Each slab's GST unchanged; HSN summary excludes expense</w:t>
            </w:r>
          </w:p>
        </w:tc>
      </w:tr>
      <w:tr w:rsidR="005B568D" w14:paraId="25C99DB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3C570" w14:textId="77777777" w:rsidR="005B568D" w:rsidRDefault="00000000">
            <w:r>
              <w:t>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A3F4A" w14:textId="77777777" w:rsidR="005B568D" w:rsidRDefault="00000000">
            <w:r>
              <w:t>Export invoice USD 1,000 + expense USD 75, rate frozen 83.50</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2ADF69" w14:textId="77777777" w:rsidR="005B568D" w:rsidRDefault="00000000">
            <w:r>
              <w:t>Zero-rated; Total USD 1,075; INR equivalent 89,762.50; rate not printed</w:t>
            </w:r>
          </w:p>
        </w:tc>
      </w:tr>
      <w:tr w:rsidR="005B568D" w14:paraId="758C98A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3E512" w14:textId="77777777" w:rsidR="005B568D" w:rsidRDefault="00000000">
            <w:r>
              <w:t>9</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7C5D9" w14:textId="77777777" w:rsidR="005B568D" w:rsidRDefault="00000000">
            <w:r>
              <w:t>Sales register and GSTR-1 export for tests 1–2</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1DD54C" w14:textId="77777777" w:rsidR="005B568D" w:rsidRDefault="00000000">
            <w:r>
              <w:t>Taxable value excludes expense; invoice value includes it</w:t>
            </w:r>
          </w:p>
        </w:tc>
      </w:tr>
      <w:tr w:rsidR="005B568D" w14:paraId="6BA7920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A1D69" w14:textId="77777777" w:rsidR="005B568D" w:rsidRDefault="00000000">
            <w:r>
              <w:t>10</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702A9" w14:textId="77777777" w:rsidR="005B568D" w:rsidRDefault="00000000">
            <w:r>
              <w:t>UPI QR on test 1</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DEC1A" w14:textId="77777777" w:rsidR="005B568D" w:rsidRDefault="00000000">
            <w:r>
              <w:t>QR amount ₹62,250.00</w:t>
            </w:r>
          </w:p>
        </w:tc>
      </w:tr>
    </w:tbl>
    <w:p w14:paraId="169B49F4" w14:textId="77777777" w:rsidR="005B568D" w:rsidRDefault="005B568D"/>
    <w:p w14:paraId="5E70DCE5" w14:textId="77777777" w:rsidR="005B568D" w:rsidRDefault="00000000">
      <w:pPr>
        <w:pStyle w:val="Heading2"/>
      </w:pPr>
      <w:r>
        <w:t>1.10 For the next version</w:t>
      </w:r>
    </w:p>
    <w:p w14:paraId="2AD7336E" w14:textId="77777777" w:rsidR="005B568D" w:rsidRDefault="00000000">
      <w:pPr>
        <w:pStyle w:val="ListParagraph"/>
        <w:numPr>
          <w:ilvl w:val="0"/>
          <w:numId w:val="3"/>
        </w:numPr>
        <w:spacing w:after="60"/>
      </w:pPr>
      <w:r>
        <w:t>Allow more than one Out of Pocket Expenses line and attaching supporting bills.</w:t>
      </w:r>
    </w:p>
    <w:p w14:paraId="1CDCCE91" w14:textId="77777777" w:rsidR="005B568D" w:rsidRDefault="00000000">
      <w:pPr>
        <w:pStyle w:val="ListParagraph"/>
        <w:numPr>
          <w:ilvl w:val="0"/>
          <w:numId w:val="3"/>
        </w:numPr>
        <w:spacing w:after="60"/>
      </w:pPr>
      <w:r>
        <w:lastRenderedPageBreak/>
        <w:t>Consider printing a pure-agent declaration with the expense line, since non-taxability of reimbursements rests on Rule 33 of the CGST Rules (expenses incurred as pure agent and shown separately on the invoice).</w:t>
      </w:r>
    </w:p>
    <w:p w14:paraId="5DED4EB7" w14:textId="77777777" w:rsidR="005B568D" w:rsidRDefault="00000000">
      <w:pPr>
        <w:pStyle w:val="Heading1"/>
      </w:pPr>
      <w:r>
        <w:t>Change 2 — Place of Supply</w:t>
      </w:r>
    </w:p>
    <w:p w14:paraId="73F1AB9A" w14:textId="77777777" w:rsidR="005B568D" w:rsidRDefault="00000000">
      <w:pPr>
        <w:spacing w:after="120"/>
      </w:pPr>
      <w:r>
        <w:t>Place of Supply must be captured, stored and printed on every invoice (Rule 46 of the CGST Rules). In this release it is a recorded and printed field only: IGST vs CGST+SGST continues to be decided by comparing supplier state with recipient state, exactly as today.</w:t>
      </w:r>
    </w:p>
    <w:p w14:paraId="19512D15" w14:textId="77777777" w:rsidR="005B568D" w:rsidRDefault="00000000">
      <w:pPr>
        <w:pStyle w:val="Heading2"/>
      </w:pPr>
      <w:r>
        <w:t>2.1 Entry screen</w:t>
      </w:r>
    </w:p>
    <w:p w14:paraId="5A3B351A" w14:textId="77777777" w:rsidR="005B568D" w:rsidRDefault="00000000">
      <w:pPr>
        <w:pStyle w:val="ListParagraph"/>
        <w:numPr>
          <w:ilvl w:val="0"/>
          <w:numId w:val="5"/>
        </w:numPr>
        <w:spacing w:after="60"/>
      </w:pPr>
      <w:r>
        <w:t xml:space="preserve">Add a mandatory dropdown </w:t>
      </w:r>
      <w:r>
        <w:rPr>
          <w:b/>
          <w:bCs/>
        </w:rPr>
        <w:t>Place of Supply</w:t>
      </w:r>
      <w:r>
        <w:t xml:space="preserve"> in the invoice header, next to the Bill To / recipient block.</w:t>
      </w:r>
    </w:p>
    <w:p w14:paraId="2C71024F" w14:textId="77777777" w:rsidR="005B568D" w:rsidRDefault="00000000">
      <w:pPr>
        <w:pStyle w:val="ListParagraph"/>
        <w:numPr>
          <w:ilvl w:val="0"/>
          <w:numId w:val="5"/>
        </w:numPr>
        <w:spacing w:after="60"/>
      </w:pPr>
      <w:r>
        <w:t>Options = the state/UT list in 2.8, displayed as "07 - Delhi". Searchable by code and by name.</w:t>
      </w:r>
    </w:p>
    <w:p w14:paraId="06725EB4" w14:textId="77777777" w:rsidR="005B568D" w:rsidRDefault="00000000">
      <w:pPr>
        <w:pStyle w:val="ListParagraph"/>
        <w:numPr>
          <w:ilvl w:val="0"/>
          <w:numId w:val="5"/>
        </w:numPr>
        <w:spacing w:after="60"/>
      </w:pPr>
      <w:r>
        <w:t>Auto-fill the default as soon as the recipient is selected:</w:t>
      </w:r>
    </w:p>
    <w:p w14:paraId="6CA7D63C" w14:textId="77777777" w:rsidR="005B568D" w:rsidRDefault="00000000">
      <w:pPr>
        <w:pStyle w:val="ListParagraph"/>
        <w:numPr>
          <w:ilvl w:val="1"/>
          <w:numId w:val="3"/>
        </w:numPr>
        <w:spacing w:after="60"/>
      </w:pPr>
      <w:r>
        <w:t>Registered recipient → first two digits of recipient GSTIN.</w:t>
      </w:r>
    </w:p>
    <w:p w14:paraId="7DD2BA7F" w14:textId="77777777" w:rsidR="005B568D" w:rsidRDefault="00000000">
      <w:pPr>
        <w:pStyle w:val="ListParagraph"/>
        <w:numPr>
          <w:ilvl w:val="1"/>
          <w:numId w:val="3"/>
        </w:numPr>
        <w:spacing w:after="60"/>
      </w:pPr>
      <w:r>
        <w:t>Unregistered recipient → state in recipient billing address.</w:t>
      </w:r>
    </w:p>
    <w:p w14:paraId="1849A056" w14:textId="77777777" w:rsidR="005B568D" w:rsidRDefault="00000000">
      <w:pPr>
        <w:pStyle w:val="ListParagraph"/>
        <w:numPr>
          <w:ilvl w:val="1"/>
          <w:numId w:val="3"/>
        </w:numPr>
        <w:spacing w:after="60"/>
      </w:pPr>
      <w:r>
        <w:t>Export invoice → "96 - Foreign Country".</w:t>
      </w:r>
    </w:p>
    <w:p w14:paraId="5B98C301" w14:textId="77777777" w:rsidR="005B568D" w:rsidRDefault="00000000">
      <w:pPr>
        <w:pStyle w:val="ListParagraph"/>
        <w:numPr>
          <w:ilvl w:val="0"/>
          <w:numId w:val="5"/>
        </w:numPr>
        <w:spacing w:after="60"/>
      </w:pPr>
      <w:r>
        <w:t>The user can change the default. Re-selecting the recipient re-applies the default only if the user has not manually changed it.</w:t>
      </w:r>
    </w:p>
    <w:p w14:paraId="0E7DED4F" w14:textId="77777777" w:rsidR="005B568D" w:rsidRDefault="00000000">
      <w:pPr>
        <w:pStyle w:val="ListParagraph"/>
        <w:numPr>
          <w:ilvl w:val="0"/>
          <w:numId w:val="5"/>
        </w:numPr>
        <w:spacing w:after="60"/>
      </w:pPr>
      <w:r>
        <w:t>Save is blocked if Place of Supply is empty.</w:t>
      </w:r>
    </w:p>
    <w:p w14:paraId="1005B16A" w14:textId="77777777" w:rsidR="005B568D" w:rsidRDefault="00000000">
      <w:pPr>
        <w:pStyle w:val="Heading2"/>
      </w:pPr>
      <w:r>
        <w:t>2.2 Tax type logic — keep as is</w:t>
      </w:r>
    </w:p>
    <w:p w14:paraId="4573EE73" w14:textId="77777777" w:rsidR="005B568D" w:rsidRDefault="00000000">
      <w:pPr>
        <w:spacing w:after="120"/>
      </w:pPr>
      <w:r>
        <w:t>Do not change how IGST vs CGST+SGST is decided. However, move that decision into one function so the next version needs a change in one place only:</w:t>
      </w:r>
    </w:p>
    <w:p w14:paraId="0B8F7B6F" w14:textId="77777777" w:rsidR="005B568D" w:rsidRDefault="00000000">
      <w:pPr>
        <w:shd w:val="clear" w:color="auto" w:fill="F2F2F2"/>
      </w:pPr>
      <w:r>
        <w:rPr>
          <w:rFonts w:ascii="Consolas" w:eastAsia="Consolas" w:hAnsi="Consolas" w:cs="Consolas"/>
          <w:sz w:val="18"/>
          <w:szCs w:val="18"/>
        </w:rPr>
        <w:t>determine_tax_type(supplier_state_code, recipient_state_code,</w:t>
      </w:r>
    </w:p>
    <w:p w14:paraId="1A7F1A02" w14:textId="77777777" w:rsidR="005B568D" w:rsidRDefault="00000000">
      <w:pPr>
        <w:shd w:val="clear" w:color="auto" w:fill="F2F2F2"/>
      </w:pPr>
      <w:r>
        <w:rPr>
          <w:rFonts w:ascii="Consolas" w:eastAsia="Consolas" w:hAnsi="Consolas" w:cs="Consolas"/>
          <w:sz w:val="18"/>
          <w:szCs w:val="18"/>
        </w:rPr>
        <w:t xml:space="preserve">                   place_of_supply_code, is_export)</w:t>
      </w:r>
    </w:p>
    <w:p w14:paraId="1915798C" w14:textId="77777777" w:rsidR="005B568D" w:rsidRDefault="00000000">
      <w:pPr>
        <w:shd w:val="clear" w:color="auto" w:fill="F2F2F2"/>
      </w:pPr>
      <w:r>
        <w:rPr>
          <w:rFonts w:ascii="Consolas" w:eastAsia="Consolas" w:hAnsi="Consolas" w:cs="Consolas"/>
          <w:sz w:val="18"/>
          <w:szCs w:val="18"/>
        </w:rPr>
        <w:t xml:space="preserve">    # This release: place_of_supply_code is accepted but NOT used.</w:t>
      </w:r>
    </w:p>
    <w:p w14:paraId="67E4B9E3" w14:textId="77777777" w:rsidR="005B568D" w:rsidRDefault="00000000">
      <w:pPr>
        <w:shd w:val="clear" w:color="auto" w:fill="F2F2F2"/>
      </w:pPr>
      <w:r>
        <w:rPr>
          <w:rFonts w:ascii="Consolas" w:eastAsia="Consolas" w:hAnsi="Consolas" w:cs="Consolas"/>
          <w:sz w:val="18"/>
          <w:szCs w:val="18"/>
        </w:rPr>
        <w:t xml:space="preserve">    # is_export -&gt; IGST (zero-rated under LUT, existing logic)</w:t>
      </w:r>
    </w:p>
    <w:p w14:paraId="4CBC24FD" w14:textId="77777777" w:rsidR="005B568D" w:rsidRDefault="00000000">
      <w:pPr>
        <w:shd w:val="clear" w:color="auto" w:fill="F2F2F2"/>
      </w:pPr>
      <w:r>
        <w:rPr>
          <w:rFonts w:ascii="Consolas" w:eastAsia="Consolas" w:hAnsi="Consolas" w:cs="Consolas"/>
          <w:sz w:val="18"/>
          <w:szCs w:val="18"/>
        </w:rPr>
        <w:t xml:space="preserve">    # supplier_state == recipient_state -&gt; CGST + SGST</w:t>
      </w:r>
    </w:p>
    <w:p w14:paraId="68E3CA7C" w14:textId="77777777" w:rsidR="005B568D" w:rsidRDefault="00000000">
      <w:pPr>
        <w:shd w:val="clear" w:color="auto" w:fill="F2F2F2"/>
      </w:pPr>
      <w:r>
        <w:rPr>
          <w:rFonts w:ascii="Consolas" w:eastAsia="Consolas" w:hAnsi="Consolas" w:cs="Consolas"/>
          <w:sz w:val="18"/>
          <w:szCs w:val="18"/>
        </w:rPr>
        <w:t xml:space="preserve">    # else -&gt; IGST</w:t>
      </w:r>
    </w:p>
    <w:p w14:paraId="05DBE951" w14:textId="77777777" w:rsidR="005B568D" w:rsidRDefault="00000000">
      <w:pPr>
        <w:spacing w:after="120"/>
      </w:pPr>
      <w:r>
        <w:t>Every screen, API and PDF that currently decides tax type must call this function. No duplicate copies of the comparison anywhere in the code.</w:t>
      </w:r>
    </w:p>
    <w:p w14:paraId="60927BFA" w14:textId="77777777" w:rsidR="005B568D" w:rsidRDefault="00000000">
      <w:pPr>
        <w:pStyle w:val="Heading2"/>
      </w:pPr>
      <w:r>
        <w:t>2.3 Mismatch warning (non-blocking)</w:t>
      </w:r>
    </w:p>
    <w:p w14:paraId="6EAAFE75" w14:textId="77777777" w:rsidR="005B568D" w:rsidRDefault="00000000">
      <w:pPr>
        <w:spacing w:after="120"/>
      </w:pPr>
      <w:r>
        <w:t>When Place of Supply ≠ recipient state (domestic invoices only), show an amber warning under the field and do NOT block save:</w:t>
      </w:r>
    </w:p>
    <w:p w14:paraId="30F0CA23" w14:textId="77777777" w:rsidR="005B568D" w:rsidRDefault="00000000">
      <w:pPr>
        <w:pBdr>
          <w:left w:val="single" w:sz="12" w:space="8" w:color="C9A227"/>
        </w:pBdr>
        <w:ind w:left="567"/>
      </w:pPr>
      <w:r>
        <w:rPr>
          <w:i/>
          <w:iCs/>
        </w:rPr>
        <w:t>Place of Supply (27 - Maharashtra) differs from the recipient's state (07 - Delhi). Tax is currently being calculated as per the recipient's state. Please verify before issuing this invoice.</w:t>
      </w:r>
    </w:p>
    <w:p w14:paraId="20876F77" w14:textId="77777777" w:rsidR="005B568D" w:rsidRDefault="00000000">
      <w:pPr>
        <w:spacing w:after="120"/>
      </w:pPr>
      <w:r>
        <w:t>Also set a flag pos_mismatch = TRUE on the invoice, so all such invoices can be listed for review when the next version is built.</w:t>
      </w:r>
    </w:p>
    <w:p w14:paraId="06CBFE67" w14:textId="77777777" w:rsidR="005B568D" w:rsidRDefault="00000000">
      <w:pPr>
        <w:pStyle w:val="Heading2"/>
      </w:pPr>
      <w:r>
        <w:t>2.4 Data model</w:t>
      </w:r>
    </w:p>
    <w:p w14:paraId="5AEB648C" w14:textId="77777777" w:rsidR="005B568D" w:rsidRDefault="00000000">
      <w:pPr>
        <w:spacing w:after="120"/>
      </w:pPr>
      <w:r>
        <w:t>Add to the invoice header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5B568D" w14:paraId="18684941"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7D325E" w14:textId="77777777" w:rsidR="005B568D" w:rsidRDefault="00000000">
            <w:r>
              <w:rPr>
                <w:b/>
                <w:bCs/>
              </w:rPr>
              <w:t>Field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01FC04" w14:textId="77777777" w:rsidR="005B568D" w:rsidRDefault="00000000">
            <w:r>
              <w:rPr>
                <w:b/>
                <w:bCs/>
              </w:rPr>
              <w:t>Type</w:t>
            </w:r>
          </w:p>
        </w:tc>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E044F" w14:textId="77777777" w:rsidR="005B568D" w:rsidRDefault="00000000">
            <w:r>
              <w:rPr>
                <w:b/>
                <w:bCs/>
              </w:rPr>
              <w:t>Rule</w:t>
            </w:r>
          </w:p>
        </w:tc>
      </w:tr>
      <w:tr w:rsidR="005B568D" w14:paraId="6D76345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F1482" w14:textId="77777777" w:rsidR="005B568D" w:rsidRDefault="00000000">
            <w:r>
              <w:t>place_of_supply_code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2AD85" w14:textId="77777777" w:rsidR="005B568D" w:rsidRDefault="00000000">
            <w:r>
              <w:t>CHAR(2), NOT NULL (after migration)</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7AF8C" w14:textId="77777777" w:rsidR="005B568D" w:rsidRDefault="00000000">
            <w:r>
              <w:t>From the state master in 2.8</w:t>
            </w:r>
          </w:p>
        </w:tc>
      </w:tr>
      <w:tr w:rsidR="005B568D" w14:paraId="41D9D24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40849" w14:textId="77777777" w:rsidR="005B568D" w:rsidRDefault="00000000">
            <w:r>
              <w:t>place_of_supply_name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ED3EC" w14:textId="77777777" w:rsidR="005B568D" w:rsidRDefault="00000000">
            <w:r>
              <w:t>VARCHAR(60), NOT NULL</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50B29" w14:textId="77777777" w:rsidR="005B568D" w:rsidRDefault="00000000">
            <w:r>
              <w:t>Snapshot of the name at save time, so old invoices reprint unchanged</w:t>
            </w:r>
          </w:p>
        </w:tc>
      </w:tr>
      <w:tr w:rsidR="005B568D" w14:paraId="497B272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4B1FA" w14:textId="77777777" w:rsidR="005B568D" w:rsidRDefault="00000000">
            <w:r>
              <w:lastRenderedPageBreak/>
              <w:t>pos_overridden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CA8E7" w14:textId="77777777" w:rsidR="005B568D" w:rsidRDefault="00000000">
            <w:r>
              <w:t>BOOLEAN, default FALSE</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B85AAA" w14:textId="77777777" w:rsidR="005B568D" w:rsidRDefault="00000000">
            <w:r>
              <w:t>TRUE if the user changed the auto-filled value</w:t>
            </w:r>
          </w:p>
        </w:tc>
      </w:tr>
      <w:tr w:rsidR="005B568D" w14:paraId="0E1D54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9A5652" w14:textId="77777777" w:rsidR="005B568D" w:rsidRDefault="00000000">
            <w:r>
              <w:t>pos_mismatch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E3604" w14:textId="77777777" w:rsidR="005B568D" w:rsidRDefault="00000000">
            <w:r>
              <w:t>BOOLEAN, default FALSE</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B3A6D" w14:textId="77777777" w:rsidR="005B568D" w:rsidRDefault="00000000">
            <w:r>
              <w:t>TRUE if code ≠ recipient state code on a domestic invoice</w:t>
            </w:r>
          </w:p>
        </w:tc>
      </w:tr>
    </w:tbl>
    <w:p w14:paraId="164F95D0" w14:textId="77777777" w:rsidR="005B568D" w:rsidRDefault="005B568D"/>
    <w:p w14:paraId="06330942" w14:textId="77777777" w:rsidR="005B568D" w:rsidRDefault="00000000">
      <w:pPr>
        <w:spacing w:after="120"/>
      </w:pPr>
      <w:r>
        <w:t>Keep the state list as a master table (code, name, is_active, is_ut), not a hard-coded array, so it can be updated without a code release.</w:t>
      </w:r>
    </w:p>
    <w:p w14:paraId="6EF6E165" w14:textId="77777777" w:rsidR="005B568D" w:rsidRDefault="00000000">
      <w:pPr>
        <w:pStyle w:val="Heading2"/>
      </w:pPr>
      <w:r>
        <w:t>2.5 Printed invoice / PDF</w:t>
      </w:r>
    </w:p>
    <w:p w14:paraId="1031D748" w14:textId="77777777" w:rsidR="005B568D" w:rsidRDefault="00000000">
      <w:pPr>
        <w:pStyle w:val="ListParagraph"/>
        <w:numPr>
          <w:ilvl w:val="0"/>
          <w:numId w:val="3"/>
        </w:numPr>
        <w:spacing w:after="60"/>
      </w:pPr>
      <w:r>
        <w:t xml:space="preserve">Print in the invoice header block, below Invoice No. and Date: </w:t>
      </w:r>
      <w:r>
        <w:rPr>
          <w:b/>
          <w:bCs/>
        </w:rPr>
        <w:t>Place of Supply: 07 - Delhi</w:t>
      </w:r>
      <w:r>
        <w:t>.</w:t>
      </w:r>
    </w:p>
    <w:p w14:paraId="631C94BC" w14:textId="77777777" w:rsidR="005B568D" w:rsidRDefault="00000000">
      <w:pPr>
        <w:pStyle w:val="ListParagraph"/>
        <w:numPr>
          <w:ilvl w:val="0"/>
          <w:numId w:val="3"/>
        </w:numPr>
        <w:spacing w:after="60"/>
      </w:pPr>
      <w:r>
        <w:t>Always print it — intra-state, inter-state and export invoices alike.</w:t>
      </w:r>
    </w:p>
    <w:p w14:paraId="5A82D73F" w14:textId="77777777" w:rsidR="005B568D" w:rsidRDefault="00000000">
      <w:pPr>
        <w:pStyle w:val="ListParagraph"/>
        <w:numPr>
          <w:ilvl w:val="0"/>
          <w:numId w:val="3"/>
        </w:numPr>
        <w:spacing w:after="60"/>
      </w:pPr>
      <w:r>
        <w:t>On export invoices print "Place of Supply: 96 - Foreign Country (Export of services)" or "(Export of goods)" as per invoice type.</w:t>
      </w:r>
    </w:p>
    <w:p w14:paraId="68887BC1" w14:textId="77777777" w:rsidR="005B568D" w:rsidRDefault="00000000">
      <w:pPr>
        <w:pStyle w:val="Heading2"/>
      </w:pPr>
      <w:r>
        <w:t>2.6 Reports and returns</w:t>
      </w:r>
    </w:p>
    <w:p w14:paraId="57007C38" w14:textId="77777777" w:rsidR="005B568D" w:rsidRDefault="00000000">
      <w:pPr>
        <w:pStyle w:val="ListParagraph"/>
        <w:numPr>
          <w:ilvl w:val="0"/>
          <w:numId w:val="3"/>
        </w:numPr>
        <w:spacing w:after="60"/>
      </w:pPr>
      <w:r>
        <w:t>Sales register: add a Place of Supply column.</w:t>
      </w:r>
    </w:p>
    <w:p w14:paraId="48AA59C5" w14:textId="77777777" w:rsidR="005B568D" w:rsidRDefault="00000000">
      <w:pPr>
        <w:pStyle w:val="ListParagraph"/>
        <w:numPr>
          <w:ilvl w:val="0"/>
          <w:numId w:val="3"/>
        </w:numPr>
        <w:spacing w:after="60"/>
      </w:pPr>
      <w:r>
        <w:t>GSTR-1 / return export: the POS column must come from place_of_supply_code, not from the recipient GSTIN.</w:t>
      </w:r>
    </w:p>
    <w:p w14:paraId="4A42A3D9" w14:textId="77777777" w:rsidR="005B568D" w:rsidRDefault="00000000">
      <w:pPr>
        <w:pStyle w:val="Heading2"/>
      </w:pPr>
      <w:r>
        <w:t>2.7 Migration of existing invoices</w:t>
      </w:r>
    </w:p>
    <w:p w14:paraId="79948808" w14:textId="77777777" w:rsidR="005B568D" w:rsidRDefault="00000000">
      <w:pPr>
        <w:pStyle w:val="ListParagraph"/>
        <w:numPr>
          <w:ilvl w:val="0"/>
          <w:numId w:val="6"/>
        </w:numPr>
        <w:spacing w:after="60"/>
      </w:pPr>
      <w:r>
        <w:t>Take a full database backup before running the migration.</w:t>
      </w:r>
    </w:p>
    <w:p w14:paraId="523390B1" w14:textId="77777777" w:rsidR="005B568D" w:rsidRDefault="00000000">
      <w:pPr>
        <w:pStyle w:val="ListParagraph"/>
        <w:numPr>
          <w:ilvl w:val="0"/>
          <w:numId w:val="6"/>
        </w:numPr>
        <w:spacing w:after="60"/>
      </w:pPr>
      <w:r>
        <w:t>Add the new columns as nullable first; apply NOT NULL on place_of_supply_code only after back-fill succeeds.</w:t>
      </w:r>
    </w:p>
    <w:p w14:paraId="1F42C4D3" w14:textId="77777777" w:rsidR="005B568D" w:rsidRDefault="00000000">
      <w:pPr>
        <w:pStyle w:val="ListParagraph"/>
        <w:numPr>
          <w:ilvl w:val="0"/>
          <w:numId w:val="6"/>
        </w:numPr>
        <w:spacing w:after="60"/>
      </w:pPr>
      <w:r>
        <w:t>Back-fill every existing invoice: place_of_supply_code = recipient GSTIN state code; if no GSTIN, recipient address state; if export, 96. Name from the master; pos_overridden = FALSE; pos_mismatch = FALSE.</w:t>
      </w:r>
    </w:p>
    <w:p w14:paraId="5F85830E" w14:textId="77777777" w:rsidR="005B568D" w:rsidRDefault="00000000">
      <w:pPr>
        <w:pStyle w:val="ListParagraph"/>
        <w:numPr>
          <w:ilvl w:val="0"/>
          <w:numId w:val="6"/>
        </w:numPr>
        <w:spacing w:after="60"/>
      </w:pPr>
      <w:r>
        <w:t>Any invoice where the state cannot be determined → leave NULL, write it to a log/report, and fix by hand before applying NOT NULL.</w:t>
      </w:r>
    </w:p>
    <w:p w14:paraId="200196F7" w14:textId="77777777" w:rsidR="005B568D" w:rsidRDefault="00000000">
      <w:pPr>
        <w:pStyle w:val="ListParagraph"/>
        <w:numPr>
          <w:ilvl w:val="0"/>
          <w:numId w:val="6"/>
        </w:numPr>
        <w:spacing w:after="60"/>
      </w:pPr>
      <w:r>
        <w:t>After migration, invoice count and totals per tenant must match pre-migration figures exactly.</w:t>
      </w:r>
    </w:p>
    <w:p w14:paraId="78094444" w14:textId="77777777" w:rsidR="005B568D" w:rsidRDefault="00000000">
      <w:pPr>
        <w:pStyle w:val="Heading2"/>
      </w:pPr>
      <w:r>
        <w:t>2.8 State / UT code master</w:t>
      </w:r>
    </w:p>
    <w:p w14:paraId="168CC9EF" w14:textId="77777777" w:rsidR="005B568D" w:rsidRDefault="00000000">
      <w:pPr>
        <w:spacing w:after="120"/>
      </w:pPr>
      <w:r>
        <w:t>Active codes for the dropdown (GST state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13"/>
        <w:gridCol w:w="800"/>
        <w:gridCol w:w="3713"/>
      </w:tblGrid>
      <w:tr w:rsidR="005B568D" w14:paraId="6A6900D5"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2B9896" w14:textId="77777777" w:rsidR="005B568D" w:rsidRDefault="00000000">
            <w:r>
              <w:rPr>
                <w:b/>
                <w:bCs/>
              </w:rPr>
              <w:t>Code</w:t>
            </w:r>
          </w:p>
        </w:tc>
        <w:tc>
          <w:tcPr>
            <w:tcW w:w="37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898643" w14:textId="77777777" w:rsidR="005B568D" w:rsidRDefault="00000000">
            <w:r>
              <w:rPr>
                <w:b/>
                <w:bCs/>
              </w:rPr>
              <w:t>State / UT</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F09507" w14:textId="77777777" w:rsidR="005B568D" w:rsidRDefault="00000000">
            <w:r>
              <w:rPr>
                <w:b/>
                <w:bCs/>
              </w:rPr>
              <w:t>Code</w:t>
            </w:r>
          </w:p>
        </w:tc>
        <w:tc>
          <w:tcPr>
            <w:tcW w:w="371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91FB78" w14:textId="77777777" w:rsidR="005B568D" w:rsidRDefault="00000000">
            <w:r>
              <w:rPr>
                <w:b/>
                <w:bCs/>
              </w:rPr>
              <w:t>State / UT</w:t>
            </w:r>
          </w:p>
        </w:tc>
      </w:tr>
      <w:tr w:rsidR="005B568D" w14:paraId="1F1C084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1EE34" w14:textId="77777777" w:rsidR="005B568D" w:rsidRDefault="00000000">
            <w:r>
              <w:t>01</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C2046" w14:textId="77777777" w:rsidR="005B568D" w:rsidRDefault="00000000">
            <w:r>
              <w:t>Jammu and Kashmir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F0009" w14:textId="77777777" w:rsidR="005B568D" w:rsidRDefault="00000000">
            <w:r>
              <w:t>20</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1349C" w14:textId="77777777" w:rsidR="005B568D" w:rsidRDefault="00000000">
            <w:r>
              <w:t>Jharkhand</w:t>
            </w:r>
          </w:p>
        </w:tc>
      </w:tr>
      <w:tr w:rsidR="005B568D" w14:paraId="5232C91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759FAD" w14:textId="77777777" w:rsidR="005B568D" w:rsidRDefault="00000000">
            <w:r>
              <w:t>02</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B5F33" w14:textId="77777777" w:rsidR="005B568D" w:rsidRDefault="00000000">
            <w:r>
              <w:t>Himachal Pradesh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01FEF" w14:textId="77777777" w:rsidR="005B568D" w:rsidRDefault="00000000">
            <w:r>
              <w:t>21</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6100D" w14:textId="77777777" w:rsidR="005B568D" w:rsidRDefault="00000000">
            <w:r>
              <w:t>Odisha</w:t>
            </w:r>
          </w:p>
        </w:tc>
      </w:tr>
      <w:tr w:rsidR="005B568D" w14:paraId="20B0885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8853E" w14:textId="77777777" w:rsidR="005B568D" w:rsidRDefault="00000000">
            <w:r>
              <w:t>03</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C5CDD" w14:textId="77777777" w:rsidR="005B568D" w:rsidRDefault="00000000">
            <w:r>
              <w:t>Punjab</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34CBF" w14:textId="77777777" w:rsidR="005B568D" w:rsidRDefault="00000000">
            <w:r>
              <w:t>22</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4251C" w14:textId="77777777" w:rsidR="005B568D" w:rsidRDefault="00000000">
            <w:r>
              <w:t>Chhattisgarh</w:t>
            </w:r>
          </w:p>
        </w:tc>
      </w:tr>
      <w:tr w:rsidR="005B568D" w14:paraId="2BE95B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ABA3C" w14:textId="77777777" w:rsidR="005B568D" w:rsidRDefault="00000000">
            <w:r>
              <w:t>04</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760B9" w14:textId="77777777" w:rsidR="005B568D" w:rsidRDefault="00000000">
            <w:r>
              <w:t>Chandigarh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C65346" w14:textId="77777777" w:rsidR="005B568D" w:rsidRDefault="00000000">
            <w:r>
              <w:t>23</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59BDE" w14:textId="77777777" w:rsidR="005B568D" w:rsidRDefault="00000000">
            <w:r>
              <w:t>Madhya Pradesh</w:t>
            </w:r>
          </w:p>
        </w:tc>
      </w:tr>
      <w:tr w:rsidR="005B568D" w14:paraId="5A8E6F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3C49B" w14:textId="77777777" w:rsidR="005B568D" w:rsidRDefault="00000000">
            <w:r>
              <w:t>05</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4A2ED3" w14:textId="77777777" w:rsidR="005B568D" w:rsidRDefault="00000000">
            <w:r>
              <w:t>Uttarakhand</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31731" w14:textId="77777777" w:rsidR="005B568D" w:rsidRDefault="00000000">
            <w:r>
              <w:t>24</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D71AA" w14:textId="77777777" w:rsidR="005B568D" w:rsidRDefault="00000000">
            <w:r>
              <w:t>Gujarat</w:t>
            </w:r>
          </w:p>
        </w:tc>
      </w:tr>
      <w:tr w:rsidR="005B568D" w14:paraId="39727B6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42527" w14:textId="77777777" w:rsidR="005B568D" w:rsidRDefault="00000000">
            <w:r>
              <w:t>06</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2118D" w14:textId="77777777" w:rsidR="005B568D" w:rsidRDefault="00000000">
            <w:r>
              <w:t>Haryana</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81389" w14:textId="77777777" w:rsidR="005B568D" w:rsidRDefault="00000000">
            <w:r>
              <w:t>26</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3222EB" w14:textId="77777777" w:rsidR="005B568D" w:rsidRDefault="00000000">
            <w:r>
              <w:t>Dadra and Nagar Haveli and Daman and Diu</w:t>
            </w:r>
          </w:p>
        </w:tc>
      </w:tr>
      <w:tr w:rsidR="005B568D" w14:paraId="2C47C72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4AC5A" w14:textId="77777777" w:rsidR="005B568D" w:rsidRDefault="00000000">
            <w:r>
              <w:t>07</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84F0A9" w14:textId="77777777" w:rsidR="005B568D" w:rsidRDefault="00000000">
            <w:r>
              <w:t>Delhi</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12F88" w14:textId="77777777" w:rsidR="005B568D" w:rsidRDefault="00000000">
            <w:r>
              <w:t>27</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59275C" w14:textId="77777777" w:rsidR="005B568D" w:rsidRDefault="00000000">
            <w:r>
              <w:t>Maharashtra</w:t>
            </w:r>
          </w:p>
        </w:tc>
      </w:tr>
      <w:tr w:rsidR="005B568D" w14:paraId="1569D61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10E45" w14:textId="77777777" w:rsidR="005B568D" w:rsidRDefault="00000000">
            <w:r>
              <w:t>08</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D4FC0" w14:textId="77777777" w:rsidR="005B568D" w:rsidRDefault="00000000">
            <w:r>
              <w:t>Rajasthan</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934B2" w14:textId="77777777" w:rsidR="005B568D" w:rsidRDefault="00000000">
            <w:r>
              <w:t>29</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75021" w14:textId="77777777" w:rsidR="005B568D" w:rsidRDefault="00000000">
            <w:r>
              <w:t>Karnataka</w:t>
            </w:r>
          </w:p>
        </w:tc>
      </w:tr>
      <w:tr w:rsidR="005B568D" w14:paraId="6522087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45CFA6" w14:textId="77777777" w:rsidR="005B568D" w:rsidRDefault="00000000">
            <w:r>
              <w:t>09</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BD0BF" w14:textId="77777777" w:rsidR="005B568D" w:rsidRDefault="00000000">
            <w:r>
              <w:t>Uttar Pradesh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40721" w14:textId="77777777" w:rsidR="005B568D" w:rsidRDefault="00000000">
            <w:r>
              <w:t>30</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24B5C" w14:textId="77777777" w:rsidR="005B568D" w:rsidRDefault="00000000">
            <w:r>
              <w:t>Goa</w:t>
            </w:r>
          </w:p>
        </w:tc>
      </w:tr>
      <w:tr w:rsidR="005B568D" w14:paraId="6EC7C2A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BF421" w14:textId="77777777" w:rsidR="005B568D" w:rsidRDefault="00000000">
            <w:r>
              <w:lastRenderedPageBreak/>
              <w:t>10</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C17E97" w14:textId="77777777" w:rsidR="005B568D" w:rsidRDefault="00000000">
            <w:r>
              <w:t>Bihar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223035" w14:textId="77777777" w:rsidR="005B568D" w:rsidRDefault="00000000">
            <w:r>
              <w:t>31</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05ACA" w14:textId="77777777" w:rsidR="005B568D" w:rsidRDefault="00000000">
            <w:r>
              <w:t>Lakshadweep</w:t>
            </w:r>
          </w:p>
        </w:tc>
      </w:tr>
      <w:tr w:rsidR="005B568D" w14:paraId="7BF87B0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84A279" w14:textId="77777777" w:rsidR="005B568D" w:rsidRDefault="00000000">
            <w:r>
              <w:t>11</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9A8D6" w14:textId="77777777" w:rsidR="005B568D" w:rsidRDefault="00000000">
            <w:r>
              <w:t>Sikkim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F1261" w14:textId="77777777" w:rsidR="005B568D" w:rsidRDefault="00000000">
            <w:r>
              <w:t>32</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0E331" w14:textId="77777777" w:rsidR="005B568D" w:rsidRDefault="00000000">
            <w:r>
              <w:t>Kerala</w:t>
            </w:r>
          </w:p>
        </w:tc>
      </w:tr>
      <w:tr w:rsidR="005B568D" w14:paraId="49E7AB0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93DC03" w14:textId="77777777" w:rsidR="005B568D" w:rsidRDefault="00000000">
            <w:r>
              <w:t>12</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6C224C" w14:textId="77777777" w:rsidR="005B568D" w:rsidRDefault="00000000">
            <w:r>
              <w:t>Arunachal Pradesh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CBB30" w14:textId="77777777" w:rsidR="005B568D" w:rsidRDefault="00000000">
            <w:r>
              <w:t>33</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60AC3" w14:textId="77777777" w:rsidR="005B568D" w:rsidRDefault="00000000">
            <w:r>
              <w:t>Tamil Nadu</w:t>
            </w:r>
          </w:p>
        </w:tc>
      </w:tr>
      <w:tr w:rsidR="005B568D" w14:paraId="724A4B2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987991" w14:textId="77777777" w:rsidR="005B568D" w:rsidRDefault="00000000">
            <w:r>
              <w:t>13</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C8399" w14:textId="77777777" w:rsidR="005B568D" w:rsidRDefault="00000000">
            <w:r>
              <w:t>Nagaland</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D148D8" w14:textId="77777777" w:rsidR="005B568D" w:rsidRDefault="00000000">
            <w:r>
              <w:t>34</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44C28" w14:textId="77777777" w:rsidR="005B568D" w:rsidRDefault="00000000">
            <w:r>
              <w:t>Puducherry</w:t>
            </w:r>
          </w:p>
        </w:tc>
      </w:tr>
      <w:tr w:rsidR="005B568D" w14:paraId="059DB66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23951" w14:textId="77777777" w:rsidR="005B568D" w:rsidRDefault="00000000">
            <w:r>
              <w:t>14</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D8E99" w14:textId="77777777" w:rsidR="005B568D" w:rsidRDefault="00000000">
            <w:r>
              <w:t>Manipur</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469F0" w14:textId="77777777" w:rsidR="005B568D" w:rsidRDefault="00000000">
            <w:r>
              <w:t>35</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C0D44F" w14:textId="77777777" w:rsidR="005B568D" w:rsidRDefault="00000000">
            <w:r>
              <w:t>Andaman and Nicobar Islands</w:t>
            </w:r>
          </w:p>
        </w:tc>
      </w:tr>
      <w:tr w:rsidR="005B568D" w14:paraId="32B9F96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BC093" w14:textId="77777777" w:rsidR="005B568D" w:rsidRDefault="00000000">
            <w:r>
              <w:t>15</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7867E" w14:textId="77777777" w:rsidR="005B568D" w:rsidRDefault="00000000">
            <w:r>
              <w:t>Mizoram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F675D" w14:textId="77777777" w:rsidR="005B568D" w:rsidRDefault="00000000">
            <w:r>
              <w:t>36</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D4197" w14:textId="77777777" w:rsidR="005B568D" w:rsidRDefault="00000000">
            <w:r>
              <w:t>Telangana</w:t>
            </w:r>
          </w:p>
        </w:tc>
      </w:tr>
      <w:tr w:rsidR="005B568D" w14:paraId="08A5069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28D96" w14:textId="77777777" w:rsidR="005B568D" w:rsidRDefault="00000000">
            <w:r>
              <w:t>16</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E75CE" w14:textId="77777777" w:rsidR="005B568D" w:rsidRDefault="00000000">
            <w:r>
              <w:t>Tripura</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A3028" w14:textId="77777777" w:rsidR="005B568D" w:rsidRDefault="00000000">
            <w:r>
              <w:t>37</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3663F1" w14:textId="77777777" w:rsidR="005B568D" w:rsidRDefault="00000000">
            <w:r>
              <w:t>Andhra Pradesh</w:t>
            </w:r>
          </w:p>
        </w:tc>
      </w:tr>
      <w:tr w:rsidR="005B568D" w14:paraId="4F5E311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ABA61" w14:textId="77777777" w:rsidR="005B568D" w:rsidRDefault="00000000">
            <w:r>
              <w:t>17</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CE7D0" w14:textId="77777777" w:rsidR="005B568D" w:rsidRDefault="00000000">
            <w:r>
              <w:t>Meghalaya</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608D5" w14:textId="77777777" w:rsidR="005B568D" w:rsidRDefault="00000000">
            <w:r>
              <w:t>38</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ED86EE" w14:textId="77777777" w:rsidR="005B568D" w:rsidRDefault="00000000">
            <w:r>
              <w:t>Ladakh</w:t>
            </w:r>
          </w:p>
        </w:tc>
      </w:tr>
      <w:tr w:rsidR="005B568D" w14:paraId="29B94DA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E87B6" w14:textId="77777777" w:rsidR="005B568D" w:rsidRDefault="00000000">
            <w:r>
              <w:t>18</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F94614" w14:textId="77777777" w:rsidR="005B568D" w:rsidRDefault="00000000">
            <w:r>
              <w:t>Assam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25BEF" w14:textId="77777777" w:rsidR="005B568D" w:rsidRDefault="00000000">
            <w:r>
              <w:t>97</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DC488" w14:textId="77777777" w:rsidR="005B568D" w:rsidRDefault="00000000">
            <w:r>
              <w:t>Other Territory</w:t>
            </w:r>
          </w:p>
        </w:tc>
      </w:tr>
      <w:tr w:rsidR="005B568D" w14:paraId="1497203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5CF7F" w14:textId="77777777" w:rsidR="005B568D" w:rsidRDefault="00000000">
            <w:r>
              <w:t>19</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61952" w14:textId="77777777" w:rsidR="005B568D" w:rsidRDefault="00000000">
            <w:r>
              <w:t>West Bengal</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644FD" w14:textId="77777777" w:rsidR="005B568D" w:rsidRDefault="00000000">
            <w:r>
              <w:t>96</w:t>
            </w:r>
          </w:p>
        </w:tc>
        <w:tc>
          <w:tcPr>
            <w:tcW w:w="37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194D3" w14:textId="77777777" w:rsidR="005B568D" w:rsidRDefault="00000000">
            <w:r>
              <w:t>Foreign Country (exports only)</w:t>
            </w:r>
          </w:p>
        </w:tc>
      </w:tr>
    </w:tbl>
    <w:p w14:paraId="04BCD034" w14:textId="77777777" w:rsidR="005B568D" w:rsidRDefault="005B568D"/>
    <w:p w14:paraId="5A8C2106" w14:textId="77777777" w:rsidR="005B568D" w:rsidRDefault="00000000">
      <w:pPr>
        <w:spacing w:after="120"/>
      </w:pPr>
      <w:r>
        <w:t>Codes 25 (old Daman and Diu) and 28 (old Andhra Pradesh) go in the master as is_active = FALSE: hidden from the dropdown but kept so any old GSTIN or record carrying them still resolves to a name.</w:t>
      </w:r>
    </w:p>
    <w:p w14:paraId="4CDBBD9E" w14:textId="77777777" w:rsidR="005B568D" w:rsidRDefault="00000000">
      <w:pPr>
        <w:pStyle w:val="Heading2"/>
      </w:pPr>
      <w:r>
        <w:t>2.9 Test cases</w:t>
      </w:r>
    </w:p>
    <w:p w14:paraId="25063975" w14:textId="77777777" w:rsidR="005B568D" w:rsidRDefault="00000000">
      <w:pPr>
        <w:spacing w:after="120"/>
      </w:pPr>
      <w:r>
        <w:t>Supplier state for all tests: 07 - Delhi.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000"/>
        <w:gridCol w:w="4526"/>
      </w:tblGrid>
      <w:tr w:rsidR="005B568D" w14:paraId="6531B5E2"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D6F5EC" w14:textId="77777777" w:rsidR="005B568D" w:rsidRDefault="00000000">
            <w:r>
              <w:rPr>
                <w:b/>
                <w:bCs/>
              </w:rPr>
              <w:t>#</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A55652" w14:textId="77777777" w:rsidR="005B568D" w:rsidRDefault="00000000">
            <w:r>
              <w:rPr>
                <w:b/>
                <w:bCs/>
              </w:rPr>
              <w:t>Scenario</w:t>
            </w:r>
          </w:p>
        </w:tc>
        <w:tc>
          <w:tcPr>
            <w:tcW w:w="4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ED5DBC" w14:textId="77777777" w:rsidR="005B568D" w:rsidRDefault="00000000">
            <w:r>
              <w:rPr>
                <w:b/>
                <w:bCs/>
              </w:rPr>
              <w:t>Expected result</w:t>
            </w:r>
          </w:p>
        </w:tc>
      </w:tr>
      <w:tr w:rsidR="005B568D" w14:paraId="4C79FBE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B8EF8" w14:textId="77777777" w:rsidR="005B568D" w:rsidRDefault="00000000">
            <w: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8A134" w14:textId="77777777" w:rsidR="005B568D" w:rsidRDefault="00000000">
            <w:r>
              <w:t>Registered recipient GSTIN starting 29</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D0AF4" w14:textId="77777777" w:rsidR="005B568D" w:rsidRDefault="00000000">
            <w:r>
              <w:t>Place of Supply auto-fills "29 - Karnataka"; IGST</w:t>
            </w:r>
          </w:p>
        </w:tc>
      </w:tr>
      <w:tr w:rsidR="005B568D" w14:paraId="47040F92"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258EF" w14:textId="77777777" w:rsidR="005B568D" w:rsidRDefault="00000000">
            <w: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ABE9E" w14:textId="77777777" w:rsidR="005B568D" w:rsidRDefault="00000000">
            <w:r>
              <w:t>Unregistered recipient, address in Delhi</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F5530" w14:textId="77777777" w:rsidR="005B568D" w:rsidRDefault="00000000">
            <w:r>
              <w:t>Place of Supply auto-fills "07 - Delhi"; CGST+SGST</w:t>
            </w:r>
          </w:p>
        </w:tc>
      </w:tr>
      <w:tr w:rsidR="005B568D" w14:paraId="2D810A7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62005" w14:textId="77777777" w:rsidR="005B568D" w:rsidRDefault="00000000">
            <w: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71A57" w14:textId="77777777" w:rsidR="005B568D" w:rsidRDefault="00000000">
            <w:r>
              <w:t>Delhi recipient, user changes Place of Supply to 27</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A29C3" w14:textId="77777777" w:rsidR="005B568D" w:rsidRDefault="00000000">
            <w:r>
              <w:t>Amber warning shown; save allowed; pos_mismatch = TRUE; tax still CGST+SGST</w:t>
            </w:r>
          </w:p>
        </w:tc>
      </w:tr>
      <w:tr w:rsidR="005B568D" w14:paraId="46B8AF5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C1F6C" w14:textId="77777777" w:rsidR="005B568D" w:rsidRDefault="00000000">
            <w: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E4D0D" w14:textId="77777777" w:rsidR="005B568D" w:rsidRDefault="00000000">
            <w:r>
              <w:t>Place of Supply cleared</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EA4E6" w14:textId="77777777" w:rsidR="005B568D" w:rsidRDefault="00000000">
            <w:r>
              <w:t>Save blocked</w:t>
            </w:r>
          </w:p>
        </w:tc>
      </w:tr>
      <w:tr w:rsidR="005B568D" w14:paraId="6DB4A81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2CA29C" w14:textId="77777777" w:rsidR="005B568D" w:rsidRDefault="00000000">
            <w: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6FF01" w14:textId="77777777" w:rsidR="005B568D" w:rsidRDefault="00000000">
            <w:r>
              <w:t>Export invoice</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51BC61" w14:textId="77777777" w:rsidR="005B568D" w:rsidRDefault="00000000">
            <w:r>
              <w:t>Place of Supply "96 - Foreign Country" printed</w:t>
            </w:r>
          </w:p>
        </w:tc>
      </w:tr>
      <w:tr w:rsidR="005B568D" w14:paraId="35A0769A"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20FF7" w14:textId="77777777" w:rsidR="005B568D" w:rsidRDefault="00000000">
            <w: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B4FD2" w14:textId="77777777" w:rsidR="005B568D" w:rsidRDefault="00000000">
            <w:r>
              <w:t>Reprint an invoice created before this release</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20401" w14:textId="77777777" w:rsidR="005B568D" w:rsidRDefault="00000000">
            <w:r>
              <w:t>Amounts identical; Place of Supply now printed from back-filled value</w:t>
            </w:r>
          </w:p>
        </w:tc>
      </w:tr>
      <w:tr w:rsidR="005B568D" w14:paraId="4BAF04F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2BC6C" w14:textId="77777777" w:rsidR="005B568D" w:rsidRDefault="00000000">
            <w:r>
              <w:t>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36A33" w14:textId="77777777" w:rsidR="005B568D" w:rsidRDefault="00000000">
            <w:r>
              <w:t>Sales register and GSTR-1 export</w:t>
            </w:r>
          </w:p>
        </w:tc>
        <w:tc>
          <w:tcPr>
            <w:tcW w:w="4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E271A" w14:textId="77777777" w:rsidR="005B568D" w:rsidRDefault="00000000">
            <w:r>
              <w:t>POS column taken from the new field</w:t>
            </w:r>
          </w:p>
        </w:tc>
      </w:tr>
    </w:tbl>
    <w:p w14:paraId="145E1628" w14:textId="77777777" w:rsidR="005B568D" w:rsidRDefault="005B568D"/>
    <w:p w14:paraId="7884A643" w14:textId="77777777" w:rsidR="005B568D" w:rsidRDefault="00000000">
      <w:pPr>
        <w:pStyle w:val="Heading2"/>
      </w:pPr>
      <w:r>
        <w:t>2.10 For the next version</w:t>
      </w:r>
    </w:p>
    <w:p w14:paraId="13EB5F37" w14:textId="77777777" w:rsidR="005B568D" w:rsidRDefault="00000000">
      <w:pPr>
        <w:pStyle w:val="ListParagraph"/>
        <w:numPr>
          <w:ilvl w:val="0"/>
          <w:numId w:val="3"/>
        </w:numPr>
        <w:spacing w:after="60"/>
      </w:pPr>
      <w:r>
        <w:t>Switch determine_tax_type to use Place of Supply against supplier state, and review all invoices flagged pos_mismatch = TRUE before that switch.</w:t>
      </w:r>
    </w:p>
    <w:p w14:paraId="47B072A8" w14:textId="77777777" w:rsidR="005B568D" w:rsidRDefault="00000000">
      <w:pPr>
        <w:pStyle w:val="ListParagraph"/>
        <w:numPr>
          <w:ilvl w:val="0"/>
          <w:numId w:val="3"/>
        </w:numPr>
        <w:spacing w:after="60"/>
      </w:pPr>
      <w:r>
        <w:t>Handle cases where Place of Supply rules differ from recipient location (e.g. services linked to immovable property, events, SEZ supplies taxed as IGST).</w:t>
      </w:r>
    </w:p>
    <w:sectPr w:rsidR="005B568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2C385" w14:textId="77777777" w:rsidR="00DD0CB5" w:rsidRDefault="00DD0CB5">
      <w:r>
        <w:separator/>
      </w:r>
    </w:p>
  </w:endnote>
  <w:endnote w:type="continuationSeparator" w:id="0">
    <w:p w14:paraId="095C68CA" w14:textId="77777777" w:rsidR="00DD0CB5" w:rsidRDefault="00DD0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5AD" w14:textId="77777777" w:rsidR="005B568D" w:rsidRDefault="00000000">
    <w:pPr>
      <w:jc w:val="center"/>
    </w:pPr>
    <w:r>
      <w:rPr>
        <w:color w:val="777777"/>
        <w:sz w:val="16"/>
        <w:szCs w:val="16"/>
      </w:rPr>
      <w:t xml:space="preserve">GST Billing Utility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2D6A6F">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4A10C" w14:textId="77777777" w:rsidR="00DD0CB5" w:rsidRDefault="00DD0CB5">
      <w:r>
        <w:separator/>
      </w:r>
    </w:p>
  </w:footnote>
  <w:footnote w:type="continuationSeparator" w:id="0">
    <w:p w14:paraId="10ADD612" w14:textId="77777777" w:rsidR="00DD0CB5" w:rsidRDefault="00DD0C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861"/>
    <w:multiLevelType w:val="hybridMultilevel"/>
    <w:tmpl w:val="9A4E127C"/>
    <w:lvl w:ilvl="0" w:tplc="6E96F4DE">
      <w:start w:val="1"/>
      <w:numFmt w:val="bullet"/>
      <w:lvlText w:val="●"/>
      <w:lvlJc w:val="left"/>
      <w:pPr>
        <w:ind w:left="720" w:hanging="360"/>
      </w:pPr>
    </w:lvl>
    <w:lvl w:ilvl="1" w:tplc="7F82FF9A">
      <w:start w:val="1"/>
      <w:numFmt w:val="bullet"/>
      <w:lvlText w:val="○"/>
      <w:lvlJc w:val="left"/>
      <w:pPr>
        <w:ind w:left="1440" w:hanging="360"/>
      </w:pPr>
    </w:lvl>
    <w:lvl w:ilvl="2" w:tplc="4828981A">
      <w:start w:val="1"/>
      <w:numFmt w:val="bullet"/>
      <w:lvlText w:val="■"/>
      <w:lvlJc w:val="left"/>
      <w:pPr>
        <w:ind w:left="2160" w:hanging="360"/>
      </w:pPr>
    </w:lvl>
    <w:lvl w:ilvl="3" w:tplc="943C3B82">
      <w:start w:val="1"/>
      <w:numFmt w:val="bullet"/>
      <w:lvlText w:val="●"/>
      <w:lvlJc w:val="left"/>
      <w:pPr>
        <w:ind w:left="2880" w:hanging="360"/>
      </w:pPr>
    </w:lvl>
    <w:lvl w:ilvl="4" w:tplc="44D29E1A">
      <w:start w:val="1"/>
      <w:numFmt w:val="bullet"/>
      <w:lvlText w:val="○"/>
      <w:lvlJc w:val="left"/>
      <w:pPr>
        <w:ind w:left="3600" w:hanging="360"/>
      </w:pPr>
    </w:lvl>
    <w:lvl w:ilvl="5" w:tplc="F62EFBC0">
      <w:start w:val="1"/>
      <w:numFmt w:val="bullet"/>
      <w:lvlText w:val="■"/>
      <w:lvlJc w:val="left"/>
      <w:pPr>
        <w:ind w:left="4320" w:hanging="360"/>
      </w:pPr>
    </w:lvl>
    <w:lvl w:ilvl="6" w:tplc="96E2CBD8">
      <w:start w:val="1"/>
      <w:numFmt w:val="bullet"/>
      <w:lvlText w:val="●"/>
      <w:lvlJc w:val="left"/>
      <w:pPr>
        <w:ind w:left="5040" w:hanging="360"/>
      </w:pPr>
    </w:lvl>
    <w:lvl w:ilvl="7" w:tplc="A088F020">
      <w:start w:val="1"/>
      <w:numFmt w:val="bullet"/>
      <w:lvlText w:val="●"/>
      <w:lvlJc w:val="left"/>
      <w:pPr>
        <w:ind w:left="5760" w:hanging="360"/>
      </w:pPr>
    </w:lvl>
    <w:lvl w:ilvl="8" w:tplc="9FC24CC0">
      <w:start w:val="1"/>
      <w:numFmt w:val="bullet"/>
      <w:lvlText w:val="●"/>
      <w:lvlJc w:val="left"/>
      <w:pPr>
        <w:ind w:left="6480" w:hanging="360"/>
      </w:pPr>
    </w:lvl>
  </w:abstractNum>
  <w:abstractNum w:abstractNumId="1" w15:restartNumberingAfterBreak="0">
    <w:nsid w:val="14AD73D1"/>
    <w:multiLevelType w:val="hybridMultilevel"/>
    <w:tmpl w:val="EFF631D0"/>
    <w:lvl w:ilvl="0" w:tplc="5A10A536">
      <w:start w:val="1"/>
      <w:numFmt w:val="decimal"/>
      <w:lvlText w:val="%1."/>
      <w:lvlJc w:val="left"/>
      <w:pPr>
        <w:ind w:left="567" w:hanging="340"/>
      </w:pPr>
    </w:lvl>
    <w:lvl w:ilvl="1" w:tplc="9E3AB240">
      <w:numFmt w:val="decimal"/>
      <w:lvlText w:val=""/>
      <w:lvlJc w:val="left"/>
    </w:lvl>
    <w:lvl w:ilvl="2" w:tplc="DACA1304">
      <w:numFmt w:val="decimal"/>
      <w:lvlText w:val=""/>
      <w:lvlJc w:val="left"/>
    </w:lvl>
    <w:lvl w:ilvl="3" w:tplc="F88E1986">
      <w:numFmt w:val="decimal"/>
      <w:lvlText w:val=""/>
      <w:lvlJc w:val="left"/>
    </w:lvl>
    <w:lvl w:ilvl="4" w:tplc="A7CA6F2E">
      <w:numFmt w:val="decimal"/>
      <w:lvlText w:val=""/>
      <w:lvlJc w:val="left"/>
    </w:lvl>
    <w:lvl w:ilvl="5" w:tplc="9288F02A">
      <w:numFmt w:val="decimal"/>
      <w:lvlText w:val=""/>
      <w:lvlJc w:val="left"/>
    </w:lvl>
    <w:lvl w:ilvl="6" w:tplc="1DF2143A">
      <w:numFmt w:val="decimal"/>
      <w:lvlText w:val=""/>
      <w:lvlJc w:val="left"/>
    </w:lvl>
    <w:lvl w:ilvl="7" w:tplc="34261BF0">
      <w:numFmt w:val="decimal"/>
      <w:lvlText w:val=""/>
      <w:lvlJc w:val="left"/>
    </w:lvl>
    <w:lvl w:ilvl="8" w:tplc="10EA54B2">
      <w:numFmt w:val="decimal"/>
      <w:lvlText w:val=""/>
      <w:lvlJc w:val="left"/>
    </w:lvl>
  </w:abstractNum>
  <w:abstractNum w:abstractNumId="2" w15:restartNumberingAfterBreak="0">
    <w:nsid w:val="6FD33C95"/>
    <w:multiLevelType w:val="hybridMultilevel"/>
    <w:tmpl w:val="DC2077C0"/>
    <w:lvl w:ilvl="0" w:tplc="925C7E2C">
      <w:start w:val="1"/>
      <w:numFmt w:val="bullet"/>
      <w:lvlText w:val="•"/>
      <w:lvlJc w:val="left"/>
      <w:pPr>
        <w:ind w:left="567" w:hanging="283"/>
      </w:pPr>
    </w:lvl>
    <w:lvl w:ilvl="1" w:tplc="FFE834FE">
      <w:start w:val="1"/>
      <w:numFmt w:val="bullet"/>
      <w:lvlText w:val="–"/>
      <w:lvlJc w:val="left"/>
      <w:pPr>
        <w:ind w:left="1134" w:hanging="283"/>
      </w:pPr>
    </w:lvl>
    <w:lvl w:ilvl="2" w:tplc="500AEA34">
      <w:numFmt w:val="decimal"/>
      <w:lvlText w:val=""/>
      <w:lvlJc w:val="left"/>
    </w:lvl>
    <w:lvl w:ilvl="3" w:tplc="6458E83A">
      <w:numFmt w:val="decimal"/>
      <w:lvlText w:val=""/>
      <w:lvlJc w:val="left"/>
    </w:lvl>
    <w:lvl w:ilvl="4" w:tplc="8B02577C">
      <w:numFmt w:val="decimal"/>
      <w:lvlText w:val=""/>
      <w:lvlJc w:val="left"/>
    </w:lvl>
    <w:lvl w:ilvl="5" w:tplc="B1C8F666">
      <w:numFmt w:val="decimal"/>
      <w:lvlText w:val=""/>
      <w:lvlJc w:val="left"/>
    </w:lvl>
    <w:lvl w:ilvl="6" w:tplc="594E59C8">
      <w:numFmt w:val="decimal"/>
      <w:lvlText w:val=""/>
      <w:lvlJc w:val="left"/>
    </w:lvl>
    <w:lvl w:ilvl="7" w:tplc="D1843F46">
      <w:numFmt w:val="decimal"/>
      <w:lvlText w:val=""/>
      <w:lvlJc w:val="left"/>
    </w:lvl>
    <w:lvl w:ilvl="8" w:tplc="BDCCD11A">
      <w:numFmt w:val="decimal"/>
      <w:lvlText w:val=""/>
      <w:lvlJc w:val="left"/>
    </w:lvl>
  </w:abstractNum>
  <w:num w:numId="1" w16cid:durableId="568003794">
    <w:abstractNumId w:val="0"/>
    <w:lvlOverride w:ilvl="0">
      <w:startOverride w:val="1"/>
    </w:lvlOverride>
  </w:num>
  <w:num w:numId="2" w16cid:durableId="843276946">
    <w:abstractNumId w:val="1"/>
    <w:lvlOverride w:ilvl="0">
      <w:startOverride w:val="1"/>
    </w:lvlOverride>
  </w:num>
  <w:num w:numId="3" w16cid:durableId="1659267494">
    <w:abstractNumId w:val="2"/>
    <w:lvlOverride w:ilvl="0">
      <w:startOverride w:val="1"/>
    </w:lvlOverride>
  </w:num>
  <w:num w:numId="4" w16cid:durableId="1239755849">
    <w:abstractNumId w:val="1"/>
    <w:lvlOverride w:ilvl="0">
      <w:startOverride w:val="1"/>
    </w:lvlOverride>
  </w:num>
  <w:num w:numId="5" w16cid:durableId="1930384480">
    <w:abstractNumId w:val="1"/>
    <w:lvlOverride w:ilvl="0">
      <w:startOverride w:val="1"/>
    </w:lvlOverride>
  </w:num>
  <w:num w:numId="6" w16cid:durableId="183443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68D"/>
    <w:rsid w:val="000B5BA0"/>
    <w:rsid w:val="002D6A6F"/>
    <w:rsid w:val="00443284"/>
    <w:rsid w:val="005B568D"/>
    <w:rsid w:val="00DD0C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50EB"/>
  <w15:docId w15:val="{73BB1C31-F5FA-4B97-86A9-95030ECF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6"/>
      <w:szCs w:val="26"/>
    </w:rPr>
  </w:style>
  <w:style w:type="paragraph" w:styleId="Heading2">
    <w:name w:val="heading 2"/>
    <w:uiPriority w:val="9"/>
    <w:unhideWhenUsed/>
    <w:qFormat/>
    <w:pPr>
      <w:spacing w:before="200" w:after="100"/>
      <w:outlineLvl w:val="1"/>
    </w:pPr>
    <w:rPr>
      <w:b/>
      <w:bCs/>
      <w:color w:val="2E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Uday Gupta</cp:lastModifiedBy>
  <cp:revision>3</cp:revision>
  <dcterms:created xsi:type="dcterms:W3CDTF">2026-10-02T10:12:00Z</dcterms:created>
  <dcterms:modified xsi:type="dcterms:W3CDTF">2026-10-06T17:08:00Z</dcterms:modified>
</cp:coreProperties>
</file>