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D5ED" w14:textId="77777777" w:rsidR="00F82EE6" w:rsidRDefault="00F82EE6" w:rsidP="00F82EE6">
      <w:pPr>
        <w:spacing w:line="276" w:lineRule="auto"/>
        <w:rPr>
          <w:b/>
          <w:bCs/>
          <w:sz w:val="26"/>
          <w:szCs w:val="26"/>
        </w:rPr>
      </w:pPr>
      <w:r w:rsidRPr="00F82EE6">
        <w:rPr>
          <w:b/>
          <w:bCs/>
          <w:sz w:val="26"/>
          <w:szCs w:val="26"/>
        </w:rPr>
        <w:t>Renata Voice AI Agent - Project Documentation</w:t>
      </w:r>
    </w:p>
    <w:p w14:paraId="4CEB23B3" w14:textId="77777777" w:rsidR="00F82EE6" w:rsidRPr="00F82EE6" w:rsidRDefault="00F82EE6" w:rsidP="00F82EE6">
      <w:pPr>
        <w:spacing w:line="276" w:lineRule="auto"/>
        <w:jc w:val="both"/>
        <w:rPr>
          <w:b/>
          <w:bCs/>
          <w:sz w:val="26"/>
          <w:szCs w:val="26"/>
        </w:rPr>
      </w:pPr>
    </w:p>
    <w:p w14:paraId="3666ACE1" w14:textId="77777777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t>1. Project Description</w:t>
      </w:r>
    </w:p>
    <w:p w14:paraId="1C030E08" w14:textId="0A4B2E3F" w:rsidR="00F82EE6" w:rsidRPr="00F82EE6" w:rsidRDefault="00F82EE6" w:rsidP="00F82EE6">
      <w:pPr>
        <w:spacing w:line="276" w:lineRule="auto"/>
        <w:jc w:val="both"/>
      </w:pPr>
      <w:r w:rsidRPr="00F82EE6">
        <w:rPr>
          <w:b/>
          <w:bCs/>
        </w:rPr>
        <w:t>Renata Support Bot (Rena)</w:t>
      </w:r>
      <w:r w:rsidRPr="00F82EE6">
        <w:t> is an advanced Voice AI Agent designed to automate customer support interactions for </w:t>
      </w:r>
      <w:r w:rsidRPr="00F82EE6">
        <w:rPr>
          <w:b/>
          <w:bCs/>
        </w:rPr>
        <w:t>Renata AI</w:t>
      </w:r>
      <w:r w:rsidRPr="00F82EE6">
        <w:t xml:space="preserve"> (also referred to as </w:t>
      </w:r>
      <w:proofErr w:type="spellStart"/>
      <w:r w:rsidRPr="00F82EE6">
        <w:t>RenataIOT</w:t>
      </w:r>
      <w:proofErr w:type="spellEnd"/>
      <w:r w:rsidRPr="00F82EE6">
        <w:t xml:space="preserve"> (interchangeabl</w:t>
      </w:r>
      <w:r>
        <w:t>e</w:t>
      </w:r>
      <w:r w:rsidRPr="00F82EE6">
        <w:t xml:space="preserve"> in the training data)). The system bridges the gap between traditional IVR systems and human support by providing a natural, conversational voice interface.</w:t>
      </w:r>
    </w:p>
    <w:p w14:paraId="3C3DF7A9" w14:textId="77777777" w:rsidR="00F82EE6" w:rsidRPr="00F82EE6" w:rsidRDefault="00F82EE6" w:rsidP="00F82EE6">
      <w:pPr>
        <w:spacing w:line="276" w:lineRule="auto"/>
        <w:jc w:val="both"/>
      </w:pPr>
      <w:r w:rsidRPr="00F82EE6">
        <w:t>The agent is capable of:</w:t>
      </w:r>
    </w:p>
    <w:p w14:paraId="3052F56C" w14:textId="77777777" w:rsidR="00F82EE6" w:rsidRPr="00F82EE6" w:rsidRDefault="00F82EE6" w:rsidP="00F82EE6">
      <w:pPr>
        <w:numPr>
          <w:ilvl w:val="0"/>
          <w:numId w:val="1"/>
        </w:numPr>
        <w:spacing w:line="276" w:lineRule="auto"/>
        <w:jc w:val="both"/>
      </w:pPr>
      <w:r w:rsidRPr="00F82EE6">
        <w:t>Understanding spoken user queries in real-time.</w:t>
      </w:r>
    </w:p>
    <w:p w14:paraId="799E00B4" w14:textId="77777777" w:rsidR="00F82EE6" w:rsidRPr="00F82EE6" w:rsidRDefault="00F82EE6" w:rsidP="00F82EE6">
      <w:pPr>
        <w:numPr>
          <w:ilvl w:val="0"/>
          <w:numId w:val="1"/>
        </w:numPr>
        <w:spacing w:line="276" w:lineRule="auto"/>
        <w:jc w:val="both"/>
      </w:pPr>
      <w:r w:rsidRPr="00F82EE6">
        <w:t>Retrieving accurate, factual company information using a </w:t>
      </w:r>
      <w:r w:rsidRPr="00F82EE6">
        <w:rPr>
          <w:b/>
          <w:bCs/>
        </w:rPr>
        <w:t>RAG (Retrieval-Augmented Generation)</w:t>
      </w:r>
      <w:r w:rsidRPr="00F82EE6">
        <w:t> system.</w:t>
      </w:r>
    </w:p>
    <w:p w14:paraId="3D8DFCBE" w14:textId="77777777" w:rsidR="00F82EE6" w:rsidRPr="00F82EE6" w:rsidRDefault="00F82EE6" w:rsidP="00F82EE6">
      <w:pPr>
        <w:numPr>
          <w:ilvl w:val="0"/>
          <w:numId w:val="1"/>
        </w:numPr>
        <w:spacing w:line="276" w:lineRule="auto"/>
        <w:jc w:val="both"/>
      </w:pPr>
      <w:r w:rsidRPr="00F82EE6">
        <w:t>Handling transactional tasks such as </w:t>
      </w:r>
      <w:r w:rsidRPr="00F82EE6">
        <w:rPr>
          <w:b/>
          <w:bCs/>
        </w:rPr>
        <w:t>registering customer complaints</w:t>
      </w:r>
      <w:r w:rsidRPr="00F82EE6">
        <w:t> and sending email confirmations.</w:t>
      </w:r>
    </w:p>
    <w:p w14:paraId="0B25C88A" w14:textId="77777777" w:rsidR="00F82EE6" w:rsidRPr="00F82EE6" w:rsidRDefault="00F82EE6" w:rsidP="00F82EE6">
      <w:pPr>
        <w:numPr>
          <w:ilvl w:val="0"/>
          <w:numId w:val="1"/>
        </w:numPr>
        <w:spacing w:line="276" w:lineRule="auto"/>
        <w:jc w:val="both"/>
      </w:pPr>
      <w:r w:rsidRPr="00F82EE6">
        <w:t>responding with natural-sounding synthesized speech.</w:t>
      </w:r>
    </w:p>
    <w:p w14:paraId="438AFC7F" w14:textId="77777777" w:rsidR="00F82EE6" w:rsidRDefault="00F82EE6" w:rsidP="00F82EE6">
      <w:pPr>
        <w:numPr>
          <w:ilvl w:val="0"/>
          <w:numId w:val="1"/>
        </w:numPr>
        <w:spacing w:line="276" w:lineRule="auto"/>
        <w:jc w:val="both"/>
      </w:pPr>
      <w:r w:rsidRPr="00F82EE6">
        <w:t>Operating in both cloud-hybrid (</w:t>
      </w:r>
      <w:proofErr w:type="spellStart"/>
      <w:r w:rsidRPr="00F82EE6">
        <w:t>Groq</w:t>
      </w:r>
      <w:proofErr w:type="spellEnd"/>
      <w:r w:rsidRPr="00F82EE6">
        <w:t xml:space="preserve"> API) and fully local (Ollama/Faster-Whisper) modes.</w:t>
      </w:r>
    </w:p>
    <w:p w14:paraId="739DBB4B" w14:textId="77777777" w:rsidR="006F6C82" w:rsidRDefault="006F6C82" w:rsidP="006F6C82">
      <w:pPr>
        <w:spacing w:line="276" w:lineRule="auto"/>
        <w:jc w:val="both"/>
        <w:rPr>
          <w:b/>
          <w:bCs/>
        </w:rPr>
      </w:pPr>
    </w:p>
    <w:p w14:paraId="5F50E789" w14:textId="625BB78E" w:rsidR="006F6C82" w:rsidRDefault="006F6C82" w:rsidP="006F6C82">
      <w:pPr>
        <w:spacing w:line="276" w:lineRule="auto"/>
        <w:jc w:val="both"/>
        <w:rPr>
          <w:b/>
          <w:bCs/>
        </w:rPr>
      </w:pPr>
      <w:r>
        <w:rPr>
          <w:b/>
          <w:bCs/>
        </w:rPr>
        <w:t>Architecture</w:t>
      </w:r>
    </w:p>
    <w:p w14:paraId="462DDD06" w14:textId="75F63FB5" w:rsidR="006F6C82" w:rsidRPr="00F82EE6" w:rsidRDefault="006F6C82" w:rsidP="006F6C82">
      <w:pPr>
        <w:spacing w:line="276" w:lineRule="auto"/>
        <w:jc w:val="both"/>
      </w:pPr>
      <w:r w:rsidRPr="006F6C82">
        <w:drawing>
          <wp:anchor distT="0" distB="0" distL="114300" distR="114300" simplePos="0" relativeHeight="251658240" behindDoc="1" locked="0" layoutInCell="1" allowOverlap="1" wp14:anchorId="02F7013D" wp14:editId="63DA1F8A">
            <wp:simplePos x="0" y="0"/>
            <wp:positionH relativeFrom="margin">
              <wp:align>center</wp:align>
            </wp:positionH>
            <wp:positionV relativeFrom="paragraph">
              <wp:posOffset>172085</wp:posOffset>
            </wp:positionV>
            <wp:extent cx="4738370" cy="3890010"/>
            <wp:effectExtent l="19050" t="19050" r="24130" b="15240"/>
            <wp:wrapTight wrapText="bothSides">
              <wp:wrapPolygon edited="0">
                <wp:start x="-87" y="-106"/>
                <wp:lineTo x="-87" y="21579"/>
                <wp:lineTo x="21623" y="21579"/>
                <wp:lineTo x="21623" y="-106"/>
                <wp:lineTo x="-87" y="-106"/>
              </wp:wrapPolygon>
            </wp:wrapTight>
            <wp:docPr id="7929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699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389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6428F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71784E7E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4897CD44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60B671FD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76D90BAB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776CB942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6554AC4E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008E7FE4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547E6198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47419A27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7E0A774F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1C731803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1B639E2D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46056DFA" w14:textId="066CEA42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lastRenderedPageBreak/>
        <w:t>2. Key Features</w:t>
      </w:r>
    </w:p>
    <w:p w14:paraId="5958E17E" w14:textId="77777777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t>Voice Interaction</w:t>
      </w:r>
    </w:p>
    <w:p w14:paraId="41CF782A" w14:textId="77777777" w:rsidR="00F82EE6" w:rsidRPr="00F82EE6" w:rsidRDefault="00F82EE6" w:rsidP="00F82EE6">
      <w:pPr>
        <w:numPr>
          <w:ilvl w:val="0"/>
          <w:numId w:val="2"/>
        </w:numPr>
        <w:spacing w:line="276" w:lineRule="auto"/>
        <w:jc w:val="both"/>
      </w:pPr>
      <w:r w:rsidRPr="00F82EE6">
        <w:rPr>
          <w:b/>
          <w:bCs/>
        </w:rPr>
        <w:t>Real-time Speech-to-Text (STT):</w:t>
      </w:r>
    </w:p>
    <w:p w14:paraId="4F41B17B" w14:textId="77777777" w:rsidR="00F82EE6" w:rsidRPr="00F82EE6" w:rsidRDefault="00F82EE6" w:rsidP="00F82EE6">
      <w:pPr>
        <w:numPr>
          <w:ilvl w:val="1"/>
          <w:numId w:val="2"/>
        </w:numPr>
        <w:spacing w:line="276" w:lineRule="auto"/>
        <w:jc w:val="both"/>
      </w:pPr>
      <w:r w:rsidRPr="00F82EE6">
        <w:rPr>
          <w:b/>
          <w:bCs/>
        </w:rPr>
        <w:t>Cloud:</w:t>
      </w:r>
      <w:r w:rsidRPr="00F82EE6">
        <w:t xml:space="preserve"> Integration with </w:t>
      </w:r>
      <w:proofErr w:type="spellStart"/>
      <w:r w:rsidRPr="00F82EE6">
        <w:t>Groq's</w:t>
      </w:r>
      <w:proofErr w:type="spellEnd"/>
      <w:r w:rsidRPr="00F82EE6">
        <w:t xml:space="preserve"> Whisper API (Whisper-large-v3-turbo) for ultra-fast transcription.</w:t>
      </w:r>
    </w:p>
    <w:p w14:paraId="2642ADCD" w14:textId="77777777" w:rsidR="00F82EE6" w:rsidRPr="00F82EE6" w:rsidRDefault="00F82EE6" w:rsidP="00F82EE6">
      <w:pPr>
        <w:numPr>
          <w:ilvl w:val="1"/>
          <w:numId w:val="2"/>
        </w:numPr>
        <w:spacing w:line="276" w:lineRule="auto"/>
        <w:jc w:val="both"/>
      </w:pPr>
      <w:r w:rsidRPr="00F82EE6">
        <w:rPr>
          <w:b/>
          <w:bCs/>
        </w:rPr>
        <w:t>Local:</w:t>
      </w:r>
      <w:r w:rsidRPr="00F82EE6">
        <w:t> Fallback/Alternative support for </w:t>
      </w:r>
      <w:r w:rsidRPr="00F82EE6">
        <w:rPr>
          <w:b/>
          <w:bCs/>
        </w:rPr>
        <w:t>Faster-Whisper</w:t>
      </w:r>
      <w:r w:rsidRPr="00F82EE6">
        <w:t> (int8 quantization) running locally on CPU.</w:t>
      </w:r>
    </w:p>
    <w:p w14:paraId="67125D73" w14:textId="77777777" w:rsidR="00F82EE6" w:rsidRPr="00F82EE6" w:rsidRDefault="00F82EE6" w:rsidP="00F82EE6">
      <w:pPr>
        <w:numPr>
          <w:ilvl w:val="0"/>
          <w:numId w:val="2"/>
        </w:numPr>
        <w:spacing w:line="276" w:lineRule="auto"/>
        <w:jc w:val="both"/>
      </w:pPr>
      <w:r w:rsidRPr="00F82EE6">
        <w:rPr>
          <w:b/>
          <w:bCs/>
        </w:rPr>
        <w:t>Text-to-Speech (TTS):</w:t>
      </w:r>
    </w:p>
    <w:p w14:paraId="4697E5A9" w14:textId="77777777" w:rsidR="00F82EE6" w:rsidRPr="00F82EE6" w:rsidRDefault="00F82EE6" w:rsidP="00F82EE6">
      <w:pPr>
        <w:numPr>
          <w:ilvl w:val="1"/>
          <w:numId w:val="2"/>
        </w:numPr>
        <w:spacing w:line="276" w:lineRule="auto"/>
        <w:jc w:val="both"/>
      </w:pPr>
      <w:r w:rsidRPr="00F82EE6">
        <w:rPr>
          <w:b/>
          <w:bCs/>
        </w:rPr>
        <w:t>Local:</w:t>
      </w:r>
      <w:r w:rsidRPr="00F82EE6">
        <w:t> Uses </w:t>
      </w:r>
      <w:r w:rsidRPr="00F82EE6">
        <w:rPr>
          <w:b/>
          <w:bCs/>
        </w:rPr>
        <w:t>Kokoro TTS</w:t>
      </w:r>
      <w:r w:rsidRPr="00F82EE6">
        <w:t> (voice: </w:t>
      </w:r>
      <w:proofErr w:type="spellStart"/>
      <w:r w:rsidRPr="00F82EE6">
        <w:t>af_heart</w:t>
      </w:r>
      <w:proofErr w:type="spellEnd"/>
      <w:r w:rsidRPr="00F82EE6">
        <w:t>) for high-quality, low-latency speech synthesis.</w:t>
      </w:r>
    </w:p>
    <w:p w14:paraId="4C5258EA" w14:textId="77777777" w:rsidR="00F82EE6" w:rsidRPr="00F82EE6" w:rsidRDefault="00F82EE6" w:rsidP="00F82EE6">
      <w:pPr>
        <w:numPr>
          <w:ilvl w:val="1"/>
          <w:numId w:val="2"/>
        </w:numPr>
        <w:spacing w:line="276" w:lineRule="auto"/>
        <w:jc w:val="both"/>
      </w:pPr>
      <w:r w:rsidRPr="00F82EE6">
        <w:rPr>
          <w:b/>
          <w:bCs/>
        </w:rPr>
        <w:t>Cloud:</w:t>
      </w:r>
      <w:r w:rsidRPr="00F82EE6">
        <w:t xml:space="preserve"> Support for </w:t>
      </w:r>
      <w:proofErr w:type="spellStart"/>
      <w:r w:rsidRPr="00F82EE6">
        <w:t>Groq</w:t>
      </w:r>
      <w:proofErr w:type="spellEnd"/>
      <w:r w:rsidRPr="00F82EE6">
        <w:t xml:space="preserve"> TTS (via </w:t>
      </w:r>
      <w:proofErr w:type="spellStart"/>
      <w:r w:rsidRPr="00F82EE6">
        <w:t>process_groq_tts</w:t>
      </w:r>
      <w:proofErr w:type="spellEnd"/>
      <w:r w:rsidRPr="00F82EE6">
        <w:t>).</w:t>
      </w:r>
    </w:p>
    <w:p w14:paraId="0E29DEA7" w14:textId="77777777" w:rsidR="00F82EE6" w:rsidRPr="00F82EE6" w:rsidRDefault="00F82EE6" w:rsidP="00F82EE6">
      <w:pPr>
        <w:numPr>
          <w:ilvl w:val="0"/>
          <w:numId w:val="2"/>
        </w:numPr>
        <w:spacing w:line="276" w:lineRule="auto"/>
        <w:jc w:val="both"/>
      </w:pPr>
      <w:r w:rsidRPr="00F82EE6">
        <w:rPr>
          <w:b/>
          <w:bCs/>
        </w:rPr>
        <w:t>Voice Activity Detection (VAD):</w:t>
      </w:r>
      <w:r w:rsidRPr="00F82EE6">
        <w:t> Utilizes </w:t>
      </w:r>
      <w:proofErr w:type="spellStart"/>
      <w:r w:rsidRPr="00F82EE6">
        <w:rPr>
          <w:b/>
          <w:bCs/>
        </w:rPr>
        <w:t>Silero</w:t>
      </w:r>
      <w:proofErr w:type="spellEnd"/>
      <w:r w:rsidRPr="00F82EE6">
        <w:rPr>
          <w:b/>
          <w:bCs/>
        </w:rPr>
        <w:t xml:space="preserve"> VAD</w:t>
      </w:r>
      <w:r w:rsidRPr="00F82EE6">
        <w:t> to accurately detect speech start/stop and handle interruptions via </w:t>
      </w:r>
      <w:proofErr w:type="spellStart"/>
      <w:r w:rsidRPr="00F82EE6">
        <w:t>ReplyOnPause</w:t>
      </w:r>
      <w:proofErr w:type="spellEnd"/>
      <w:r w:rsidRPr="00F82EE6">
        <w:t>.</w:t>
      </w:r>
    </w:p>
    <w:p w14:paraId="774F77BE" w14:textId="77777777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t>Intelligent Agent (</w:t>
      </w:r>
      <w:proofErr w:type="spellStart"/>
      <w:r w:rsidRPr="00F82EE6">
        <w:rPr>
          <w:b/>
          <w:bCs/>
        </w:rPr>
        <w:t>LangGraph</w:t>
      </w:r>
      <w:proofErr w:type="spellEnd"/>
      <w:r w:rsidRPr="00F82EE6">
        <w:rPr>
          <w:b/>
          <w:bCs/>
        </w:rPr>
        <w:t xml:space="preserve"> and </w:t>
      </w:r>
      <w:proofErr w:type="spellStart"/>
      <w:r w:rsidRPr="00F82EE6">
        <w:rPr>
          <w:b/>
          <w:bCs/>
        </w:rPr>
        <w:t>LangChain</w:t>
      </w:r>
      <w:proofErr w:type="spellEnd"/>
      <w:r w:rsidRPr="00F82EE6">
        <w:rPr>
          <w:b/>
          <w:bCs/>
        </w:rPr>
        <w:t>)</w:t>
      </w:r>
    </w:p>
    <w:p w14:paraId="3EB1B460" w14:textId="77777777" w:rsidR="00F82EE6" w:rsidRPr="00F82EE6" w:rsidRDefault="00F82EE6" w:rsidP="00F82EE6">
      <w:pPr>
        <w:numPr>
          <w:ilvl w:val="0"/>
          <w:numId w:val="3"/>
        </w:numPr>
        <w:spacing w:line="276" w:lineRule="auto"/>
        <w:jc w:val="both"/>
      </w:pPr>
      <w:proofErr w:type="spellStart"/>
      <w:r w:rsidRPr="00F82EE6">
        <w:rPr>
          <w:b/>
          <w:bCs/>
        </w:rPr>
        <w:t>ReAct</w:t>
      </w:r>
      <w:proofErr w:type="spellEnd"/>
      <w:r w:rsidRPr="00F82EE6">
        <w:rPr>
          <w:b/>
          <w:bCs/>
        </w:rPr>
        <w:t xml:space="preserve"> Architecture:</w:t>
      </w:r>
      <w:r w:rsidRPr="00F82EE6">
        <w:t> Built using </w:t>
      </w:r>
      <w:proofErr w:type="spellStart"/>
      <w:r w:rsidRPr="00F82EE6">
        <w:rPr>
          <w:b/>
          <w:bCs/>
        </w:rPr>
        <w:t>LangGraph</w:t>
      </w:r>
      <w:proofErr w:type="spellEnd"/>
      <w:r w:rsidRPr="00F82EE6">
        <w:t> to enable reasoning and tool usage.</w:t>
      </w:r>
    </w:p>
    <w:p w14:paraId="4261A68F" w14:textId="77777777" w:rsidR="00F82EE6" w:rsidRPr="00F82EE6" w:rsidRDefault="00F82EE6" w:rsidP="00F82EE6">
      <w:pPr>
        <w:numPr>
          <w:ilvl w:val="0"/>
          <w:numId w:val="3"/>
        </w:numPr>
        <w:spacing w:line="276" w:lineRule="auto"/>
        <w:jc w:val="both"/>
      </w:pPr>
      <w:r w:rsidRPr="00F82EE6">
        <w:rPr>
          <w:b/>
          <w:bCs/>
        </w:rPr>
        <w:t>Multi-LLM Support:</w:t>
      </w:r>
      <w:r w:rsidRPr="00F82EE6">
        <w:t> Flexible backend configuration supporting:</w:t>
      </w:r>
    </w:p>
    <w:p w14:paraId="373F9411" w14:textId="77777777" w:rsidR="00F82EE6" w:rsidRPr="00F82EE6" w:rsidRDefault="00F82EE6" w:rsidP="00F82EE6">
      <w:pPr>
        <w:numPr>
          <w:ilvl w:val="1"/>
          <w:numId w:val="3"/>
        </w:numPr>
        <w:spacing w:line="276" w:lineRule="auto"/>
        <w:jc w:val="both"/>
      </w:pPr>
      <w:r w:rsidRPr="00F82EE6">
        <w:rPr>
          <w:b/>
          <w:bCs/>
        </w:rPr>
        <w:t>Groq:</w:t>
      </w:r>
      <w:r w:rsidRPr="00F82EE6">
        <w:t> Llama 3.1-8b-instant.</w:t>
      </w:r>
    </w:p>
    <w:p w14:paraId="1D201B08" w14:textId="77777777" w:rsidR="00F82EE6" w:rsidRPr="00F82EE6" w:rsidRDefault="00F82EE6" w:rsidP="00F82EE6">
      <w:pPr>
        <w:numPr>
          <w:ilvl w:val="1"/>
          <w:numId w:val="3"/>
        </w:numPr>
        <w:spacing w:line="276" w:lineRule="auto"/>
        <w:jc w:val="both"/>
      </w:pPr>
      <w:r w:rsidRPr="00F82EE6">
        <w:rPr>
          <w:b/>
          <w:bCs/>
        </w:rPr>
        <w:t>OpenAI/</w:t>
      </w:r>
      <w:proofErr w:type="spellStart"/>
      <w:r w:rsidRPr="00F82EE6">
        <w:rPr>
          <w:b/>
          <w:bCs/>
        </w:rPr>
        <w:t>OpenRouter</w:t>
      </w:r>
      <w:proofErr w:type="spellEnd"/>
      <w:r w:rsidRPr="00F82EE6">
        <w:rPr>
          <w:b/>
          <w:bCs/>
        </w:rPr>
        <w:t>:</w:t>
      </w:r>
      <w:r w:rsidRPr="00F82EE6">
        <w:t> Grok (x-ai/grok-4.1-fast).</w:t>
      </w:r>
    </w:p>
    <w:p w14:paraId="73B9C6FD" w14:textId="77777777" w:rsidR="00F82EE6" w:rsidRPr="00F82EE6" w:rsidRDefault="00F82EE6" w:rsidP="00F82EE6">
      <w:pPr>
        <w:numPr>
          <w:ilvl w:val="1"/>
          <w:numId w:val="3"/>
        </w:numPr>
        <w:spacing w:line="276" w:lineRule="auto"/>
        <w:jc w:val="both"/>
      </w:pPr>
      <w:r w:rsidRPr="00F82EE6">
        <w:rPr>
          <w:b/>
          <w:bCs/>
        </w:rPr>
        <w:t>Ollama:</w:t>
      </w:r>
      <w:r w:rsidRPr="00F82EE6">
        <w:t> Local Llama 3.2 or Qwen models.</w:t>
      </w:r>
    </w:p>
    <w:p w14:paraId="3913C3E2" w14:textId="77777777" w:rsidR="00F82EE6" w:rsidRPr="00F82EE6" w:rsidRDefault="00F82EE6" w:rsidP="00F82EE6">
      <w:pPr>
        <w:numPr>
          <w:ilvl w:val="0"/>
          <w:numId w:val="3"/>
        </w:numPr>
        <w:spacing w:line="276" w:lineRule="auto"/>
        <w:jc w:val="both"/>
      </w:pPr>
      <w:r w:rsidRPr="00F82EE6">
        <w:rPr>
          <w:b/>
          <w:bCs/>
        </w:rPr>
        <w:t>Context Awareness:</w:t>
      </w:r>
      <w:r w:rsidRPr="00F82EE6">
        <w:t> Maintains conversation history using </w:t>
      </w:r>
      <w:proofErr w:type="spellStart"/>
      <w:r w:rsidRPr="00F82EE6">
        <w:t>InMemorySaver</w:t>
      </w:r>
      <w:proofErr w:type="spellEnd"/>
      <w:r w:rsidRPr="00F82EE6">
        <w:t>.</w:t>
      </w:r>
    </w:p>
    <w:p w14:paraId="464E8533" w14:textId="77777777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t>Tools for the Agent</w:t>
      </w:r>
    </w:p>
    <w:p w14:paraId="4D58D609" w14:textId="77777777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t>RAG (Retrieval-Augmented Generation)</w:t>
      </w:r>
    </w:p>
    <w:p w14:paraId="6417EF4F" w14:textId="77777777" w:rsidR="00F82EE6" w:rsidRPr="00F82EE6" w:rsidRDefault="00F82EE6" w:rsidP="00F82EE6">
      <w:pPr>
        <w:numPr>
          <w:ilvl w:val="0"/>
          <w:numId w:val="4"/>
        </w:numPr>
        <w:spacing w:line="276" w:lineRule="auto"/>
        <w:jc w:val="both"/>
      </w:pPr>
      <w:r w:rsidRPr="00F82EE6">
        <w:rPr>
          <w:b/>
          <w:bCs/>
        </w:rPr>
        <w:t>Knowledge Base:</w:t>
      </w:r>
      <w:r w:rsidRPr="00F82EE6">
        <w:t> Ingests structured company data (from </w:t>
      </w:r>
      <w:proofErr w:type="spellStart"/>
      <w:r w:rsidRPr="00F82EE6">
        <w:t>renata_</w:t>
      </w:r>
      <w:proofErr w:type="gramStart"/>
      <w:r w:rsidRPr="00F82EE6">
        <w:t>data.json</w:t>
      </w:r>
      <w:proofErr w:type="spellEnd"/>
      <w:proofErr w:type="gramEnd"/>
      <w:r w:rsidRPr="00F82EE6">
        <w:t>) and converts it into text chunks.</w:t>
      </w:r>
    </w:p>
    <w:p w14:paraId="054493F4" w14:textId="77777777" w:rsidR="00F82EE6" w:rsidRPr="00F82EE6" w:rsidRDefault="00F82EE6" w:rsidP="00F82EE6">
      <w:pPr>
        <w:numPr>
          <w:ilvl w:val="0"/>
          <w:numId w:val="4"/>
        </w:numPr>
        <w:spacing w:line="276" w:lineRule="auto"/>
        <w:jc w:val="both"/>
      </w:pPr>
      <w:r w:rsidRPr="00F82EE6">
        <w:rPr>
          <w:b/>
          <w:bCs/>
        </w:rPr>
        <w:t>Vector Search:</w:t>
      </w:r>
    </w:p>
    <w:p w14:paraId="32EC9A7C" w14:textId="77777777" w:rsidR="00F82EE6" w:rsidRPr="00F82EE6" w:rsidRDefault="00F82EE6" w:rsidP="00F82EE6">
      <w:pPr>
        <w:numPr>
          <w:ilvl w:val="1"/>
          <w:numId w:val="4"/>
        </w:numPr>
        <w:spacing w:line="276" w:lineRule="auto"/>
        <w:jc w:val="both"/>
      </w:pPr>
      <w:r w:rsidRPr="00F82EE6">
        <w:rPr>
          <w:b/>
          <w:bCs/>
        </w:rPr>
        <w:t>Embeddings:</w:t>
      </w:r>
      <w:r w:rsidRPr="00F82EE6">
        <w:t> Uses sentence-transformers/all-MiniLM-L6-v2.</w:t>
      </w:r>
    </w:p>
    <w:p w14:paraId="39EF4C48" w14:textId="77777777" w:rsidR="00F82EE6" w:rsidRPr="00F82EE6" w:rsidRDefault="00F82EE6" w:rsidP="00F82EE6">
      <w:pPr>
        <w:numPr>
          <w:ilvl w:val="1"/>
          <w:numId w:val="4"/>
        </w:numPr>
        <w:spacing w:line="276" w:lineRule="auto"/>
        <w:jc w:val="both"/>
      </w:pPr>
      <w:r w:rsidRPr="00F82EE6">
        <w:rPr>
          <w:b/>
          <w:bCs/>
        </w:rPr>
        <w:t>Index:</w:t>
      </w:r>
      <w:r w:rsidRPr="00F82EE6">
        <w:t> </w:t>
      </w:r>
      <w:r w:rsidRPr="00F82EE6">
        <w:rPr>
          <w:b/>
          <w:bCs/>
        </w:rPr>
        <w:t>FAISS</w:t>
      </w:r>
      <w:r w:rsidRPr="00F82EE6">
        <w:t> (Facebook AI Similarity Search) for efficient similarity retrieval.</w:t>
      </w:r>
    </w:p>
    <w:p w14:paraId="2C4E39B4" w14:textId="77777777" w:rsidR="00F82EE6" w:rsidRDefault="00F82EE6" w:rsidP="00F82EE6">
      <w:pPr>
        <w:numPr>
          <w:ilvl w:val="0"/>
          <w:numId w:val="4"/>
        </w:numPr>
        <w:spacing w:line="276" w:lineRule="auto"/>
        <w:jc w:val="both"/>
      </w:pPr>
      <w:r w:rsidRPr="00F82EE6">
        <w:rPr>
          <w:b/>
          <w:bCs/>
        </w:rPr>
        <w:t>Tool:</w:t>
      </w:r>
      <w:r w:rsidRPr="00F82EE6">
        <w:t> </w:t>
      </w:r>
      <w:proofErr w:type="spellStart"/>
      <w:r w:rsidRPr="00F82EE6">
        <w:t>rag_search</w:t>
      </w:r>
      <w:proofErr w:type="spellEnd"/>
      <w:r w:rsidRPr="00F82EE6">
        <w:t> allows the agent to look up facts about Renata's mission, founders, and services.</w:t>
      </w:r>
    </w:p>
    <w:p w14:paraId="1B80AC80" w14:textId="77777777" w:rsidR="006F6C82" w:rsidRDefault="006F6C82" w:rsidP="006F6C82">
      <w:pPr>
        <w:spacing w:line="276" w:lineRule="auto"/>
        <w:jc w:val="both"/>
        <w:rPr>
          <w:b/>
          <w:bCs/>
        </w:rPr>
      </w:pPr>
    </w:p>
    <w:p w14:paraId="1D0D6789" w14:textId="77777777" w:rsidR="006F6C82" w:rsidRDefault="006F6C82" w:rsidP="006F6C82">
      <w:pPr>
        <w:spacing w:line="276" w:lineRule="auto"/>
        <w:jc w:val="both"/>
        <w:rPr>
          <w:b/>
          <w:bCs/>
        </w:rPr>
      </w:pPr>
    </w:p>
    <w:p w14:paraId="769A8118" w14:textId="77777777" w:rsidR="006F6C82" w:rsidRDefault="006F6C82" w:rsidP="006F6C82">
      <w:pPr>
        <w:spacing w:line="276" w:lineRule="auto"/>
        <w:jc w:val="both"/>
        <w:rPr>
          <w:b/>
          <w:bCs/>
        </w:rPr>
      </w:pPr>
    </w:p>
    <w:p w14:paraId="254FBCFC" w14:textId="584C4512" w:rsidR="006F6C82" w:rsidRDefault="006F6C82" w:rsidP="006F6C82">
      <w:pPr>
        <w:spacing w:line="276" w:lineRule="auto"/>
        <w:jc w:val="both"/>
        <w:rPr>
          <w:b/>
          <w:bCs/>
        </w:rPr>
      </w:pPr>
      <w:r w:rsidRPr="006F6C82">
        <w:rPr>
          <w:b/>
          <w:bCs/>
        </w:rPr>
        <w:lastRenderedPageBreak/>
        <w:drawing>
          <wp:anchor distT="0" distB="0" distL="114300" distR="114300" simplePos="0" relativeHeight="251659264" behindDoc="1" locked="0" layoutInCell="1" allowOverlap="1" wp14:anchorId="5DA00060" wp14:editId="2BE420B7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6058535" cy="1764030"/>
            <wp:effectExtent l="19050" t="19050" r="18415" b="26670"/>
            <wp:wrapTight wrapText="bothSides">
              <wp:wrapPolygon edited="0">
                <wp:start x="-68" y="-233"/>
                <wp:lineTo x="-68" y="21693"/>
                <wp:lineTo x="21598" y="21693"/>
                <wp:lineTo x="21598" y="-233"/>
                <wp:lineTo x="-68" y="-233"/>
              </wp:wrapPolygon>
            </wp:wrapTight>
            <wp:docPr id="158583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382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176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RAG Flow:</w:t>
      </w:r>
    </w:p>
    <w:p w14:paraId="7F9DEEE6" w14:textId="6315D9AA" w:rsidR="006F6C82" w:rsidRPr="00F82EE6" w:rsidRDefault="006F6C82" w:rsidP="006F6C82">
      <w:pPr>
        <w:spacing w:line="276" w:lineRule="auto"/>
        <w:jc w:val="both"/>
        <w:rPr>
          <w:b/>
          <w:bCs/>
        </w:rPr>
      </w:pPr>
    </w:p>
    <w:p w14:paraId="5008762C" w14:textId="77777777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t>Complaint Management</w:t>
      </w:r>
    </w:p>
    <w:p w14:paraId="6FAA5045" w14:textId="77777777" w:rsidR="00F82EE6" w:rsidRPr="00F82EE6" w:rsidRDefault="00F82EE6" w:rsidP="00F82EE6">
      <w:pPr>
        <w:numPr>
          <w:ilvl w:val="0"/>
          <w:numId w:val="5"/>
        </w:numPr>
        <w:spacing w:line="276" w:lineRule="auto"/>
        <w:jc w:val="both"/>
      </w:pPr>
      <w:proofErr w:type="spellStart"/>
      <w:r w:rsidRPr="00F82EE6">
        <w:t>register_complaint</w:t>
      </w:r>
      <w:proofErr w:type="spellEnd"/>
      <w:r w:rsidRPr="00F82EE6">
        <w:t> tool captures user details (Name, Email, Issue).</w:t>
      </w:r>
    </w:p>
    <w:p w14:paraId="73D6628C" w14:textId="77777777" w:rsidR="00F82EE6" w:rsidRPr="00F82EE6" w:rsidRDefault="00F82EE6" w:rsidP="00F82EE6">
      <w:pPr>
        <w:numPr>
          <w:ilvl w:val="0"/>
          <w:numId w:val="5"/>
        </w:numPr>
        <w:spacing w:line="276" w:lineRule="auto"/>
        <w:jc w:val="both"/>
      </w:pPr>
      <w:r w:rsidRPr="00F82EE6">
        <w:t>Generates a unique Ticket ID.</w:t>
      </w:r>
    </w:p>
    <w:p w14:paraId="028F7BE4" w14:textId="77777777" w:rsidR="00F82EE6" w:rsidRDefault="00F82EE6" w:rsidP="00F82EE6">
      <w:pPr>
        <w:numPr>
          <w:ilvl w:val="0"/>
          <w:numId w:val="5"/>
        </w:numPr>
        <w:spacing w:line="276" w:lineRule="auto"/>
        <w:jc w:val="both"/>
      </w:pPr>
      <w:r w:rsidRPr="00F82EE6">
        <w:t>Sends a formatted confirmation email via SMTP.</w:t>
      </w:r>
    </w:p>
    <w:p w14:paraId="02DCC99F" w14:textId="26D55F6D" w:rsidR="006F6C82" w:rsidRDefault="006F6C82" w:rsidP="006F6C82">
      <w:pPr>
        <w:spacing w:line="276" w:lineRule="auto"/>
        <w:jc w:val="both"/>
        <w:rPr>
          <w:b/>
          <w:bCs/>
        </w:rPr>
      </w:pPr>
      <w:r w:rsidRPr="006F6C82">
        <w:rPr>
          <w:b/>
          <w:bCs/>
        </w:rPr>
        <w:drawing>
          <wp:anchor distT="0" distB="0" distL="114300" distR="114300" simplePos="0" relativeHeight="251660288" behindDoc="1" locked="0" layoutInCell="1" allowOverlap="1" wp14:anchorId="13FA7A77" wp14:editId="62BA97AF">
            <wp:simplePos x="0" y="0"/>
            <wp:positionH relativeFrom="margin">
              <wp:align>center</wp:align>
            </wp:positionH>
            <wp:positionV relativeFrom="paragraph">
              <wp:posOffset>487045</wp:posOffset>
            </wp:positionV>
            <wp:extent cx="5177790" cy="3444211"/>
            <wp:effectExtent l="19050" t="19050" r="22860" b="23495"/>
            <wp:wrapTight wrapText="bothSides">
              <wp:wrapPolygon edited="0">
                <wp:start x="-79" y="-119"/>
                <wp:lineTo x="-79" y="21628"/>
                <wp:lineTo x="21616" y="21628"/>
                <wp:lineTo x="21616" y="-119"/>
                <wp:lineTo x="-79" y="-119"/>
              </wp:wrapPolygon>
            </wp:wrapTight>
            <wp:docPr id="139283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350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3444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Tool Calling Flow</w:t>
      </w:r>
    </w:p>
    <w:p w14:paraId="6288B404" w14:textId="5C6EEF0B" w:rsidR="006F6C82" w:rsidRPr="00F82EE6" w:rsidRDefault="006F6C82" w:rsidP="006F6C82">
      <w:pPr>
        <w:spacing w:line="276" w:lineRule="auto"/>
        <w:jc w:val="both"/>
        <w:rPr>
          <w:b/>
          <w:bCs/>
        </w:rPr>
      </w:pPr>
    </w:p>
    <w:p w14:paraId="231680E6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3312B507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54A7297F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3985ABD8" w14:textId="77777777" w:rsidR="006F6C82" w:rsidRDefault="006F6C82" w:rsidP="00F82EE6">
      <w:pPr>
        <w:spacing w:line="276" w:lineRule="auto"/>
        <w:jc w:val="both"/>
        <w:rPr>
          <w:b/>
          <w:bCs/>
        </w:rPr>
      </w:pPr>
    </w:p>
    <w:p w14:paraId="55908403" w14:textId="5DF88BC2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lastRenderedPageBreak/>
        <w:t>Interfaces</w:t>
      </w:r>
    </w:p>
    <w:p w14:paraId="24254B0C" w14:textId="77777777" w:rsidR="00F82EE6" w:rsidRPr="00F82EE6" w:rsidRDefault="00F82EE6" w:rsidP="00F82EE6">
      <w:pPr>
        <w:numPr>
          <w:ilvl w:val="0"/>
          <w:numId w:val="6"/>
        </w:numPr>
        <w:spacing w:line="276" w:lineRule="auto"/>
        <w:jc w:val="both"/>
      </w:pPr>
      <w:r w:rsidRPr="00F82EE6">
        <w:rPr>
          <w:b/>
          <w:bCs/>
        </w:rPr>
        <w:t>Web UI:</w:t>
      </w:r>
      <w:r w:rsidRPr="00F82EE6">
        <w:t> Custom </w:t>
      </w:r>
      <w:proofErr w:type="spellStart"/>
      <w:r w:rsidRPr="00F82EE6">
        <w:rPr>
          <w:b/>
          <w:bCs/>
        </w:rPr>
        <w:t>Gradio</w:t>
      </w:r>
      <w:proofErr w:type="spellEnd"/>
      <w:r w:rsidRPr="00F82EE6">
        <w:t> interface for browser-based testing and demos.</w:t>
      </w:r>
    </w:p>
    <w:p w14:paraId="45BCE1AD" w14:textId="77777777" w:rsidR="00F82EE6" w:rsidRPr="00F82EE6" w:rsidRDefault="00F82EE6" w:rsidP="00F82EE6">
      <w:pPr>
        <w:numPr>
          <w:ilvl w:val="0"/>
          <w:numId w:val="6"/>
        </w:numPr>
        <w:spacing w:line="276" w:lineRule="auto"/>
        <w:jc w:val="both"/>
      </w:pPr>
      <w:r w:rsidRPr="00F82EE6">
        <w:rPr>
          <w:b/>
          <w:bCs/>
        </w:rPr>
        <w:t>Telephony:</w:t>
      </w:r>
      <w:r w:rsidRPr="00F82EE6">
        <w:t> </w:t>
      </w:r>
      <w:r w:rsidRPr="00F82EE6">
        <w:rPr>
          <w:b/>
          <w:bCs/>
        </w:rPr>
        <w:t>Twilio</w:t>
      </w:r>
      <w:r w:rsidRPr="00F82EE6">
        <w:t xml:space="preserve"> integration (via </w:t>
      </w:r>
      <w:proofErr w:type="spellStart"/>
      <w:r w:rsidRPr="00F82EE6">
        <w:t>FastRTC</w:t>
      </w:r>
      <w:proofErr w:type="spellEnd"/>
      <w:r w:rsidRPr="00F82EE6">
        <w:t>) to handle incoming phone calls.</w:t>
      </w:r>
    </w:p>
    <w:p w14:paraId="2A983E27" w14:textId="4A995F68" w:rsidR="00F82EE6" w:rsidRDefault="00F82EE6" w:rsidP="00F82EE6">
      <w:pPr>
        <w:numPr>
          <w:ilvl w:val="0"/>
          <w:numId w:val="6"/>
        </w:numPr>
        <w:spacing w:line="276" w:lineRule="auto"/>
        <w:jc w:val="both"/>
      </w:pPr>
      <w:proofErr w:type="spellStart"/>
      <w:r w:rsidRPr="00F82EE6">
        <w:rPr>
          <w:b/>
          <w:bCs/>
        </w:rPr>
        <w:t>Tunneling</w:t>
      </w:r>
      <w:proofErr w:type="spellEnd"/>
      <w:r w:rsidRPr="00F82EE6">
        <w:rPr>
          <w:b/>
          <w:bCs/>
        </w:rPr>
        <w:t>:</w:t>
      </w:r>
      <w:r w:rsidRPr="00F82EE6">
        <w:t> </w:t>
      </w:r>
      <w:proofErr w:type="spellStart"/>
      <w:r w:rsidRPr="00F82EE6">
        <w:rPr>
          <w:b/>
          <w:bCs/>
        </w:rPr>
        <w:t>ngrok</w:t>
      </w:r>
      <w:proofErr w:type="spellEnd"/>
      <w:r w:rsidRPr="00F82EE6">
        <w:t> integration to expose the local server to the public internet for phone testing.</w:t>
      </w:r>
    </w:p>
    <w:p w14:paraId="5EA38B5A" w14:textId="77777777" w:rsidR="006F6C82" w:rsidRPr="00F82EE6" w:rsidRDefault="006F6C82" w:rsidP="006F6C82">
      <w:pPr>
        <w:spacing w:line="276" w:lineRule="auto"/>
        <w:ind w:left="720"/>
        <w:jc w:val="both"/>
      </w:pPr>
    </w:p>
    <w:p w14:paraId="4D7AB80E" w14:textId="77777777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t>3. Technologies &amp; Approaches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5"/>
        <w:gridCol w:w="2759"/>
        <w:gridCol w:w="4562"/>
      </w:tblGrid>
      <w:tr w:rsidR="00F82EE6" w:rsidRPr="00F82EE6" w14:paraId="1ACCF31E" w14:textId="77777777" w:rsidTr="00F82EE6">
        <w:tc>
          <w:tcPr>
            <w:tcW w:w="0" w:type="auto"/>
            <w:hideMark/>
          </w:tcPr>
          <w:p w14:paraId="77F3D437" w14:textId="77777777" w:rsidR="00F82EE6" w:rsidRPr="00F82EE6" w:rsidRDefault="00F82EE6" w:rsidP="00F82EE6">
            <w:pPr>
              <w:spacing w:after="160" w:line="276" w:lineRule="auto"/>
              <w:jc w:val="both"/>
              <w:rPr>
                <w:b/>
                <w:bCs/>
              </w:rPr>
            </w:pPr>
            <w:r w:rsidRPr="00F82EE6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02127BB" w14:textId="77777777" w:rsidR="00F82EE6" w:rsidRPr="00F82EE6" w:rsidRDefault="00F82EE6" w:rsidP="00F82EE6">
            <w:pPr>
              <w:spacing w:after="160" w:line="276" w:lineRule="auto"/>
              <w:jc w:val="both"/>
              <w:rPr>
                <w:b/>
                <w:bCs/>
              </w:rPr>
            </w:pPr>
            <w:r w:rsidRPr="00F82EE6">
              <w:rPr>
                <w:b/>
                <w:bCs/>
              </w:rPr>
              <w:t>Technology / Library</w:t>
            </w:r>
          </w:p>
        </w:tc>
        <w:tc>
          <w:tcPr>
            <w:tcW w:w="0" w:type="auto"/>
            <w:hideMark/>
          </w:tcPr>
          <w:p w14:paraId="72FE248C" w14:textId="77777777" w:rsidR="00F82EE6" w:rsidRPr="00F82EE6" w:rsidRDefault="00F82EE6" w:rsidP="00F82EE6">
            <w:pPr>
              <w:spacing w:after="160" w:line="276" w:lineRule="auto"/>
              <w:jc w:val="both"/>
              <w:rPr>
                <w:b/>
                <w:bCs/>
              </w:rPr>
            </w:pPr>
            <w:r w:rsidRPr="00F82EE6">
              <w:rPr>
                <w:b/>
                <w:bCs/>
              </w:rPr>
              <w:t>Approach</w:t>
            </w:r>
          </w:p>
        </w:tc>
      </w:tr>
      <w:tr w:rsidR="00F82EE6" w:rsidRPr="00F82EE6" w14:paraId="4B0BDE88" w14:textId="77777777" w:rsidTr="00F82EE6">
        <w:tc>
          <w:tcPr>
            <w:tcW w:w="0" w:type="auto"/>
            <w:hideMark/>
          </w:tcPr>
          <w:p w14:paraId="43977ADF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Language</w:t>
            </w:r>
          </w:p>
        </w:tc>
        <w:tc>
          <w:tcPr>
            <w:tcW w:w="0" w:type="auto"/>
            <w:hideMark/>
          </w:tcPr>
          <w:p w14:paraId="2551A6F6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Python 3.10+</w:t>
            </w:r>
          </w:p>
        </w:tc>
        <w:tc>
          <w:tcPr>
            <w:tcW w:w="0" w:type="auto"/>
            <w:hideMark/>
          </w:tcPr>
          <w:p w14:paraId="487EFF10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Core logic and scripting.</w:t>
            </w:r>
          </w:p>
        </w:tc>
      </w:tr>
      <w:tr w:rsidR="00F82EE6" w:rsidRPr="00F82EE6" w14:paraId="110B44BF" w14:textId="77777777" w:rsidTr="00F82EE6">
        <w:tc>
          <w:tcPr>
            <w:tcW w:w="0" w:type="auto"/>
            <w:hideMark/>
          </w:tcPr>
          <w:p w14:paraId="2164D974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Streaming</w:t>
            </w:r>
          </w:p>
        </w:tc>
        <w:tc>
          <w:tcPr>
            <w:tcW w:w="0" w:type="auto"/>
            <w:hideMark/>
          </w:tcPr>
          <w:p w14:paraId="34F70D02" w14:textId="77777777" w:rsidR="00F82EE6" w:rsidRPr="00F82EE6" w:rsidRDefault="00F82EE6" w:rsidP="00F82EE6">
            <w:pPr>
              <w:spacing w:after="160" w:line="276" w:lineRule="auto"/>
              <w:jc w:val="both"/>
            </w:pPr>
            <w:proofErr w:type="spellStart"/>
            <w:r w:rsidRPr="00F82EE6">
              <w:t>fastrtc</w:t>
            </w:r>
            <w:proofErr w:type="spellEnd"/>
          </w:p>
        </w:tc>
        <w:tc>
          <w:tcPr>
            <w:tcW w:w="0" w:type="auto"/>
            <w:hideMark/>
          </w:tcPr>
          <w:p w14:paraId="04BAE5B7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Handles WebRTC audio streaming, VAD, and turn-taking logic.</w:t>
            </w:r>
          </w:p>
        </w:tc>
      </w:tr>
      <w:tr w:rsidR="00F82EE6" w:rsidRPr="00F82EE6" w14:paraId="70E0984F" w14:textId="77777777" w:rsidTr="00F82EE6">
        <w:tc>
          <w:tcPr>
            <w:tcW w:w="0" w:type="auto"/>
            <w:hideMark/>
          </w:tcPr>
          <w:p w14:paraId="78590DC1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Web Framework</w:t>
            </w:r>
          </w:p>
        </w:tc>
        <w:tc>
          <w:tcPr>
            <w:tcW w:w="0" w:type="auto"/>
            <w:hideMark/>
          </w:tcPr>
          <w:p w14:paraId="0B719210" w14:textId="77777777" w:rsidR="00F82EE6" w:rsidRPr="00F82EE6" w:rsidRDefault="00F82EE6" w:rsidP="00F82EE6">
            <w:pPr>
              <w:spacing w:after="160" w:line="276" w:lineRule="auto"/>
              <w:jc w:val="both"/>
            </w:pPr>
            <w:proofErr w:type="spellStart"/>
            <w:r w:rsidRPr="00F82EE6">
              <w:t>FastAPI</w:t>
            </w:r>
            <w:proofErr w:type="spellEnd"/>
            <w:r w:rsidRPr="00F82EE6">
              <w:t>, </w:t>
            </w:r>
            <w:proofErr w:type="spellStart"/>
            <w:r w:rsidRPr="00F82EE6">
              <w:t>Uvicorn</w:t>
            </w:r>
            <w:proofErr w:type="spellEnd"/>
          </w:p>
        </w:tc>
        <w:tc>
          <w:tcPr>
            <w:tcW w:w="0" w:type="auto"/>
            <w:hideMark/>
          </w:tcPr>
          <w:p w14:paraId="1EFD277D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Serves the application and handles WebSocket connections.</w:t>
            </w:r>
          </w:p>
        </w:tc>
      </w:tr>
      <w:tr w:rsidR="00F82EE6" w:rsidRPr="00F82EE6" w14:paraId="7E93E51B" w14:textId="77777777" w:rsidTr="00F82EE6">
        <w:tc>
          <w:tcPr>
            <w:tcW w:w="0" w:type="auto"/>
            <w:hideMark/>
          </w:tcPr>
          <w:p w14:paraId="73400DDA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Agent Framework</w:t>
            </w:r>
          </w:p>
        </w:tc>
        <w:tc>
          <w:tcPr>
            <w:tcW w:w="0" w:type="auto"/>
            <w:hideMark/>
          </w:tcPr>
          <w:p w14:paraId="7B604779" w14:textId="77777777" w:rsidR="00F82EE6" w:rsidRPr="00F82EE6" w:rsidRDefault="00F82EE6" w:rsidP="00F82EE6">
            <w:pPr>
              <w:spacing w:after="160" w:line="276" w:lineRule="auto"/>
              <w:jc w:val="both"/>
            </w:pPr>
            <w:proofErr w:type="spellStart"/>
            <w:r w:rsidRPr="00F82EE6">
              <w:t>LangGraph</w:t>
            </w:r>
            <w:proofErr w:type="spellEnd"/>
            <w:r w:rsidRPr="00F82EE6">
              <w:t>, </w:t>
            </w:r>
            <w:proofErr w:type="spellStart"/>
            <w:r w:rsidRPr="00F82EE6">
              <w:t>LangChain</w:t>
            </w:r>
            <w:proofErr w:type="spellEnd"/>
          </w:p>
        </w:tc>
        <w:tc>
          <w:tcPr>
            <w:tcW w:w="0" w:type="auto"/>
            <w:hideMark/>
          </w:tcPr>
          <w:p w14:paraId="37A2E0B9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Orchestrates the agent's reasoning loop and tool execution.</w:t>
            </w:r>
          </w:p>
        </w:tc>
      </w:tr>
      <w:tr w:rsidR="00F82EE6" w:rsidRPr="00F82EE6" w14:paraId="348B14DD" w14:textId="77777777" w:rsidTr="00F82EE6">
        <w:tc>
          <w:tcPr>
            <w:tcW w:w="0" w:type="auto"/>
            <w:hideMark/>
          </w:tcPr>
          <w:p w14:paraId="0AC93D17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LLM Backend</w:t>
            </w:r>
          </w:p>
        </w:tc>
        <w:tc>
          <w:tcPr>
            <w:tcW w:w="0" w:type="auto"/>
            <w:hideMark/>
          </w:tcPr>
          <w:p w14:paraId="65394DA1" w14:textId="77777777" w:rsidR="00F82EE6" w:rsidRPr="00F82EE6" w:rsidRDefault="00F82EE6" w:rsidP="00F82EE6">
            <w:pPr>
              <w:spacing w:after="160" w:line="276" w:lineRule="auto"/>
              <w:jc w:val="both"/>
            </w:pPr>
            <w:proofErr w:type="spellStart"/>
            <w:r w:rsidRPr="00F82EE6">
              <w:t>Groq</w:t>
            </w:r>
            <w:proofErr w:type="spellEnd"/>
            <w:r w:rsidRPr="00F82EE6">
              <w:t xml:space="preserve"> SDK, Ollama, OpenAI SDK</w:t>
            </w:r>
          </w:p>
        </w:tc>
        <w:tc>
          <w:tcPr>
            <w:tcW w:w="0" w:type="auto"/>
            <w:hideMark/>
          </w:tcPr>
          <w:p w14:paraId="6264151E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Provides the intelligence layer.</w:t>
            </w:r>
          </w:p>
        </w:tc>
      </w:tr>
      <w:tr w:rsidR="00F82EE6" w:rsidRPr="00F82EE6" w14:paraId="1DD5C894" w14:textId="77777777" w:rsidTr="00F82EE6">
        <w:tc>
          <w:tcPr>
            <w:tcW w:w="0" w:type="auto"/>
            <w:hideMark/>
          </w:tcPr>
          <w:p w14:paraId="56AC2A84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Vector DB</w:t>
            </w:r>
          </w:p>
        </w:tc>
        <w:tc>
          <w:tcPr>
            <w:tcW w:w="0" w:type="auto"/>
            <w:hideMark/>
          </w:tcPr>
          <w:p w14:paraId="25E7E7B1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FAISS, </w:t>
            </w:r>
            <w:proofErr w:type="spellStart"/>
            <w:r w:rsidRPr="00F82EE6">
              <w:t>numpy</w:t>
            </w:r>
            <w:proofErr w:type="spellEnd"/>
          </w:p>
        </w:tc>
        <w:tc>
          <w:tcPr>
            <w:tcW w:w="0" w:type="auto"/>
            <w:hideMark/>
          </w:tcPr>
          <w:p w14:paraId="4CB02DB1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Stores and retrieves semantic embeddings for RAG.</w:t>
            </w:r>
          </w:p>
        </w:tc>
      </w:tr>
      <w:tr w:rsidR="00F82EE6" w:rsidRPr="00F82EE6" w14:paraId="653B3F19" w14:textId="77777777" w:rsidTr="00F82EE6">
        <w:tc>
          <w:tcPr>
            <w:tcW w:w="0" w:type="auto"/>
            <w:hideMark/>
          </w:tcPr>
          <w:p w14:paraId="2D7C911C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Embeddings</w:t>
            </w:r>
          </w:p>
        </w:tc>
        <w:tc>
          <w:tcPr>
            <w:tcW w:w="0" w:type="auto"/>
            <w:hideMark/>
          </w:tcPr>
          <w:p w14:paraId="1ED7B39E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sentence-transformers</w:t>
            </w:r>
          </w:p>
        </w:tc>
        <w:tc>
          <w:tcPr>
            <w:tcW w:w="0" w:type="auto"/>
            <w:hideMark/>
          </w:tcPr>
          <w:p w14:paraId="54128312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Converts text to vector representations.</w:t>
            </w:r>
          </w:p>
        </w:tc>
      </w:tr>
      <w:tr w:rsidR="00F82EE6" w:rsidRPr="00F82EE6" w14:paraId="59EF7E6B" w14:textId="77777777" w:rsidTr="00F82EE6">
        <w:tc>
          <w:tcPr>
            <w:tcW w:w="0" w:type="auto"/>
            <w:hideMark/>
          </w:tcPr>
          <w:p w14:paraId="2CF0A210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2685FC95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faster-whisper, </w:t>
            </w:r>
            <w:proofErr w:type="spellStart"/>
            <w:r w:rsidRPr="00F82EE6">
              <w:t>Groq</w:t>
            </w:r>
            <w:proofErr w:type="spellEnd"/>
            <w:r w:rsidRPr="00F82EE6">
              <w:t xml:space="preserve"> API</w:t>
            </w:r>
          </w:p>
        </w:tc>
        <w:tc>
          <w:tcPr>
            <w:tcW w:w="0" w:type="auto"/>
            <w:hideMark/>
          </w:tcPr>
          <w:p w14:paraId="7D379F84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Converts audio to text (Hybrid approach).</w:t>
            </w:r>
          </w:p>
        </w:tc>
      </w:tr>
      <w:tr w:rsidR="00F82EE6" w:rsidRPr="00F82EE6" w14:paraId="435F4DD4" w14:textId="77777777" w:rsidTr="00F82EE6">
        <w:tc>
          <w:tcPr>
            <w:tcW w:w="0" w:type="auto"/>
            <w:hideMark/>
          </w:tcPr>
          <w:p w14:paraId="53D1A543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TTS</w:t>
            </w:r>
          </w:p>
        </w:tc>
        <w:tc>
          <w:tcPr>
            <w:tcW w:w="0" w:type="auto"/>
            <w:hideMark/>
          </w:tcPr>
          <w:p w14:paraId="2CBDE5BD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Kokoro, </w:t>
            </w:r>
            <w:proofErr w:type="spellStart"/>
            <w:r w:rsidRPr="00F82EE6">
              <w:t>Groq</w:t>
            </w:r>
            <w:proofErr w:type="spellEnd"/>
            <w:r w:rsidRPr="00F82EE6">
              <w:t xml:space="preserve"> API</w:t>
            </w:r>
          </w:p>
        </w:tc>
        <w:tc>
          <w:tcPr>
            <w:tcW w:w="0" w:type="auto"/>
            <w:hideMark/>
          </w:tcPr>
          <w:p w14:paraId="0C235ACE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Converts text to audio (Hybrid approach).</w:t>
            </w:r>
          </w:p>
        </w:tc>
      </w:tr>
      <w:tr w:rsidR="00F82EE6" w:rsidRPr="00F82EE6" w14:paraId="71621BDF" w14:textId="77777777" w:rsidTr="00F82EE6">
        <w:tc>
          <w:tcPr>
            <w:tcW w:w="0" w:type="auto"/>
            <w:hideMark/>
          </w:tcPr>
          <w:p w14:paraId="3A399250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Utilities</w:t>
            </w:r>
          </w:p>
        </w:tc>
        <w:tc>
          <w:tcPr>
            <w:tcW w:w="0" w:type="auto"/>
            <w:hideMark/>
          </w:tcPr>
          <w:p w14:paraId="4DAEC7CD" w14:textId="77777777" w:rsidR="00F82EE6" w:rsidRPr="00F82EE6" w:rsidRDefault="00F82EE6" w:rsidP="00F82EE6">
            <w:pPr>
              <w:spacing w:after="160" w:line="276" w:lineRule="auto"/>
              <w:jc w:val="both"/>
            </w:pPr>
            <w:proofErr w:type="spellStart"/>
            <w:r w:rsidRPr="00F82EE6">
              <w:t>loguru</w:t>
            </w:r>
            <w:proofErr w:type="spellEnd"/>
            <w:r w:rsidRPr="00F82EE6">
              <w:t>, python-</w:t>
            </w:r>
            <w:proofErr w:type="spellStart"/>
            <w:r w:rsidRPr="00F82EE6">
              <w:t>dotenv</w:t>
            </w:r>
            <w:proofErr w:type="spellEnd"/>
            <w:r w:rsidRPr="00F82EE6">
              <w:t>, </w:t>
            </w:r>
            <w:proofErr w:type="spellStart"/>
            <w:r w:rsidRPr="00F82EE6">
              <w:t>smtplib</w:t>
            </w:r>
            <w:proofErr w:type="spellEnd"/>
          </w:p>
        </w:tc>
        <w:tc>
          <w:tcPr>
            <w:tcW w:w="0" w:type="auto"/>
            <w:hideMark/>
          </w:tcPr>
          <w:p w14:paraId="4533DAEA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Logging, configuration, and email services.</w:t>
            </w:r>
          </w:p>
        </w:tc>
      </w:tr>
    </w:tbl>
    <w:p w14:paraId="3CDF1155" w14:textId="77777777" w:rsidR="00F82EE6" w:rsidRDefault="00F82EE6" w:rsidP="00F82EE6">
      <w:pPr>
        <w:spacing w:line="276" w:lineRule="auto"/>
        <w:jc w:val="both"/>
        <w:rPr>
          <w:b/>
          <w:bCs/>
        </w:rPr>
      </w:pPr>
    </w:p>
    <w:p w14:paraId="5BD4242F" w14:textId="54A8C7C3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t>4. Progress Structure</w:t>
      </w:r>
    </w:p>
    <w:p w14:paraId="747D07BF" w14:textId="77777777" w:rsidR="00F82EE6" w:rsidRPr="00F82EE6" w:rsidRDefault="00F82EE6" w:rsidP="00F82EE6">
      <w:pPr>
        <w:spacing w:line="276" w:lineRule="auto"/>
        <w:jc w:val="both"/>
      </w:pPr>
      <w:r w:rsidRPr="00F82EE6">
        <w:t>The project is currently in a </w:t>
      </w:r>
      <w:r w:rsidRPr="00F82EE6">
        <w:rPr>
          <w:b/>
          <w:bCs/>
        </w:rPr>
        <w:t>Functional Prototype / MVP</w:t>
      </w:r>
      <w:r w:rsidRPr="00F82EE6">
        <w:t> state.</w:t>
      </w:r>
    </w:p>
    <w:p w14:paraId="7B9F2112" w14:textId="77777777" w:rsidR="00F82EE6" w:rsidRPr="00F82EE6" w:rsidRDefault="00F82EE6" w:rsidP="00F82EE6">
      <w:pPr>
        <w:numPr>
          <w:ilvl w:val="0"/>
          <w:numId w:val="7"/>
        </w:numPr>
        <w:spacing w:line="276" w:lineRule="auto"/>
        <w:jc w:val="both"/>
      </w:pPr>
      <w:r w:rsidRPr="00F82EE6">
        <w:rPr>
          <w:b/>
          <w:bCs/>
        </w:rPr>
        <w:t>Core Agent Logic:</w:t>
      </w:r>
      <w:r w:rsidRPr="00F82EE6">
        <w:t xml:space="preserve"> The </w:t>
      </w:r>
      <w:proofErr w:type="spellStart"/>
      <w:r w:rsidRPr="00F82EE6">
        <w:t>LangGraph</w:t>
      </w:r>
      <w:proofErr w:type="spellEnd"/>
      <w:r w:rsidRPr="00F82EE6">
        <w:t xml:space="preserve"> agent is fully implemented with the LLM and its tools (RAG and Complaint tools) (</w:t>
      </w:r>
      <w:proofErr w:type="spellStart"/>
      <w:r w:rsidRPr="00F82EE6">
        <w:t>src</w:t>
      </w:r>
      <w:proofErr w:type="spellEnd"/>
      <w:r w:rsidRPr="00F82EE6">
        <w:t>/company_support_agent.py).</w:t>
      </w:r>
    </w:p>
    <w:p w14:paraId="22C4A4F4" w14:textId="77777777" w:rsidR="00F82EE6" w:rsidRPr="00F82EE6" w:rsidRDefault="00F82EE6" w:rsidP="00F82EE6">
      <w:pPr>
        <w:numPr>
          <w:ilvl w:val="0"/>
          <w:numId w:val="7"/>
        </w:numPr>
        <w:spacing w:line="276" w:lineRule="auto"/>
        <w:jc w:val="both"/>
      </w:pPr>
      <w:r w:rsidRPr="00F82EE6">
        <w:rPr>
          <w:b/>
          <w:bCs/>
        </w:rPr>
        <w:t>RAG Pipeline:</w:t>
      </w:r>
      <w:r w:rsidRPr="00F82EE6">
        <w:t> The data ingestion and indexing script (</w:t>
      </w:r>
      <w:proofErr w:type="spellStart"/>
      <w:r w:rsidRPr="00F82EE6">
        <w:t>src</w:t>
      </w:r>
      <w:proofErr w:type="spellEnd"/>
      <w:r w:rsidRPr="00F82EE6">
        <w:t>/</w:t>
      </w:r>
      <w:proofErr w:type="spellStart"/>
      <w:r w:rsidRPr="00F82EE6">
        <w:t>rag_integration</w:t>
      </w:r>
      <w:proofErr w:type="spellEnd"/>
      <w:r w:rsidRPr="00F82EE6">
        <w:t>/create_index.py) is complete and functional.</w:t>
      </w:r>
    </w:p>
    <w:p w14:paraId="6CF8F064" w14:textId="77777777" w:rsidR="00F82EE6" w:rsidRPr="00F82EE6" w:rsidRDefault="00F82EE6" w:rsidP="00F82EE6">
      <w:pPr>
        <w:numPr>
          <w:ilvl w:val="0"/>
          <w:numId w:val="7"/>
        </w:numPr>
        <w:spacing w:line="276" w:lineRule="auto"/>
        <w:jc w:val="both"/>
      </w:pPr>
      <w:r w:rsidRPr="00F82EE6">
        <w:rPr>
          <w:b/>
          <w:bCs/>
        </w:rPr>
        <w:t>Voice Pipeline (Cloud):</w:t>
      </w:r>
      <w:r w:rsidRPr="00F82EE6">
        <w:t> src/main.py</w:t>
      </w:r>
    </w:p>
    <w:p w14:paraId="252B1EAC" w14:textId="77777777" w:rsidR="00F82EE6" w:rsidRPr="00F82EE6" w:rsidRDefault="00F82EE6" w:rsidP="00F82EE6">
      <w:pPr>
        <w:numPr>
          <w:ilvl w:val="1"/>
          <w:numId w:val="7"/>
        </w:numPr>
        <w:spacing w:line="276" w:lineRule="auto"/>
        <w:jc w:val="both"/>
      </w:pPr>
      <w:r w:rsidRPr="00F82EE6">
        <w:t xml:space="preserve">Integrates </w:t>
      </w:r>
      <w:proofErr w:type="spellStart"/>
      <w:r w:rsidRPr="00F82EE6">
        <w:t>Groq's</w:t>
      </w:r>
      <w:proofErr w:type="spellEnd"/>
      <w:r w:rsidRPr="00F82EE6">
        <w:t xml:space="preserve"> Whisper-large-v3 for Speech-to-Text.</w:t>
      </w:r>
    </w:p>
    <w:p w14:paraId="02446728" w14:textId="77777777" w:rsidR="00F82EE6" w:rsidRPr="00F82EE6" w:rsidRDefault="00F82EE6" w:rsidP="00F82EE6">
      <w:pPr>
        <w:numPr>
          <w:ilvl w:val="1"/>
          <w:numId w:val="7"/>
        </w:numPr>
        <w:spacing w:line="276" w:lineRule="auto"/>
        <w:jc w:val="both"/>
      </w:pPr>
      <w:r w:rsidRPr="00F82EE6">
        <w:lastRenderedPageBreak/>
        <w:t xml:space="preserve">Integrates </w:t>
      </w:r>
      <w:proofErr w:type="spellStart"/>
      <w:r w:rsidRPr="00F82EE6">
        <w:t>Groq's</w:t>
      </w:r>
      <w:proofErr w:type="spellEnd"/>
      <w:r w:rsidRPr="00F82EE6">
        <w:t xml:space="preserve"> </w:t>
      </w:r>
      <w:proofErr w:type="spellStart"/>
      <w:r w:rsidRPr="00F82EE6">
        <w:t>PlayAI</w:t>
      </w:r>
      <w:proofErr w:type="spellEnd"/>
      <w:r w:rsidRPr="00F82EE6">
        <w:t xml:space="preserve"> for Text-to-Speech.</w:t>
      </w:r>
    </w:p>
    <w:p w14:paraId="153625A0" w14:textId="77777777" w:rsidR="00F82EE6" w:rsidRPr="00F82EE6" w:rsidRDefault="00F82EE6" w:rsidP="00F82EE6">
      <w:pPr>
        <w:numPr>
          <w:ilvl w:val="1"/>
          <w:numId w:val="7"/>
        </w:numPr>
        <w:spacing w:line="276" w:lineRule="auto"/>
        <w:jc w:val="both"/>
      </w:pPr>
      <w:r w:rsidRPr="00F82EE6">
        <w:t xml:space="preserve">Integrates </w:t>
      </w:r>
      <w:proofErr w:type="spellStart"/>
      <w:r w:rsidRPr="00F82EE6">
        <w:t>Groq's</w:t>
      </w:r>
      <w:proofErr w:type="spellEnd"/>
      <w:r w:rsidRPr="00F82EE6">
        <w:t xml:space="preserve"> Llama 3.1-8b-instant for the LLM.</w:t>
      </w:r>
    </w:p>
    <w:p w14:paraId="594E3887" w14:textId="77777777" w:rsidR="00F82EE6" w:rsidRPr="00F82EE6" w:rsidRDefault="00F82EE6" w:rsidP="00F82EE6">
      <w:pPr>
        <w:numPr>
          <w:ilvl w:val="1"/>
          <w:numId w:val="7"/>
        </w:numPr>
        <w:spacing w:line="276" w:lineRule="auto"/>
        <w:jc w:val="both"/>
      </w:pPr>
      <w:r w:rsidRPr="00F82EE6">
        <w:t>All components are written, integrated, and tested for cloud-hybrid operation.</w:t>
      </w:r>
    </w:p>
    <w:p w14:paraId="28DB75E0" w14:textId="77777777" w:rsidR="00F82EE6" w:rsidRPr="00F82EE6" w:rsidRDefault="00F82EE6" w:rsidP="00F82EE6">
      <w:pPr>
        <w:numPr>
          <w:ilvl w:val="1"/>
          <w:numId w:val="7"/>
        </w:numPr>
        <w:spacing w:line="276" w:lineRule="auto"/>
        <w:jc w:val="both"/>
      </w:pPr>
      <w:r w:rsidRPr="00F82EE6">
        <w:t xml:space="preserve">Also tested extensively with </w:t>
      </w:r>
      <w:proofErr w:type="spellStart"/>
      <w:r w:rsidRPr="00F82EE6">
        <w:t>OpenRouter's</w:t>
      </w:r>
      <w:proofErr w:type="spellEnd"/>
      <w:r w:rsidRPr="00F82EE6">
        <w:t xml:space="preserve"> </w:t>
      </w:r>
      <w:proofErr w:type="spellStart"/>
      <w:r w:rsidRPr="00F82EE6">
        <w:t>xAI</w:t>
      </w:r>
      <w:proofErr w:type="spellEnd"/>
      <w:r w:rsidRPr="00F82EE6">
        <w:t xml:space="preserve"> Grok, which also functions well.</w:t>
      </w:r>
    </w:p>
    <w:p w14:paraId="0645DC42" w14:textId="77777777" w:rsidR="00F82EE6" w:rsidRPr="00F82EE6" w:rsidRDefault="00F82EE6" w:rsidP="00F82EE6">
      <w:pPr>
        <w:numPr>
          <w:ilvl w:val="0"/>
          <w:numId w:val="7"/>
        </w:numPr>
        <w:spacing w:line="276" w:lineRule="auto"/>
        <w:jc w:val="both"/>
      </w:pPr>
      <w:r w:rsidRPr="00F82EE6">
        <w:rPr>
          <w:b/>
          <w:bCs/>
        </w:rPr>
        <w:t>Voice Pipeline (Local):</w:t>
      </w:r>
      <w:r w:rsidRPr="00F82EE6">
        <w:t> src/test_native_fastrtc.py successfully demonstrates a fully local pipeline.</w:t>
      </w:r>
    </w:p>
    <w:p w14:paraId="411F8733" w14:textId="77777777" w:rsidR="00F82EE6" w:rsidRPr="00F82EE6" w:rsidRDefault="00F82EE6" w:rsidP="00F82EE6">
      <w:pPr>
        <w:numPr>
          <w:ilvl w:val="1"/>
          <w:numId w:val="7"/>
        </w:numPr>
        <w:spacing w:line="276" w:lineRule="auto"/>
        <w:jc w:val="both"/>
      </w:pPr>
      <w:r w:rsidRPr="00F82EE6">
        <w:rPr>
          <w:b/>
          <w:bCs/>
        </w:rPr>
        <w:t>Speech-to-Text (STT):</w:t>
      </w:r>
    </w:p>
    <w:p w14:paraId="71928458" w14:textId="77777777" w:rsidR="00F82EE6" w:rsidRPr="00F82EE6" w:rsidRDefault="00F82EE6" w:rsidP="00F82EE6">
      <w:pPr>
        <w:numPr>
          <w:ilvl w:val="2"/>
          <w:numId w:val="7"/>
        </w:numPr>
        <w:spacing w:line="276" w:lineRule="auto"/>
        <w:jc w:val="both"/>
      </w:pPr>
      <w:r w:rsidRPr="00F82EE6">
        <w:t>Initial tests with moonshine-base via </w:t>
      </w:r>
      <w:proofErr w:type="spellStart"/>
      <w:r w:rsidRPr="00F82EE6">
        <w:t>fastRTC</w:t>
      </w:r>
      <w:proofErr w:type="spellEnd"/>
      <w:r w:rsidRPr="00F82EE6">
        <w:t> were unsatisfactory.</w:t>
      </w:r>
    </w:p>
    <w:p w14:paraId="1CEC157D" w14:textId="77777777" w:rsidR="00F82EE6" w:rsidRPr="00F82EE6" w:rsidRDefault="00F82EE6" w:rsidP="00F82EE6">
      <w:pPr>
        <w:numPr>
          <w:ilvl w:val="2"/>
          <w:numId w:val="7"/>
        </w:numPr>
        <w:spacing w:line="276" w:lineRule="auto"/>
        <w:jc w:val="both"/>
      </w:pPr>
      <w:r w:rsidRPr="00F82EE6">
        <w:t>Shifted to Ctranslate2's faster-whisper model, which performs well.</w:t>
      </w:r>
    </w:p>
    <w:p w14:paraId="28011715" w14:textId="77777777" w:rsidR="00F82EE6" w:rsidRPr="00F82EE6" w:rsidRDefault="00F82EE6" w:rsidP="00F82EE6">
      <w:pPr>
        <w:numPr>
          <w:ilvl w:val="1"/>
          <w:numId w:val="7"/>
        </w:numPr>
        <w:spacing w:line="276" w:lineRule="auto"/>
        <w:jc w:val="both"/>
      </w:pPr>
      <w:r w:rsidRPr="00F82EE6">
        <w:rPr>
          <w:b/>
          <w:bCs/>
        </w:rPr>
        <w:t>Local Large Language Model (LLM):</w:t>
      </w:r>
      <w:r w:rsidRPr="00F82EE6">
        <w:t> Ollama is used.</w:t>
      </w:r>
    </w:p>
    <w:p w14:paraId="4CDF3CB9" w14:textId="77777777" w:rsidR="00F82EE6" w:rsidRPr="00F82EE6" w:rsidRDefault="00F82EE6" w:rsidP="00F82EE6">
      <w:pPr>
        <w:numPr>
          <w:ilvl w:val="2"/>
          <w:numId w:val="7"/>
        </w:numPr>
        <w:spacing w:line="276" w:lineRule="auto"/>
        <w:jc w:val="both"/>
      </w:pPr>
      <w:r w:rsidRPr="00F82EE6">
        <w:t>Qwen3-0.6b works well but lacks tool calling.</w:t>
      </w:r>
    </w:p>
    <w:p w14:paraId="2B29529C" w14:textId="77777777" w:rsidR="00F82EE6" w:rsidRPr="00F82EE6" w:rsidRDefault="00F82EE6" w:rsidP="00F82EE6">
      <w:pPr>
        <w:numPr>
          <w:ilvl w:val="2"/>
          <w:numId w:val="7"/>
        </w:numPr>
        <w:spacing w:line="276" w:lineRule="auto"/>
        <w:jc w:val="both"/>
      </w:pPr>
      <w:r w:rsidRPr="00F82EE6">
        <w:t>llama3.2 offers tool calling but lacks precision.</w:t>
      </w:r>
    </w:p>
    <w:p w14:paraId="6B52F67F" w14:textId="77777777" w:rsidR="00F82EE6" w:rsidRPr="00F82EE6" w:rsidRDefault="00F82EE6" w:rsidP="00F82EE6">
      <w:pPr>
        <w:numPr>
          <w:ilvl w:val="2"/>
          <w:numId w:val="7"/>
        </w:numPr>
        <w:spacing w:line="276" w:lineRule="auto"/>
        <w:jc w:val="both"/>
      </w:pPr>
      <w:r w:rsidRPr="00F82EE6">
        <w:t>Gemma is yet to be tested.</w:t>
      </w:r>
    </w:p>
    <w:p w14:paraId="68C75F72" w14:textId="77777777" w:rsidR="00F82EE6" w:rsidRPr="00F82EE6" w:rsidRDefault="00F82EE6" w:rsidP="00F82EE6">
      <w:pPr>
        <w:numPr>
          <w:ilvl w:val="2"/>
          <w:numId w:val="7"/>
        </w:numPr>
        <w:spacing w:line="276" w:lineRule="auto"/>
        <w:jc w:val="both"/>
      </w:pPr>
      <w:r w:rsidRPr="00F82EE6">
        <w:t>Prompt structure will be refined for accurate tool parameter calling.</w:t>
      </w:r>
    </w:p>
    <w:p w14:paraId="43A57540" w14:textId="77777777" w:rsidR="00F82EE6" w:rsidRPr="00F82EE6" w:rsidRDefault="00F82EE6" w:rsidP="00F82EE6">
      <w:pPr>
        <w:numPr>
          <w:ilvl w:val="1"/>
          <w:numId w:val="7"/>
        </w:numPr>
        <w:spacing w:line="276" w:lineRule="auto"/>
        <w:jc w:val="both"/>
      </w:pPr>
      <w:r w:rsidRPr="00F82EE6">
        <w:rPr>
          <w:b/>
          <w:bCs/>
        </w:rPr>
        <w:t>Text-to-Speech (TTS):</w:t>
      </w:r>
      <w:r w:rsidRPr="00F82EE6">
        <w:t> Handled by </w:t>
      </w:r>
      <w:proofErr w:type="spellStart"/>
      <w:r w:rsidRPr="00F82EE6">
        <w:t>KokoroTTS</w:t>
      </w:r>
      <w:proofErr w:type="spellEnd"/>
      <w:r w:rsidRPr="00F82EE6">
        <w:t> provided by </w:t>
      </w:r>
      <w:proofErr w:type="spellStart"/>
      <w:r w:rsidRPr="00F82EE6">
        <w:t>FastRTC</w:t>
      </w:r>
      <w:proofErr w:type="spellEnd"/>
      <w:r w:rsidRPr="00F82EE6">
        <w:t>.</w:t>
      </w:r>
    </w:p>
    <w:p w14:paraId="3D8FF41D" w14:textId="77777777" w:rsidR="00F82EE6" w:rsidRPr="00F82EE6" w:rsidRDefault="00F82EE6" w:rsidP="00F82EE6">
      <w:pPr>
        <w:numPr>
          <w:ilvl w:val="0"/>
          <w:numId w:val="7"/>
        </w:numPr>
        <w:spacing w:line="276" w:lineRule="auto"/>
        <w:jc w:val="both"/>
      </w:pPr>
      <w:r w:rsidRPr="00F82EE6">
        <w:rPr>
          <w:b/>
          <w:bCs/>
        </w:rPr>
        <w:t>Telephony Integration:</w:t>
      </w:r>
      <w:r w:rsidRPr="00F82EE6">
        <w:t> The basic structure for Twilio/Phone support is now fully configured and tested.</w:t>
      </w:r>
    </w:p>
    <w:p w14:paraId="5694CA89" w14:textId="77777777" w:rsidR="00F82EE6" w:rsidRDefault="00F82EE6" w:rsidP="00F82EE6">
      <w:pPr>
        <w:numPr>
          <w:ilvl w:val="0"/>
          <w:numId w:val="7"/>
        </w:numPr>
        <w:spacing w:line="276" w:lineRule="auto"/>
        <w:jc w:val="both"/>
      </w:pPr>
      <w:r w:rsidRPr="00F82EE6">
        <w:rPr>
          <w:b/>
          <w:bCs/>
        </w:rPr>
        <w:t>UI:</w:t>
      </w:r>
      <w:r w:rsidRPr="00F82EE6">
        <w:t> </w:t>
      </w:r>
      <w:proofErr w:type="spellStart"/>
      <w:r w:rsidRPr="00F82EE6">
        <w:t>Gradio</w:t>
      </w:r>
      <w:proofErr w:type="spellEnd"/>
      <w:r w:rsidRPr="00F82EE6">
        <w:t xml:space="preserve"> UI is working for browser-based interaction - tests how the </w:t>
      </w:r>
      <w:proofErr w:type="spellStart"/>
      <w:r w:rsidRPr="00F82EE6">
        <w:t>FastAPI</w:t>
      </w:r>
      <w:proofErr w:type="spellEnd"/>
      <w:r w:rsidRPr="00F82EE6">
        <w:t xml:space="preserve"> integration works</w:t>
      </w:r>
    </w:p>
    <w:p w14:paraId="47F76670" w14:textId="77777777" w:rsidR="00F82EE6" w:rsidRDefault="00F82EE6" w:rsidP="00F82EE6">
      <w:pPr>
        <w:spacing w:line="276" w:lineRule="auto"/>
        <w:jc w:val="both"/>
      </w:pPr>
    </w:p>
    <w:p w14:paraId="1DC88DD8" w14:textId="77777777" w:rsidR="00F82EE6" w:rsidRDefault="00F82EE6" w:rsidP="00F82EE6">
      <w:pPr>
        <w:spacing w:line="276" w:lineRule="auto"/>
        <w:jc w:val="both"/>
      </w:pPr>
    </w:p>
    <w:p w14:paraId="544F0D6D" w14:textId="77777777" w:rsidR="00F82EE6" w:rsidRDefault="00F82EE6" w:rsidP="00F82EE6">
      <w:pPr>
        <w:spacing w:line="276" w:lineRule="auto"/>
        <w:jc w:val="both"/>
      </w:pPr>
    </w:p>
    <w:p w14:paraId="0B2DE46F" w14:textId="77777777" w:rsidR="00F82EE6" w:rsidRDefault="00F82EE6" w:rsidP="00F82EE6">
      <w:pPr>
        <w:spacing w:line="276" w:lineRule="auto"/>
        <w:jc w:val="both"/>
      </w:pPr>
    </w:p>
    <w:p w14:paraId="1224024A" w14:textId="77777777" w:rsidR="00F82EE6" w:rsidRDefault="00F82EE6" w:rsidP="00F82EE6">
      <w:pPr>
        <w:spacing w:line="276" w:lineRule="auto"/>
        <w:jc w:val="both"/>
      </w:pPr>
    </w:p>
    <w:p w14:paraId="4BD99656" w14:textId="77777777" w:rsidR="00F82EE6" w:rsidRDefault="00F82EE6" w:rsidP="00F82EE6">
      <w:pPr>
        <w:spacing w:line="276" w:lineRule="auto"/>
        <w:jc w:val="both"/>
      </w:pPr>
    </w:p>
    <w:p w14:paraId="6112260A" w14:textId="77777777" w:rsidR="00F82EE6" w:rsidRDefault="00F82EE6" w:rsidP="00F82EE6">
      <w:pPr>
        <w:spacing w:line="276" w:lineRule="auto"/>
        <w:jc w:val="both"/>
      </w:pPr>
    </w:p>
    <w:p w14:paraId="0C4B6B6B" w14:textId="77777777" w:rsidR="00F82EE6" w:rsidRDefault="00F82EE6" w:rsidP="00F82EE6">
      <w:pPr>
        <w:spacing w:line="276" w:lineRule="auto"/>
        <w:jc w:val="both"/>
      </w:pPr>
    </w:p>
    <w:p w14:paraId="653D9942" w14:textId="77777777" w:rsidR="00F82EE6" w:rsidRDefault="00F82EE6" w:rsidP="00F82EE6">
      <w:pPr>
        <w:spacing w:line="276" w:lineRule="auto"/>
        <w:jc w:val="both"/>
      </w:pPr>
    </w:p>
    <w:p w14:paraId="726CDAF9" w14:textId="77777777" w:rsidR="00F82EE6" w:rsidRDefault="00F82EE6" w:rsidP="00F82EE6">
      <w:pPr>
        <w:spacing w:line="276" w:lineRule="auto"/>
        <w:jc w:val="both"/>
      </w:pPr>
    </w:p>
    <w:p w14:paraId="4BF33EF4" w14:textId="77777777" w:rsidR="00F82EE6" w:rsidRDefault="00F82EE6" w:rsidP="00F82EE6">
      <w:pPr>
        <w:spacing w:line="276" w:lineRule="auto"/>
        <w:jc w:val="both"/>
      </w:pPr>
    </w:p>
    <w:p w14:paraId="1DE47326" w14:textId="77777777" w:rsidR="00F82EE6" w:rsidRPr="00F82EE6" w:rsidRDefault="00F82EE6" w:rsidP="006F6C82">
      <w:pPr>
        <w:spacing w:line="276" w:lineRule="auto"/>
        <w:jc w:val="both"/>
      </w:pPr>
    </w:p>
    <w:p w14:paraId="252AC6FB" w14:textId="77777777" w:rsidR="00F82EE6" w:rsidRPr="00F82EE6" w:rsidRDefault="00F82EE6" w:rsidP="00F82EE6">
      <w:pPr>
        <w:spacing w:line="276" w:lineRule="auto"/>
        <w:jc w:val="both"/>
        <w:rPr>
          <w:b/>
          <w:bCs/>
        </w:rPr>
      </w:pPr>
      <w:r w:rsidRPr="00F82EE6">
        <w:rPr>
          <w:b/>
          <w:bCs/>
        </w:rPr>
        <w:lastRenderedPageBreak/>
        <w:t>5. Expected Timeline for Completion</w:t>
      </w:r>
    </w:p>
    <w:tbl>
      <w:tblPr>
        <w:tblStyle w:val="TableGridLight"/>
        <w:tblW w:w="9429" w:type="dxa"/>
        <w:tblLook w:val="04A0" w:firstRow="1" w:lastRow="0" w:firstColumn="1" w:lastColumn="0" w:noHBand="0" w:noVBand="1"/>
      </w:tblPr>
      <w:tblGrid>
        <w:gridCol w:w="836"/>
        <w:gridCol w:w="5276"/>
        <w:gridCol w:w="1680"/>
        <w:gridCol w:w="1637"/>
      </w:tblGrid>
      <w:tr w:rsidR="00F82EE6" w:rsidRPr="00F82EE6" w14:paraId="542B12DE" w14:textId="77777777" w:rsidTr="00F82EE6">
        <w:trPr>
          <w:trHeight w:val="562"/>
        </w:trPr>
        <w:tc>
          <w:tcPr>
            <w:tcW w:w="0" w:type="auto"/>
            <w:hideMark/>
          </w:tcPr>
          <w:p w14:paraId="75206385" w14:textId="77777777" w:rsidR="00F82EE6" w:rsidRPr="00F82EE6" w:rsidRDefault="00F82EE6" w:rsidP="00F82EE6">
            <w:pPr>
              <w:spacing w:after="160" w:line="276" w:lineRule="auto"/>
              <w:jc w:val="both"/>
              <w:rPr>
                <w:b/>
                <w:bCs/>
              </w:rPr>
            </w:pPr>
            <w:r w:rsidRPr="00F82EE6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7696EB6F" w14:textId="77777777" w:rsidR="00F82EE6" w:rsidRPr="00F82EE6" w:rsidRDefault="00F82EE6" w:rsidP="00F82EE6">
            <w:pPr>
              <w:spacing w:after="160" w:line="276" w:lineRule="auto"/>
              <w:jc w:val="both"/>
              <w:rPr>
                <w:b/>
                <w:bCs/>
              </w:rPr>
            </w:pPr>
            <w:r w:rsidRPr="00F82EE6">
              <w:rPr>
                <w:b/>
                <w:bCs/>
              </w:rPr>
              <w:t>Task</w:t>
            </w:r>
          </w:p>
        </w:tc>
        <w:tc>
          <w:tcPr>
            <w:tcW w:w="1680" w:type="dxa"/>
            <w:hideMark/>
          </w:tcPr>
          <w:p w14:paraId="16D306ED" w14:textId="77777777" w:rsidR="00F82EE6" w:rsidRPr="00F82EE6" w:rsidRDefault="00F82EE6" w:rsidP="00F82EE6">
            <w:pPr>
              <w:spacing w:after="160" w:line="276" w:lineRule="auto"/>
              <w:jc w:val="both"/>
              <w:rPr>
                <w:b/>
                <w:bCs/>
              </w:rPr>
            </w:pPr>
            <w:r w:rsidRPr="00F82EE6">
              <w:rPr>
                <w:b/>
                <w:bCs/>
              </w:rPr>
              <w:t>Status</w:t>
            </w:r>
          </w:p>
        </w:tc>
        <w:tc>
          <w:tcPr>
            <w:tcW w:w="1637" w:type="dxa"/>
            <w:hideMark/>
          </w:tcPr>
          <w:p w14:paraId="38BD607B" w14:textId="77777777" w:rsidR="00F82EE6" w:rsidRPr="00F82EE6" w:rsidRDefault="00F82EE6" w:rsidP="00F82EE6">
            <w:pPr>
              <w:spacing w:after="160" w:line="276" w:lineRule="auto"/>
              <w:jc w:val="both"/>
              <w:rPr>
                <w:b/>
                <w:bCs/>
              </w:rPr>
            </w:pPr>
            <w:r w:rsidRPr="00F82EE6">
              <w:rPr>
                <w:b/>
                <w:bCs/>
              </w:rPr>
              <w:t>Estimated Completion</w:t>
            </w:r>
          </w:p>
        </w:tc>
      </w:tr>
      <w:tr w:rsidR="00F82EE6" w:rsidRPr="00F82EE6" w14:paraId="50B55919" w14:textId="77777777" w:rsidTr="00F82EE6">
        <w:trPr>
          <w:trHeight w:val="552"/>
        </w:trPr>
        <w:tc>
          <w:tcPr>
            <w:tcW w:w="0" w:type="auto"/>
            <w:hideMark/>
          </w:tcPr>
          <w:p w14:paraId="137FB3BB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Phase 1</w:t>
            </w:r>
          </w:p>
        </w:tc>
        <w:tc>
          <w:tcPr>
            <w:tcW w:w="0" w:type="auto"/>
            <w:hideMark/>
          </w:tcPr>
          <w:p w14:paraId="251EC1AF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Core Development</w:t>
            </w:r>
          </w:p>
        </w:tc>
        <w:tc>
          <w:tcPr>
            <w:tcW w:w="1680" w:type="dxa"/>
            <w:hideMark/>
          </w:tcPr>
          <w:p w14:paraId="27F92B9F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In Progress</w:t>
            </w:r>
          </w:p>
        </w:tc>
        <w:tc>
          <w:tcPr>
            <w:tcW w:w="1637" w:type="dxa"/>
            <w:hideMark/>
          </w:tcPr>
          <w:p w14:paraId="1D0B2C75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Dec 1, 2025</w:t>
            </w:r>
          </w:p>
        </w:tc>
      </w:tr>
      <w:tr w:rsidR="00F82EE6" w:rsidRPr="00F82EE6" w14:paraId="7266A105" w14:textId="77777777" w:rsidTr="00F82EE6">
        <w:trPr>
          <w:trHeight w:val="362"/>
        </w:trPr>
        <w:tc>
          <w:tcPr>
            <w:tcW w:w="0" w:type="auto"/>
            <w:hideMark/>
          </w:tcPr>
          <w:p w14:paraId="5827F0B1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0F49A3A0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Agent Logic &amp; Tools Implementation</w:t>
            </w:r>
          </w:p>
        </w:tc>
        <w:tc>
          <w:tcPr>
            <w:tcW w:w="1680" w:type="dxa"/>
            <w:hideMark/>
          </w:tcPr>
          <w:p w14:paraId="1716E521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6460D8B6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57167EB4" w14:textId="77777777" w:rsidTr="00F82EE6">
        <w:trPr>
          <w:trHeight w:val="353"/>
        </w:trPr>
        <w:tc>
          <w:tcPr>
            <w:tcW w:w="0" w:type="auto"/>
            <w:hideMark/>
          </w:tcPr>
          <w:p w14:paraId="663C3406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2EA4CA15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RAG System Setup (FAISS + Embeddings)</w:t>
            </w:r>
          </w:p>
        </w:tc>
        <w:tc>
          <w:tcPr>
            <w:tcW w:w="1680" w:type="dxa"/>
            <w:hideMark/>
          </w:tcPr>
          <w:p w14:paraId="02E963CB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4EA62642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19F16B26" w14:textId="77777777" w:rsidTr="00F82EE6">
        <w:trPr>
          <w:trHeight w:val="362"/>
        </w:trPr>
        <w:tc>
          <w:tcPr>
            <w:tcW w:w="0" w:type="auto"/>
            <w:hideMark/>
          </w:tcPr>
          <w:p w14:paraId="1507B03C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6300B667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Basic Voice Streaming (</w:t>
            </w:r>
            <w:proofErr w:type="spellStart"/>
            <w:r w:rsidRPr="00F82EE6">
              <w:t>FastRTC</w:t>
            </w:r>
            <w:proofErr w:type="spellEnd"/>
            <w:r w:rsidRPr="00F82EE6">
              <w:t>)</w:t>
            </w:r>
          </w:p>
        </w:tc>
        <w:tc>
          <w:tcPr>
            <w:tcW w:w="1680" w:type="dxa"/>
            <w:hideMark/>
          </w:tcPr>
          <w:p w14:paraId="2D6267A2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332E8001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1B2E6470" w14:textId="77777777" w:rsidTr="00F82EE6">
        <w:trPr>
          <w:trHeight w:val="579"/>
        </w:trPr>
        <w:tc>
          <w:tcPr>
            <w:tcW w:w="0" w:type="auto"/>
            <w:hideMark/>
          </w:tcPr>
          <w:p w14:paraId="5DA860E7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1F9A5E6E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Optimizing the prompt structure for better tool calling</w:t>
            </w:r>
          </w:p>
        </w:tc>
        <w:tc>
          <w:tcPr>
            <w:tcW w:w="1680" w:type="dxa"/>
            <w:hideMark/>
          </w:tcPr>
          <w:p w14:paraId="002553A5" w14:textId="79699EC3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33067E77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79871048" w14:textId="77777777" w:rsidTr="00F82EE6">
        <w:trPr>
          <w:trHeight w:val="579"/>
        </w:trPr>
        <w:tc>
          <w:tcPr>
            <w:tcW w:w="0" w:type="auto"/>
            <w:hideMark/>
          </w:tcPr>
          <w:p w14:paraId="5DCFF04E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0D42D574" w14:textId="56E02680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 xml:space="preserve">Optimizing the RAG </w:t>
            </w:r>
            <w:r w:rsidRPr="00F82EE6">
              <w:t>embedding’s</w:t>
            </w:r>
            <w:r w:rsidRPr="00F82EE6">
              <w:t xml:space="preserve"> structure, embeddings and data quantity</w:t>
            </w:r>
          </w:p>
        </w:tc>
        <w:tc>
          <w:tcPr>
            <w:tcW w:w="1680" w:type="dxa"/>
            <w:hideMark/>
          </w:tcPr>
          <w:p w14:paraId="580372F2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🔄</w:t>
            </w:r>
            <w:r w:rsidRPr="00F82EE6">
              <w:t xml:space="preserve"> In Progress</w:t>
            </w:r>
          </w:p>
        </w:tc>
        <w:tc>
          <w:tcPr>
            <w:tcW w:w="1637" w:type="dxa"/>
            <w:hideMark/>
          </w:tcPr>
          <w:p w14:paraId="175D8369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661FE156" w14:textId="77777777" w:rsidTr="00F82EE6">
        <w:trPr>
          <w:trHeight w:val="587"/>
        </w:trPr>
        <w:tc>
          <w:tcPr>
            <w:tcW w:w="0" w:type="auto"/>
            <w:hideMark/>
          </w:tcPr>
          <w:p w14:paraId="4D88A2C0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0DD87EB0" w14:textId="75B01512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Fine-tuning methods and GGUF conversion</w:t>
            </w:r>
          </w:p>
        </w:tc>
        <w:tc>
          <w:tcPr>
            <w:tcW w:w="1680" w:type="dxa"/>
            <w:hideMark/>
          </w:tcPr>
          <w:p w14:paraId="4580DEBC" w14:textId="5964D1D4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🔄</w:t>
            </w:r>
            <w:r w:rsidRPr="00F82EE6">
              <w:t xml:space="preserve"> In Progress</w:t>
            </w:r>
          </w:p>
        </w:tc>
        <w:tc>
          <w:tcPr>
            <w:tcW w:w="1637" w:type="dxa"/>
            <w:hideMark/>
          </w:tcPr>
          <w:p w14:paraId="7BED9FFF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25840E04" w14:textId="77777777" w:rsidTr="00F82EE6">
        <w:trPr>
          <w:trHeight w:val="587"/>
        </w:trPr>
        <w:tc>
          <w:tcPr>
            <w:tcW w:w="0" w:type="auto"/>
          </w:tcPr>
          <w:p w14:paraId="5936E9D6" w14:textId="77777777" w:rsidR="00F82EE6" w:rsidRPr="00F82EE6" w:rsidRDefault="00F82EE6" w:rsidP="00F82EE6">
            <w:pPr>
              <w:spacing w:line="276" w:lineRule="auto"/>
              <w:jc w:val="both"/>
            </w:pPr>
          </w:p>
        </w:tc>
        <w:tc>
          <w:tcPr>
            <w:tcW w:w="0" w:type="auto"/>
          </w:tcPr>
          <w:p w14:paraId="2AB5935B" w14:textId="4B7ABC50" w:rsidR="00F82EE6" w:rsidRPr="00F82EE6" w:rsidRDefault="00F82EE6" w:rsidP="00F82EE6">
            <w:pPr>
              <w:spacing w:line="276" w:lineRule="auto"/>
              <w:jc w:val="both"/>
            </w:pPr>
            <w:r>
              <w:t>Compare Qwen, Llama, Gemma for tool calling and context understanding</w:t>
            </w:r>
          </w:p>
        </w:tc>
        <w:tc>
          <w:tcPr>
            <w:tcW w:w="1680" w:type="dxa"/>
          </w:tcPr>
          <w:p w14:paraId="12E2D105" w14:textId="0BD28EB5" w:rsidR="00F82EE6" w:rsidRPr="00F82EE6" w:rsidRDefault="00F82EE6" w:rsidP="00F82EE6">
            <w:pPr>
              <w:spacing w:line="276" w:lineRule="auto"/>
              <w:jc w:val="both"/>
              <w:rPr>
                <w:rFonts w:ascii="Segoe UI Emoji" w:hAnsi="Segoe UI Emoji" w:cs="Segoe UI Emoji"/>
              </w:rPr>
            </w:pPr>
            <w:r w:rsidRPr="00F82EE6">
              <w:rPr>
                <w:rFonts w:ascii="Segoe UI Emoji" w:hAnsi="Segoe UI Emoji" w:cs="Segoe UI Emoji"/>
              </w:rPr>
              <w:t>🔄</w:t>
            </w:r>
            <w:r w:rsidRPr="00F82EE6">
              <w:t xml:space="preserve"> In Progress</w:t>
            </w:r>
          </w:p>
        </w:tc>
        <w:tc>
          <w:tcPr>
            <w:tcW w:w="1637" w:type="dxa"/>
          </w:tcPr>
          <w:p w14:paraId="227960D2" w14:textId="77777777" w:rsidR="00F82EE6" w:rsidRPr="00F82EE6" w:rsidRDefault="00F82EE6" w:rsidP="00F82EE6">
            <w:pPr>
              <w:spacing w:line="276" w:lineRule="auto"/>
              <w:jc w:val="both"/>
            </w:pPr>
          </w:p>
        </w:tc>
      </w:tr>
      <w:tr w:rsidR="00F82EE6" w:rsidRPr="00F82EE6" w14:paraId="2D7F826D" w14:textId="77777777" w:rsidTr="00F82EE6">
        <w:trPr>
          <w:trHeight w:val="552"/>
        </w:trPr>
        <w:tc>
          <w:tcPr>
            <w:tcW w:w="0" w:type="auto"/>
            <w:hideMark/>
          </w:tcPr>
          <w:p w14:paraId="70148910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Phase 2</w:t>
            </w:r>
          </w:p>
        </w:tc>
        <w:tc>
          <w:tcPr>
            <w:tcW w:w="0" w:type="auto"/>
            <w:hideMark/>
          </w:tcPr>
          <w:p w14:paraId="5EDB2F6F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Local Optimization</w:t>
            </w:r>
          </w:p>
        </w:tc>
        <w:tc>
          <w:tcPr>
            <w:tcW w:w="1680" w:type="dxa"/>
            <w:hideMark/>
          </w:tcPr>
          <w:p w14:paraId="19B7A2A6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Done</w:t>
            </w:r>
          </w:p>
        </w:tc>
        <w:tc>
          <w:tcPr>
            <w:tcW w:w="1637" w:type="dxa"/>
            <w:hideMark/>
          </w:tcPr>
          <w:p w14:paraId="34E76E4E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Nov 30, 2025</w:t>
            </w:r>
          </w:p>
        </w:tc>
      </w:tr>
      <w:tr w:rsidR="00F82EE6" w:rsidRPr="00F82EE6" w14:paraId="261881EF" w14:textId="77777777" w:rsidTr="00F82EE6">
        <w:trPr>
          <w:trHeight w:val="562"/>
        </w:trPr>
        <w:tc>
          <w:tcPr>
            <w:tcW w:w="0" w:type="auto"/>
            <w:hideMark/>
          </w:tcPr>
          <w:p w14:paraId="0FBB4C25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1F64D1EE" w14:textId="1572AAC0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Optimize Faster-Whisper latency (using wav instead of mp3)</w:t>
            </w:r>
            <w:r>
              <w:t xml:space="preserve"> (and compare against moonshine-base)</w:t>
            </w:r>
          </w:p>
        </w:tc>
        <w:tc>
          <w:tcPr>
            <w:tcW w:w="1680" w:type="dxa"/>
            <w:hideMark/>
          </w:tcPr>
          <w:p w14:paraId="79D64A8F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2CF74B82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32C20521" w14:textId="77777777" w:rsidTr="00F82EE6">
        <w:trPr>
          <w:trHeight w:val="362"/>
        </w:trPr>
        <w:tc>
          <w:tcPr>
            <w:tcW w:w="0" w:type="auto"/>
            <w:hideMark/>
          </w:tcPr>
          <w:p w14:paraId="153D8126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739041AE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Fine-tune VAD thresholds</w:t>
            </w:r>
          </w:p>
        </w:tc>
        <w:tc>
          <w:tcPr>
            <w:tcW w:w="1680" w:type="dxa"/>
            <w:hideMark/>
          </w:tcPr>
          <w:p w14:paraId="003496DE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7C8C706D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429D0C7B" w14:textId="77777777" w:rsidTr="00F82EE6">
        <w:trPr>
          <w:trHeight w:val="353"/>
        </w:trPr>
        <w:tc>
          <w:tcPr>
            <w:tcW w:w="0" w:type="auto"/>
            <w:hideMark/>
          </w:tcPr>
          <w:p w14:paraId="584B8AB2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6514A1FB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Test Ollama integration for full offline capability</w:t>
            </w:r>
          </w:p>
        </w:tc>
        <w:tc>
          <w:tcPr>
            <w:tcW w:w="1680" w:type="dxa"/>
            <w:hideMark/>
          </w:tcPr>
          <w:p w14:paraId="639719C9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36C51AAC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5A7C7D24" w14:textId="77777777" w:rsidTr="00F82EE6">
        <w:trPr>
          <w:trHeight w:val="562"/>
        </w:trPr>
        <w:tc>
          <w:tcPr>
            <w:tcW w:w="0" w:type="auto"/>
            <w:hideMark/>
          </w:tcPr>
          <w:p w14:paraId="1DF495EA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Phase 3</w:t>
            </w:r>
          </w:p>
        </w:tc>
        <w:tc>
          <w:tcPr>
            <w:tcW w:w="0" w:type="auto"/>
            <w:hideMark/>
          </w:tcPr>
          <w:p w14:paraId="4B27F392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Telephony Integration</w:t>
            </w:r>
          </w:p>
        </w:tc>
        <w:tc>
          <w:tcPr>
            <w:tcW w:w="1680" w:type="dxa"/>
            <w:hideMark/>
          </w:tcPr>
          <w:p w14:paraId="56B7FF68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In Progress</w:t>
            </w:r>
          </w:p>
        </w:tc>
        <w:tc>
          <w:tcPr>
            <w:tcW w:w="1637" w:type="dxa"/>
            <w:hideMark/>
          </w:tcPr>
          <w:p w14:paraId="6BCE0AAD" w14:textId="1561F696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 xml:space="preserve">Dec </w:t>
            </w:r>
            <w:r>
              <w:rPr>
                <w:b/>
                <w:bCs/>
              </w:rPr>
              <w:t>2</w:t>
            </w:r>
            <w:r w:rsidRPr="00F82EE6">
              <w:rPr>
                <w:b/>
                <w:bCs/>
              </w:rPr>
              <w:t>, 2025</w:t>
            </w:r>
          </w:p>
        </w:tc>
      </w:tr>
      <w:tr w:rsidR="00F82EE6" w:rsidRPr="00F82EE6" w14:paraId="68A44D2E" w14:textId="77777777" w:rsidTr="00F82EE6">
        <w:trPr>
          <w:trHeight w:val="353"/>
        </w:trPr>
        <w:tc>
          <w:tcPr>
            <w:tcW w:w="0" w:type="auto"/>
            <w:hideMark/>
          </w:tcPr>
          <w:p w14:paraId="74D9B64D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5F339B36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Finalize Twilio Webhook setup</w:t>
            </w:r>
          </w:p>
        </w:tc>
        <w:tc>
          <w:tcPr>
            <w:tcW w:w="1680" w:type="dxa"/>
            <w:hideMark/>
          </w:tcPr>
          <w:p w14:paraId="59D64E8B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0D9001DE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70DD07D7" w14:textId="77777777" w:rsidTr="00F82EE6">
        <w:trPr>
          <w:trHeight w:val="362"/>
        </w:trPr>
        <w:tc>
          <w:tcPr>
            <w:tcW w:w="0" w:type="auto"/>
            <w:hideMark/>
          </w:tcPr>
          <w:p w14:paraId="0231CC02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4B6C2A97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End-to-end phone call testing</w:t>
            </w:r>
          </w:p>
        </w:tc>
        <w:tc>
          <w:tcPr>
            <w:tcW w:w="1680" w:type="dxa"/>
            <w:hideMark/>
          </w:tcPr>
          <w:p w14:paraId="0FAAAFBD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222497B7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150FCA23" w14:textId="77777777" w:rsidTr="00F82EE6">
        <w:trPr>
          <w:trHeight w:val="353"/>
        </w:trPr>
        <w:tc>
          <w:tcPr>
            <w:tcW w:w="0" w:type="auto"/>
            <w:hideMark/>
          </w:tcPr>
          <w:p w14:paraId="6A82C46E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35B69D95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Twilio billing setup</w:t>
            </w:r>
          </w:p>
        </w:tc>
        <w:tc>
          <w:tcPr>
            <w:tcW w:w="1680" w:type="dxa"/>
            <w:hideMark/>
          </w:tcPr>
          <w:p w14:paraId="39C82D01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⏳</w:t>
            </w:r>
            <w:r w:rsidRPr="00F82EE6">
              <w:t xml:space="preserve"> Pending</w:t>
            </w:r>
          </w:p>
        </w:tc>
        <w:tc>
          <w:tcPr>
            <w:tcW w:w="1637" w:type="dxa"/>
            <w:hideMark/>
          </w:tcPr>
          <w:p w14:paraId="4F734AF7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152E60FB" w14:textId="77777777" w:rsidTr="00F82EE6">
        <w:trPr>
          <w:trHeight w:val="562"/>
        </w:trPr>
        <w:tc>
          <w:tcPr>
            <w:tcW w:w="0" w:type="auto"/>
            <w:hideMark/>
          </w:tcPr>
          <w:p w14:paraId="19CA637B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Phase 4</w:t>
            </w:r>
          </w:p>
        </w:tc>
        <w:tc>
          <w:tcPr>
            <w:tcW w:w="0" w:type="auto"/>
            <w:hideMark/>
          </w:tcPr>
          <w:p w14:paraId="04571318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Deployment &amp; Polish</w:t>
            </w:r>
          </w:p>
        </w:tc>
        <w:tc>
          <w:tcPr>
            <w:tcW w:w="1680" w:type="dxa"/>
            <w:hideMark/>
          </w:tcPr>
          <w:p w14:paraId="1B84360B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In Progress</w:t>
            </w:r>
          </w:p>
        </w:tc>
        <w:tc>
          <w:tcPr>
            <w:tcW w:w="1637" w:type="dxa"/>
            <w:hideMark/>
          </w:tcPr>
          <w:p w14:paraId="3A1A11EC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b/>
                <w:bCs/>
              </w:rPr>
              <w:t>Dec 15, 2025</w:t>
            </w:r>
          </w:p>
        </w:tc>
      </w:tr>
      <w:tr w:rsidR="00F82EE6" w:rsidRPr="00F82EE6" w14:paraId="26E87996" w14:textId="77777777" w:rsidTr="00F82EE6">
        <w:trPr>
          <w:trHeight w:val="353"/>
        </w:trPr>
        <w:tc>
          <w:tcPr>
            <w:tcW w:w="0" w:type="auto"/>
            <w:hideMark/>
          </w:tcPr>
          <w:p w14:paraId="2F4B3348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72FB308A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UV environment for the application</w:t>
            </w:r>
          </w:p>
        </w:tc>
        <w:tc>
          <w:tcPr>
            <w:tcW w:w="1680" w:type="dxa"/>
            <w:hideMark/>
          </w:tcPr>
          <w:p w14:paraId="298200BD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✅</w:t>
            </w:r>
            <w:r w:rsidRPr="00F82EE6">
              <w:t xml:space="preserve"> Done</w:t>
            </w:r>
          </w:p>
        </w:tc>
        <w:tc>
          <w:tcPr>
            <w:tcW w:w="1637" w:type="dxa"/>
            <w:hideMark/>
          </w:tcPr>
          <w:p w14:paraId="7B632DFF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160B1293" w14:textId="77777777" w:rsidTr="00F82EE6">
        <w:trPr>
          <w:trHeight w:val="587"/>
        </w:trPr>
        <w:tc>
          <w:tcPr>
            <w:tcW w:w="0" w:type="auto"/>
            <w:hideMark/>
          </w:tcPr>
          <w:p w14:paraId="3F8D4356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295D1DE6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Set up persistent database (SQLite/Postgres)</w:t>
            </w:r>
          </w:p>
        </w:tc>
        <w:tc>
          <w:tcPr>
            <w:tcW w:w="1680" w:type="dxa"/>
            <w:hideMark/>
          </w:tcPr>
          <w:p w14:paraId="7450CA5B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🔄</w:t>
            </w:r>
            <w:r w:rsidRPr="00F82EE6">
              <w:t xml:space="preserve"> In Progress</w:t>
            </w:r>
          </w:p>
        </w:tc>
        <w:tc>
          <w:tcPr>
            <w:tcW w:w="1637" w:type="dxa"/>
            <w:hideMark/>
          </w:tcPr>
          <w:p w14:paraId="5A70020A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  <w:tr w:rsidR="00F82EE6" w:rsidRPr="00F82EE6" w14:paraId="785CB538" w14:textId="77777777" w:rsidTr="00F82EE6">
        <w:trPr>
          <w:trHeight w:val="579"/>
        </w:trPr>
        <w:tc>
          <w:tcPr>
            <w:tcW w:w="0" w:type="auto"/>
            <w:hideMark/>
          </w:tcPr>
          <w:p w14:paraId="41D45C2E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  <w:tc>
          <w:tcPr>
            <w:tcW w:w="0" w:type="auto"/>
            <w:hideMark/>
          </w:tcPr>
          <w:p w14:paraId="0AE13531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t>Final Documentation &amp; Handover</w:t>
            </w:r>
          </w:p>
        </w:tc>
        <w:tc>
          <w:tcPr>
            <w:tcW w:w="1680" w:type="dxa"/>
            <w:hideMark/>
          </w:tcPr>
          <w:p w14:paraId="7CC26287" w14:textId="77777777" w:rsidR="00F82EE6" w:rsidRPr="00F82EE6" w:rsidRDefault="00F82EE6" w:rsidP="00F82EE6">
            <w:pPr>
              <w:spacing w:after="160" w:line="276" w:lineRule="auto"/>
              <w:jc w:val="both"/>
            </w:pPr>
            <w:r w:rsidRPr="00F82EE6">
              <w:rPr>
                <w:rFonts w:ascii="Segoe UI Emoji" w:hAnsi="Segoe UI Emoji" w:cs="Segoe UI Emoji"/>
              </w:rPr>
              <w:t>🔄</w:t>
            </w:r>
            <w:r w:rsidRPr="00F82EE6">
              <w:t xml:space="preserve"> In Progress</w:t>
            </w:r>
          </w:p>
        </w:tc>
        <w:tc>
          <w:tcPr>
            <w:tcW w:w="1637" w:type="dxa"/>
            <w:hideMark/>
          </w:tcPr>
          <w:p w14:paraId="484ACB0E" w14:textId="77777777" w:rsidR="00F82EE6" w:rsidRPr="00F82EE6" w:rsidRDefault="00F82EE6" w:rsidP="00F82EE6">
            <w:pPr>
              <w:spacing w:after="160" w:line="276" w:lineRule="auto"/>
              <w:jc w:val="both"/>
            </w:pPr>
          </w:p>
        </w:tc>
      </w:tr>
    </w:tbl>
    <w:p w14:paraId="0672A47A" w14:textId="77777777" w:rsidR="00BC5A83" w:rsidRPr="00F82EE6" w:rsidRDefault="00BC5A83" w:rsidP="00F82EE6">
      <w:pPr>
        <w:spacing w:line="276" w:lineRule="auto"/>
        <w:jc w:val="both"/>
      </w:pPr>
    </w:p>
    <w:sectPr w:rsidR="00BC5A83" w:rsidRPr="00F82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260F"/>
    <w:multiLevelType w:val="multilevel"/>
    <w:tmpl w:val="903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6591C"/>
    <w:multiLevelType w:val="multilevel"/>
    <w:tmpl w:val="9C3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57817"/>
    <w:multiLevelType w:val="multilevel"/>
    <w:tmpl w:val="DE8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7507D"/>
    <w:multiLevelType w:val="multilevel"/>
    <w:tmpl w:val="00B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E3A1C"/>
    <w:multiLevelType w:val="multilevel"/>
    <w:tmpl w:val="1EE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C235F"/>
    <w:multiLevelType w:val="multilevel"/>
    <w:tmpl w:val="749E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C0C03"/>
    <w:multiLevelType w:val="multilevel"/>
    <w:tmpl w:val="E39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9889">
    <w:abstractNumId w:val="1"/>
  </w:num>
  <w:num w:numId="2" w16cid:durableId="1615866179">
    <w:abstractNumId w:val="0"/>
  </w:num>
  <w:num w:numId="3" w16cid:durableId="1264608572">
    <w:abstractNumId w:val="2"/>
  </w:num>
  <w:num w:numId="4" w16cid:durableId="620527503">
    <w:abstractNumId w:val="5"/>
  </w:num>
  <w:num w:numId="5" w16cid:durableId="784814637">
    <w:abstractNumId w:val="6"/>
  </w:num>
  <w:num w:numId="6" w16cid:durableId="1753039431">
    <w:abstractNumId w:val="3"/>
  </w:num>
  <w:num w:numId="7" w16cid:durableId="1190920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E6"/>
    <w:rsid w:val="005166CC"/>
    <w:rsid w:val="00527A39"/>
    <w:rsid w:val="006F6C82"/>
    <w:rsid w:val="00AA57B9"/>
    <w:rsid w:val="00BC5A83"/>
    <w:rsid w:val="00F82EE6"/>
    <w:rsid w:val="00FF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3FE4"/>
  <w15:chartTrackingRefBased/>
  <w15:docId w15:val="{1B566510-4432-4067-9520-03A14982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EE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82E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Gupta</dc:creator>
  <cp:keywords/>
  <dc:description/>
  <cp:lastModifiedBy>Uday Gupta</cp:lastModifiedBy>
  <cp:revision>1</cp:revision>
  <dcterms:created xsi:type="dcterms:W3CDTF">2025-12-01T12:37:00Z</dcterms:created>
  <dcterms:modified xsi:type="dcterms:W3CDTF">2025-12-01T12:56:00Z</dcterms:modified>
</cp:coreProperties>
</file>