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4B0CD" w14:textId="674BF379" w:rsidR="00E0471E" w:rsidRPr="002A7241" w:rsidRDefault="00E0471E" w:rsidP="00AC0E5B">
      <w:pPr>
        <w:jc w:val="center"/>
        <w:rPr>
          <w:rFonts w:ascii="Arial" w:hAnsi="Arial" w:cs="Arial"/>
          <w:b/>
        </w:rPr>
        <w:sectPr w:rsidR="00E0471E" w:rsidRPr="002A7241" w:rsidSect="00324C2D">
          <w:headerReference w:type="default" r:id="rId8"/>
          <w:footerReference w:type="default" r:id="rId9"/>
          <w:headerReference w:type="first" r:id="rId10"/>
          <w:footerReference w:type="first" r:id="rId11"/>
          <w:type w:val="continuous"/>
          <w:pgSz w:w="12240" w:h="15840"/>
          <w:pgMar w:top="1440" w:right="720" w:bottom="1440" w:left="1440" w:header="720" w:footer="720" w:gutter="0"/>
          <w:cols w:num="2" w:space="720"/>
          <w:titlePg/>
          <w:docGrid w:linePitch="272"/>
        </w:sectPr>
      </w:pPr>
    </w:p>
    <w:p w14:paraId="23B21718" w14:textId="77777777" w:rsidR="001C6813" w:rsidRDefault="001C6813" w:rsidP="001C6813">
      <w:pPr>
        <w:spacing w:line="276" w:lineRule="auto"/>
        <w:jc w:val="center"/>
        <w:rPr>
          <w:rFonts w:ascii="Arial" w:hAnsi="Arial" w:cs="Arial"/>
          <w:b/>
          <w:sz w:val="22"/>
          <w:szCs w:val="22"/>
        </w:rPr>
      </w:pPr>
    </w:p>
    <w:p w14:paraId="7A093B74" w14:textId="3653388D" w:rsidR="001C6813" w:rsidRPr="002A7241" w:rsidRDefault="001C6813" w:rsidP="001C6813">
      <w:pPr>
        <w:spacing w:line="276" w:lineRule="auto"/>
        <w:jc w:val="center"/>
        <w:rPr>
          <w:rFonts w:ascii="Arial" w:hAnsi="Arial" w:cs="Arial"/>
          <w:b/>
          <w:sz w:val="22"/>
          <w:szCs w:val="22"/>
        </w:rPr>
      </w:pPr>
      <w:r w:rsidRPr="002A7241">
        <w:rPr>
          <w:rFonts w:ascii="Arial" w:hAnsi="Arial" w:cs="Arial"/>
          <w:b/>
          <w:sz w:val="22"/>
          <w:szCs w:val="22"/>
        </w:rPr>
        <w:t>ISM 6</w:t>
      </w:r>
      <w:r w:rsidR="00630FAC">
        <w:rPr>
          <w:rFonts w:ascii="Arial" w:hAnsi="Arial" w:cs="Arial"/>
          <w:b/>
          <w:sz w:val="22"/>
          <w:szCs w:val="22"/>
        </w:rPr>
        <w:t>218 Advanced Database Management</w:t>
      </w:r>
    </w:p>
    <w:p w14:paraId="4F3ACB7F" w14:textId="4B9E2678" w:rsidR="001C6813" w:rsidRPr="002A7241" w:rsidRDefault="00A81D50" w:rsidP="001C6813">
      <w:pPr>
        <w:spacing w:line="276" w:lineRule="auto"/>
        <w:jc w:val="center"/>
        <w:rPr>
          <w:rFonts w:ascii="Arial" w:hAnsi="Arial" w:cs="Arial"/>
          <w:sz w:val="22"/>
          <w:szCs w:val="22"/>
        </w:rPr>
      </w:pPr>
      <w:r>
        <w:rPr>
          <w:rFonts w:ascii="Arial" w:hAnsi="Arial" w:cs="Arial"/>
          <w:sz w:val="22"/>
          <w:szCs w:val="22"/>
        </w:rPr>
        <w:t>Section: 00</w:t>
      </w:r>
      <w:r w:rsidR="00601987">
        <w:rPr>
          <w:rFonts w:ascii="Arial" w:hAnsi="Arial" w:cs="Arial"/>
          <w:sz w:val="22"/>
          <w:szCs w:val="22"/>
        </w:rPr>
        <w:t>2</w:t>
      </w:r>
    </w:p>
    <w:p w14:paraId="1D9DB8CE" w14:textId="77777777" w:rsidR="001C6813" w:rsidRDefault="001C6813" w:rsidP="001C6813">
      <w:pPr>
        <w:spacing w:line="276" w:lineRule="auto"/>
        <w:jc w:val="center"/>
        <w:rPr>
          <w:rFonts w:ascii="Arial" w:hAnsi="Arial" w:cs="Arial"/>
          <w:sz w:val="22"/>
          <w:szCs w:val="22"/>
        </w:rPr>
      </w:pPr>
    </w:p>
    <w:p w14:paraId="46C77F5E" w14:textId="77777777" w:rsidR="001C6813" w:rsidRPr="002A7241" w:rsidRDefault="001C6813" w:rsidP="001C6813">
      <w:pPr>
        <w:spacing w:line="276" w:lineRule="auto"/>
        <w:jc w:val="center"/>
        <w:rPr>
          <w:rFonts w:ascii="Arial" w:hAnsi="Arial" w:cs="Arial"/>
          <w:sz w:val="22"/>
          <w:szCs w:val="22"/>
        </w:rPr>
      </w:pPr>
      <w:r w:rsidRPr="002A7241">
        <w:rPr>
          <w:rFonts w:ascii="Arial" w:hAnsi="Arial" w:cs="Arial"/>
          <w:sz w:val="22"/>
          <w:szCs w:val="22"/>
        </w:rPr>
        <w:t>Muma College of Business</w:t>
      </w:r>
    </w:p>
    <w:p w14:paraId="6E6E0C64" w14:textId="77777777" w:rsidR="001C6813" w:rsidRPr="002A7241" w:rsidRDefault="001C6813" w:rsidP="001C6813">
      <w:pPr>
        <w:spacing w:line="276" w:lineRule="auto"/>
        <w:jc w:val="center"/>
        <w:rPr>
          <w:rFonts w:ascii="Arial" w:hAnsi="Arial" w:cs="Arial"/>
          <w:sz w:val="22"/>
          <w:szCs w:val="22"/>
        </w:rPr>
      </w:pPr>
      <w:r w:rsidRPr="002A7241">
        <w:rPr>
          <w:rFonts w:ascii="Arial" w:hAnsi="Arial" w:cs="Arial"/>
          <w:sz w:val="22"/>
          <w:szCs w:val="22"/>
        </w:rPr>
        <w:t>School of Information Systems and Management</w:t>
      </w:r>
    </w:p>
    <w:p w14:paraId="0EDE50F7" w14:textId="77777777" w:rsidR="001C6813" w:rsidRDefault="001C6813" w:rsidP="001C6813">
      <w:pPr>
        <w:jc w:val="center"/>
        <w:rPr>
          <w:rFonts w:ascii="Arial" w:hAnsi="Arial" w:cs="Arial"/>
          <w:b/>
          <w:sz w:val="22"/>
          <w:szCs w:val="22"/>
        </w:rPr>
      </w:pPr>
    </w:p>
    <w:p w14:paraId="01D4D84B" w14:textId="77777777" w:rsidR="001C6813" w:rsidRPr="002A7241" w:rsidRDefault="001C6813" w:rsidP="001C6813">
      <w:pPr>
        <w:jc w:val="center"/>
        <w:rPr>
          <w:rFonts w:ascii="Arial" w:hAnsi="Arial" w:cs="Arial"/>
          <w:b/>
          <w:sz w:val="22"/>
          <w:szCs w:val="22"/>
        </w:rPr>
      </w:pPr>
      <w:r w:rsidRPr="002A7241">
        <w:rPr>
          <w:rFonts w:ascii="Arial" w:hAnsi="Arial" w:cs="Arial"/>
          <w:b/>
          <w:sz w:val="22"/>
          <w:szCs w:val="22"/>
        </w:rPr>
        <w:t>COURSE SYLLABUS</w:t>
      </w:r>
    </w:p>
    <w:p w14:paraId="5D7A7070" w14:textId="7C45596E" w:rsidR="001C6813" w:rsidRPr="001C6813" w:rsidRDefault="001C6813" w:rsidP="001C6813">
      <w:pPr>
        <w:jc w:val="center"/>
        <w:rPr>
          <w:rFonts w:ascii="Arial" w:hAnsi="Arial" w:cs="Arial"/>
          <w:sz w:val="18"/>
          <w:szCs w:val="18"/>
        </w:rPr>
      </w:pPr>
      <w:r w:rsidRPr="001C6813">
        <w:rPr>
          <w:rFonts w:ascii="Arial" w:hAnsi="Arial" w:cs="Arial"/>
          <w:sz w:val="18"/>
          <w:szCs w:val="18"/>
        </w:rPr>
        <w:t xml:space="preserve">Last Updated: </w:t>
      </w:r>
      <w:r w:rsidR="00F6288B">
        <w:rPr>
          <w:rFonts w:ascii="Arial" w:hAnsi="Arial" w:cs="Arial"/>
          <w:sz w:val="18"/>
          <w:szCs w:val="18"/>
        </w:rPr>
        <w:t>8</w:t>
      </w:r>
      <w:r w:rsidRPr="001C6813">
        <w:rPr>
          <w:rFonts w:ascii="Arial" w:hAnsi="Arial" w:cs="Arial"/>
          <w:sz w:val="18"/>
          <w:szCs w:val="18"/>
        </w:rPr>
        <w:t>/</w:t>
      </w:r>
      <w:r w:rsidR="00C91F90">
        <w:rPr>
          <w:rFonts w:ascii="Arial" w:hAnsi="Arial" w:cs="Arial"/>
          <w:sz w:val="18"/>
          <w:szCs w:val="18"/>
        </w:rPr>
        <w:t>2</w:t>
      </w:r>
      <w:r w:rsidR="00771D93">
        <w:rPr>
          <w:rFonts w:ascii="Arial" w:hAnsi="Arial" w:cs="Arial"/>
          <w:sz w:val="18"/>
          <w:szCs w:val="18"/>
        </w:rPr>
        <w:t>1</w:t>
      </w:r>
      <w:r w:rsidRPr="001C6813">
        <w:rPr>
          <w:rFonts w:ascii="Arial" w:hAnsi="Arial" w:cs="Arial"/>
          <w:sz w:val="18"/>
          <w:szCs w:val="18"/>
        </w:rPr>
        <w:t>/202</w:t>
      </w:r>
      <w:r w:rsidR="00771D93">
        <w:rPr>
          <w:rFonts w:ascii="Arial" w:hAnsi="Arial" w:cs="Arial"/>
          <w:sz w:val="18"/>
          <w:szCs w:val="18"/>
        </w:rPr>
        <w:t>3</w:t>
      </w:r>
      <w:r w:rsidRPr="001C6813">
        <w:rPr>
          <w:rFonts w:ascii="Arial" w:hAnsi="Arial" w:cs="Arial"/>
          <w:sz w:val="18"/>
          <w:szCs w:val="18"/>
        </w:rPr>
        <w:t xml:space="preserve"> </w:t>
      </w:r>
    </w:p>
    <w:p w14:paraId="1E29B025" w14:textId="77777777" w:rsidR="00DA330C" w:rsidRPr="002A7241" w:rsidRDefault="00DA330C" w:rsidP="00DA330C">
      <w:pPr>
        <w:pBdr>
          <w:bottom w:val="single" w:sz="6" w:space="1" w:color="auto"/>
        </w:pBdr>
        <w:rPr>
          <w:rFonts w:ascii="Arial" w:hAnsi="Arial" w:cs="Arial"/>
          <w:highlight w:val="yellow"/>
        </w:rPr>
      </w:pPr>
    </w:p>
    <w:p w14:paraId="40574D7D" w14:textId="77777777" w:rsidR="00DA330C" w:rsidRPr="002A7241" w:rsidRDefault="00DA330C" w:rsidP="00DA330C">
      <w:pPr>
        <w:rPr>
          <w:rFonts w:ascii="Arial" w:hAnsi="Arial" w:cs="Arial"/>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490"/>
      </w:tblGrid>
      <w:tr w:rsidR="001C6813" w14:paraId="10D2C06B" w14:textId="77777777" w:rsidTr="001C6813">
        <w:tc>
          <w:tcPr>
            <w:tcW w:w="4860" w:type="dxa"/>
            <w:tcBorders>
              <w:right w:val="single" w:sz="4" w:space="0" w:color="auto"/>
            </w:tcBorders>
          </w:tcPr>
          <w:p w14:paraId="7860F25D" w14:textId="34FEC95A" w:rsidR="001C6813" w:rsidRPr="002A7241" w:rsidRDefault="001C6813" w:rsidP="001C6813">
            <w:pPr>
              <w:rPr>
                <w:rFonts w:ascii="Arial" w:hAnsi="Arial" w:cs="Arial"/>
              </w:rPr>
            </w:pPr>
            <w:r w:rsidRPr="001C6813">
              <w:rPr>
                <w:rFonts w:ascii="Arial" w:hAnsi="Arial" w:cs="Arial"/>
                <w:b/>
                <w:bCs/>
              </w:rPr>
              <w:t>Instructor</w:t>
            </w:r>
            <w:r w:rsidRPr="002A7241">
              <w:rPr>
                <w:rFonts w:ascii="Arial" w:hAnsi="Arial" w:cs="Arial"/>
              </w:rPr>
              <w:t xml:space="preserve">: </w:t>
            </w:r>
            <w:r>
              <w:rPr>
                <w:rFonts w:ascii="Arial" w:hAnsi="Arial" w:cs="Arial"/>
              </w:rPr>
              <w:tab/>
            </w:r>
            <w:r>
              <w:rPr>
                <w:rFonts w:ascii="Arial" w:hAnsi="Arial" w:cs="Arial"/>
              </w:rPr>
              <w:tab/>
            </w:r>
            <w:r w:rsidR="008D3ABF">
              <w:rPr>
                <w:rFonts w:ascii="Arial" w:hAnsi="Arial" w:cs="Arial"/>
              </w:rPr>
              <w:t>Clinton Daniel</w:t>
            </w:r>
            <w:r w:rsidRPr="002A7241">
              <w:rPr>
                <w:rFonts w:ascii="Arial" w:hAnsi="Arial" w:cs="Arial"/>
              </w:rPr>
              <w:t xml:space="preserve">, </w:t>
            </w:r>
            <w:r w:rsidR="008D3ABF">
              <w:rPr>
                <w:rFonts w:ascii="Arial" w:hAnsi="Arial" w:cs="Arial"/>
              </w:rPr>
              <w:t>DBA</w:t>
            </w:r>
          </w:p>
          <w:p w14:paraId="3A3EDB7D" w14:textId="61308781" w:rsidR="001C6813" w:rsidRPr="002A7241" w:rsidRDefault="001C6813" w:rsidP="001C6813">
            <w:pPr>
              <w:rPr>
                <w:rFonts w:ascii="Arial" w:hAnsi="Arial" w:cs="Arial"/>
              </w:rPr>
            </w:pPr>
            <w:r w:rsidRPr="001C6813">
              <w:rPr>
                <w:rFonts w:ascii="Arial" w:hAnsi="Arial" w:cs="Arial"/>
                <w:b/>
                <w:bCs/>
              </w:rPr>
              <w:t>Office Location</w:t>
            </w:r>
            <w:r w:rsidRPr="002A7241">
              <w:rPr>
                <w:rFonts w:ascii="Arial" w:hAnsi="Arial" w:cs="Arial"/>
              </w:rPr>
              <w:t xml:space="preserve">: </w:t>
            </w:r>
            <w:r>
              <w:rPr>
                <w:rFonts w:ascii="Arial" w:hAnsi="Arial" w:cs="Arial"/>
              </w:rPr>
              <w:tab/>
            </w:r>
            <w:r w:rsidR="008D3ABF">
              <w:rPr>
                <w:rFonts w:ascii="Arial" w:hAnsi="Arial" w:cs="Arial"/>
              </w:rPr>
              <w:t>CIS</w:t>
            </w:r>
            <w:r w:rsidRPr="002A7241">
              <w:rPr>
                <w:rFonts w:ascii="Arial" w:hAnsi="Arial" w:cs="Arial"/>
              </w:rPr>
              <w:t xml:space="preserve"> </w:t>
            </w:r>
            <w:r w:rsidR="008D3ABF">
              <w:rPr>
                <w:rFonts w:ascii="Arial" w:hAnsi="Arial" w:cs="Arial"/>
              </w:rPr>
              <w:t>2008</w:t>
            </w:r>
            <w:r w:rsidRPr="002A7241">
              <w:rPr>
                <w:rFonts w:ascii="Arial" w:hAnsi="Arial" w:cs="Arial"/>
              </w:rPr>
              <w:t xml:space="preserve">, </w:t>
            </w:r>
            <w:r w:rsidR="008D3ABF">
              <w:rPr>
                <w:rFonts w:ascii="Arial" w:hAnsi="Arial" w:cs="Arial"/>
              </w:rPr>
              <w:t>Tampa</w:t>
            </w:r>
          </w:p>
          <w:p w14:paraId="18770E13" w14:textId="2432E679" w:rsidR="001C6813" w:rsidRPr="002A7241" w:rsidRDefault="001C6813" w:rsidP="001C6813">
            <w:pPr>
              <w:rPr>
                <w:rFonts w:ascii="Arial" w:hAnsi="Arial" w:cs="Arial"/>
              </w:rPr>
            </w:pPr>
            <w:r w:rsidRPr="001C6813">
              <w:rPr>
                <w:rFonts w:ascii="Arial" w:hAnsi="Arial" w:cs="Arial"/>
                <w:b/>
                <w:bCs/>
              </w:rPr>
              <w:t>Office Hours</w:t>
            </w:r>
            <w:r w:rsidRPr="002A7241">
              <w:rPr>
                <w:rFonts w:ascii="Arial" w:hAnsi="Arial" w:cs="Arial"/>
              </w:rPr>
              <w:t xml:space="preserve">: </w:t>
            </w:r>
            <w:r>
              <w:rPr>
                <w:rFonts w:ascii="Arial" w:hAnsi="Arial" w:cs="Arial"/>
              </w:rPr>
              <w:tab/>
            </w:r>
            <w:r>
              <w:rPr>
                <w:rFonts w:ascii="Arial" w:hAnsi="Arial" w:cs="Arial"/>
              </w:rPr>
              <w:tab/>
            </w:r>
            <w:r w:rsidR="00630FAC">
              <w:rPr>
                <w:rFonts w:ascii="Arial" w:hAnsi="Arial" w:cs="Arial"/>
              </w:rPr>
              <w:t>Wed</w:t>
            </w:r>
            <w:r w:rsidRPr="002A7241">
              <w:rPr>
                <w:rFonts w:ascii="Arial" w:hAnsi="Arial" w:cs="Arial"/>
              </w:rPr>
              <w:t xml:space="preserve"> </w:t>
            </w:r>
            <w:r w:rsidR="008D3ABF">
              <w:rPr>
                <w:rFonts w:ascii="Arial" w:hAnsi="Arial" w:cs="Arial"/>
              </w:rPr>
              <w:t>1</w:t>
            </w:r>
            <w:r w:rsidR="00701BE9">
              <w:rPr>
                <w:rFonts w:ascii="Arial" w:hAnsi="Arial" w:cs="Arial"/>
              </w:rPr>
              <w:t>0</w:t>
            </w:r>
            <w:r w:rsidR="008D3ABF">
              <w:rPr>
                <w:rFonts w:ascii="Arial" w:hAnsi="Arial" w:cs="Arial"/>
              </w:rPr>
              <w:t>:</w:t>
            </w:r>
            <w:r w:rsidR="00701BE9">
              <w:rPr>
                <w:rFonts w:ascii="Arial" w:hAnsi="Arial" w:cs="Arial"/>
              </w:rPr>
              <w:t>00a</w:t>
            </w:r>
            <w:r w:rsidR="00C47EFC">
              <w:rPr>
                <w:rFonts w:ascii="Arial" w:hAnsi="Arial" w:cs="Arial"/>
              </w:rPr>
              <w:t>m</w:t>
            </w:r>
            <w:r w:rsidR="00630FAC">
              <w:rPr>
                <w:rFonts w:ascii="Arial" w:hAnsi="Arial" w:cs="Arial"/>
              </w:rPr>
              <w:t>-</w:t>
            </w:r>
            <w:r w:rsidR="00701BE9">
              <w:rPr>
                <w:rFonts w:ascii="Arial" w:hAnsi="Arial" w:cs="Arial"/>
              </w:rPr>
              <w:t>12</w:t>
            </w:r>
            <w:r w:rsidR="008D3ABF">
              <w:rPr>
                <w:rFonts w:ascii="Arial" w:hAnsi="Arial" w:cs="Arial"/>
              </w:rPr>
              <w:t>:</w:t>
            </w:r>
            <w:r w:rsidR="00701BE9">
              <w:rPr>
                <w:rFonts w:ascii="Arial" w:hAnsi="Arial" w:cs="Arial"/>
              </w:rPr>
              <w:t>00</w:t>
            </w:r>
            <w:r w:rsidR="00630FAC">
              <w:rPr>
                <w:rFonts w:ascii="Arial" w:hAnsi="Arial" w:cs="Arial"/>
              </w:rPr>
              <w:t>p</w:t>
            </w:r>
            <w:r w:rsidRPr="002A7241">
              <w:rPr>
                <w:rFonts w:ascii="Arial" w:hAnsi="Arial" w:cs="Arial"/>
              </w:rPr>
              <w:t>m</w:t>
            </w:r>
          </w:p>
          <w:p w14:paraId="2A63A334" w14:textId="02E3CBA1" w:rsidR="001C6813" w:rsidRPr="002A7241" w:rsidRDefault="001C6813" w:rsidP="001C6813">
            <w:pPr>
              <w:rPr>
                <w:rFonts w:ascii="Arial" w:hAnsi="Arial" w:cs="Arial"/>
              </w:rPr>
            </w:pPr>
            <w:r w:rsidRPr="001C6813">
              <w:rPr>
                <w:rFonts w:ascii="Arial" w:hAnsi="Arial" w:cs="Arial"/>
                <w:b/>
                <w:bCs/>
              </w:rPr>
              <w:t>Phone Number</w:t>
            </w:r>
            <w:r w:rsidRPr="002A7241">
              <w:rPr>
                <w:rFonts w:ascii="Arial" w:hAnsi="Arial" w:cs="Arial"/>
              </w:rPr>
              <w:t xml:space="preserve">: </w:t>
            </w:r>
            <w:r>
              <w:rPr>
                <w:rFonts w:ascii="Arial" w:hAnsi="Arial" w:cs="Arial"/>
              </w:rPr>
              <w:tab/>
            </w:r>
            <w:r w:rsidR="008D3ABF">
              <w:rPr>
                <w:rFonts w:ascii="Arial" w:hAnsi="Arial" w:cs="Arial"/>
              </w:rPr>
              <w:t>813-974-6765</w:t>
            </w:r>
          </w:p>
          <w:p w14:paraId="5D1E3EF6" w14:textId="66EE8EAE" w:rsidR="001C6813" w:rsidRDefault="001C6813" w:rsidP="00DA330C">
            <w:pPr>
              <w:rPr>
                <w:rFonts w:ascii="Arial" w:hAnsi="Arial" w:cs="Arial"/>
              </w:rPr>
            </w:pPr>
            <w:r w:rsidRPr="001C6813">
              <w:rPr>
                <w:rFonts w:ascii="Arial" w:hAnsi="Arial" w:cs="Arial"/>
                <w:b/>
                <w:bCs/>
              </w:rPr>
              <w:t>Email</w:t>
            </w:r>
            <w:r w:rsidRPr="002A7241">
              <w:rPr>
                <w:rFonts w:ascii="Arial" w:hAnsi="Arial" w:cs="Arial"/>
              </w:rPr>
              <w:t xml:space="preserve">: </w:t>
            </w:r>
            <w:r>
              <w:rPr>
                <w:rFonts w:ascii="Arial" w:hAnsi="Arial" w:cs="Arial"/>
              </w:rPr>
              <w:tab/>
            </w:r>
            <w:r>
              <w:rPr>
                <w:rFonts w:ascii="Arial" w:hAnsi="Arial" w:cs="Arial"/>
              </w:rPr>
              <w:tab/>
            </w:r>
            <w:r>
              <w:rPr>
                <w:rFonts w:ascii="Arial" w:hAnsi="Arial" w:cs="Arial"/>
              </w:rPr>
              <w:tab/>
            </w:r>
            <w:r w:rsidR="008D3ABF">
              <w:rPr>
                <w:rFonts w:ascii="Arial" w:hAnsi="Arial" w:cs="Arial"/>
              </w:rPr>
              <w:t>cedanie2</w:t>
            </w:r>
            <w:r w:rsidRPr="002A7241">
              <w:rPr>
                <w:rFonts w:ascii="Arial" w:hAnsi="Arial" w:cs="Arial"/>
              </w:rPr>
              <w:t>@usf.edu</w:t>
            </w:r>
          </w:p>
        </w:tc>
        <w:tc>
          <w:tcPr>
            <w:tcW w:w="4490" w:type="dxa"/>
            <w:tcBorders>
              <w:left w:val="single" w:sz="4" w:space="0" w:color="auto"/>
            </w:tcBorders>
          </w:tcPr>
          <w:p w14:paraId="799D0804" w14:textId="046AC807" w:rsidR="001C6813" w:rsidRPr="002A7241" w:rsidRDefault="001C6813" w:rsidP="001C6813">
            <w:pPr>
              <w:rPr>
                <w:rFonts w:ascii="Arial" w:hAnsi="Arial" w:cs="Arial"/>
              </w:rPr>
            </w:pPr>
            <w:r w:rsidRPr="001C6813">
              <w:rPr>
                <w:rFonts w:ascii="Arial" w:hAnsi="Arial" w:cs="Arial"/>
                <w:b/>
                <w:bCs/>
              </w:rPr>
              <w:t>Semester</w:t>
            </w:r>
            <w:r w:rsidRPr="002A7241">
              <w:rPr>
                <w:rFonts w:ascii="Arial" w:hAnsi="Arial" w:cs="Arial"/>
              </w:rPr>
              <w:t xml:space="preserve">: </w:t>
            </w:r>
            <w:r>
              <w:rPr>
                <w:rFonts w:ascii="Arial" w:hAnsi="Arial" w:cs="Arial"/>
              </w:rPr>
              <w:tab/>
            </w:r>
            <w:r>
              <w:rPr>
                <w:rFonts w:ascii="Arial" w:hAnsi="Arial" w:cs="Arial"/>
              </w:rPr>
              <w:tab/>
            </w:r>
            <w:r w:rsidR="00963AC9">
              <w:rPr>
                <w:rFonts w:ascii="Arial" w:hAnsi="Arial" w:cs="Arial"/>
              </w:rPr>
              <w:t>Fall 202</w:t>
            </w:r>
            <w:r w:rsidR="00771D93">
              <w:rPr>
                <w:rFonts w:ascii="Arial" w:hAnsi="Arial" w:cs="Arial"/>
              </w:rPr>
              <w:t>3</w:t>
            </w:r>
          </w:p>
          <w:p w14:paraId="1849888D" w14:textId="0BED3F2E" w:rsidR="001C6813" w:rsidRPr="002A7241" w:rsidRDefault="001C6813" w:rsidP="001C6813">
            <w:pPr>
              <w:rPr>
                <w:rFonts w:ascii="Arial" w:hAnsi="Arial" w:cs="Arial"/>
              </w:rPr>
            </w:pPr>
            <w:r w:rsidRPr="001C6813">
              <w:rPr>
                <w:rFonts w:ascii="Arial" w:hAnsi="Arial" w:cs="Arial"/>
                <w:b/>
                <w:bCs/>
              </w:rPr>
              <w:t>Class Meeting Days</w:t>
            </w:r>
            <w:r w:rsidRPr="002A7241">
              <w:rPr>
                <w:rFonts w:ascii="Arial" w:hAnsi="Arial" w:cs="Arial"/>
              </w:rPr>
              <w:t xml:space="preserve">: </w:t>
            </w:r>
            <w:r>
              <w:rPr>
                <w:rFonts w:ascii="Arial" w:hAnsi="Arial" w:cs="Arial"/>
              </w:rPr>
              <w:tab/>
            </w:r>
            <w:r w:rsidR="00630FAC">
              <w:rPr>
                <w:rFonts w:ascii="Arial" w:hAnsi="Arial" w:cs="Arial"/>
              </w:rPr>
              <w:t>Wednesday</w:t>
            </w:r>
          </w:p>
          <w:p w14:paraId="58084FE1" w14:textId="517A278A" w:rsidR="001C6813" w:rsidRPr="002A7241" w:rsidRDefault="001C6813" w:rsidP="001C6813">
            <w:pPr>
              <w:rPr>
                <w:rFonts w:ascii="Arial" w:hAnsi="Arial" w:cs="Arial"/>
              </w:rPr>
            </w:pPr>
            <w:r w:rsidRPr="001C6813">
              <w:rPr>
                <w:rFonts w:ascii="Arial" w:hAnsi="Arial" w:cs="Arial"/>
                <w:b/>
                <w:bCs/>
              </w:rPr>
              <w:t>Class Meeting Time</w:t>
            </w:r>
            <w:r w:rsidRPr="002A7241">
              <w:rPr>
                <w:rFonts w:ascii="Arial" w:hAnsi="Arial" w:cs="Arial"/>
              </w:rPr>
              <w:t xml:space="preserve">: </w:t>
            </w:r>
            <w:r>
              <w:rPr>
                <w:rFonts w:ascii="Arial" w:hAnsi="Arial" w:cs="Arial"/>
              </w:rPr>
              <w:tab/>
            </w:r>
            <w:r w:rsidR="001E0583">
              <w:rPr>
                <w:rFonts w:ascii="Arial" w:hAnsi="Arial" w:cs="Arial"/>
              </w:rPr>
              <w:t>12</w:t>
            </w:r>
            <w:r w:rsidR="00630FAC">
              <w:rPr>
                <w:rFonts w:ascii="Arial" w:hAnsi="Arial" w:cs="Arial"/>
              </w:rPr>
              <w:t>:30</w:t>
            </w:r>
            <w:r w:rsidR="001E0583">
              <w:rPr>
                <w:rFonts w:ascii="Arial" w:hAnsi="Arial" w:cs="Arial"/>
              </w:rPr>
              <w:t>p</w:t>
            </w:r>
            <w:r w:rsidR="00630FAC">
              <w:rPr>
                <w:rFonts w:ascii="Arial" w:hAnsi="Arial" w:cs="Arial"/>
              </w:rPr>
              <w:t>m-</w:t>
            </w:r>
            <w:r w:rsidR="001E0583">
              <w:rPr>
                <w:rFonts w:ascii="Arial" w:hAnsi="Arial" w:cs="Arial"/>
              </w:rPr>
              <w:t>4</w:t>
            </w:r>
            <w:r w:rsidR="00630FAC">
              <w:rPr>
                <w:rFonts w:ascii="Arial" w:hAnsi="Arial" w:cs="Arial"/>
              </w:rPr>
              <w:t>:15pm</w:t>
            </w:r>
          </w:p>
          <w:p w14:paraId="3947E956" w14:textId="147193F0" w:rsidR="001C6813" w:rsidRDefault="001C6813" w:rsidP="00DA330C">
            <w:pPr>
              <w:rPr>
                <w:rFonts w:ascii="Arial" w:hAnsi="Arial" w:cs="Arial"/>
              </w:rPr>
            </w:pPr>
            <w:r w:rsidRPr="001C6813">
              <w:rPr>
                <w:rFonts w:ascii="Arial" w:hAnsi="Arial" w:cs="Arial"/>
                <w:b/>
                <w:bCs/>
              </w:rPr>
              <w:t>Class Meeting Location</w:t>
            </w:r>
            <w:r w:rsidRPr="002A7241">
              <w:rPr>
                <w:rFonts w:ascii="Arial" w:hAnsi="Arial" w:cs="Arial"/>
              </w:rPr>
              <w:t xml:space="preserve">: </w:t>
            </w:r>
            <w:r w:rsidR="008D3ABF">
              <w:rPr>
                <w:rFonts w:ascii="Arial" w:hAnsi="Arial" w:cs="Arial"/>
              </w:rPr>
              <w:t>BSN 120</w:t>
            </w:r>
          </w:p>
          <w:p w14:paraId="6C6243DF" w14:textId="4197A795" w:rsidR="001C6813" w:rsidRDefault="001C6813" w:rsidP="00DA330C">
            <w:pPr>
              <w:rPr>
                <w:rFonts w:ascii="Arial" w:hAnsi="Arial" w:cs="Arial"/>
              </w:rPr>
            </w:pPr>
          </w:p>
        </w:tc>
      </w:tr>
    </w:tbl>
    <w:p w14:paraId="1F5C21A8" w14:textId="77777777" w:rsidR="00DA330C" w:rsidRPr="002A7241" w:rsidRDefault="00DA330C" w:rsidP="00AC0E5B">
      <w:pPr>
        <w:pBdr>
          <w:bottom w:val="single" w:sz="6" w:space="1" w:color="auto"/>
        </w:pBdr>
        <w:jc w:val="both"/>
        <w:rPr>
          <w:rFonts w:ascii="Arial" w:hAnsi="Arial" w:cs="Arial"/>
        </w:rPr>
      </w:pPr>
    </w:p>
    <w:p w14:paraId="2C83DB8F" w14:textId="77777777" w:rsidR="00DA330C" w:rsidRPr="002A7241" w:rsidRDefault="00DA330C" w:rsidP="00AC0E5B">
      <w:pPr>
        <w:jc w:val="both"/>
        <w:rPr>
          <w:rFonts w:ascii="Arial" w:hAnsi="Arial" w:cs="Arial"/>
        </w:rPr>
      </w:pPr>
    </w:p>
    <w:p w14:paraId="598AD942" w14:textId="77777777" w:rsidR="00DA330C" w:rsidRPr="002A7241" w:rsidRDefault="00DA330C" w:rsidP="00AC0E5B">
      <w:pPr>
        <w:jc w:val="both"/>
        <w:rPr>
          <w:rFonts w:ascii="Arial" w:hAnsi="Arial" w:cs="Arial"/>
        </w:rPr>
      </w:pPr>
    </w:p>
    <w:p w14:paraId="2014B2CA" w14:textId="01B118A1" w:rsidR="009F4093" w:rsidRPr="002A7241" w:rsidRDefault="003C4687" w:rsidP="00AC0E5B">
      <w:pPr>
        <w:pStyle w:val="Heading1"/>
        <w:tabs>
          <w:tab w:val="clear" w:pos="540"/>
          <w:tab w:val="clear" w:pos="3240"/>
        </w:tabs>
        <w:ind w:left="540" w:hanging="540"/>
        <w:jc w:val="left"/>
      </w:pPr>
      <w:r w:rsidRPr="002A7241">
        <w:t xml:space="preserve">Course </w:t>
      </w:r>
      <w:r w:rsidR="009F4093" w:rsidRPr="002A7241">
        <w:t>Description</w:t>
      </w:r>
    </w:p>
    <w:p w14:paraId="2584E712" w14:textId="54873EB6" w:rsidR="009F4093" w:rsidRPr="002A7241" w:rsidRDefault="00630FAC" w:rsidP="00630FAC">
      <w:pPr>
        <w:ind w:left="540"/>
        <w:rPr>
          <w:rFonts w:ascii="Arial" w:hAnsi="Arial" w:cs="Arial"/>
        </w:rPr>
      </w:pPr>
      <w:r w:rsidRPr="00630FAC">
        <w:rPr>
          <w:rFonts w:ascii="Arial" w:hAnsi="Arial" w:cs="Arial"/>
        </w:rPr>
        <w:t>This course covers core business database technologies. Topics include database design,</w:t>
      </w:r>
      <w:r>
        <w:rPr>
          <w:rFonts w:ascii="Arial" w:hAnsi="Arial" w:cs="Arial"/>
        </w:rPr>
        <w:t xml:space="preserve"> </w:t>
      </w:r>
      <w:r w:rsidRPr="00630FAC">
        <w:rPr>
          <w:rFonts w:ascii="Arial" w:hAnsi="Arial" w:cs="Arial"/>
        </w:rPr>
        <w:t>transaction processing, parallelism, and distributed databases. Emerging business</w:t>
      </w:r>
      <w:r>
        <w:rPr>
          <w:rFonts w:ascii="Arial" w:hAnsi="Arial" w:cs="Arial"/>
        </w:rPr>
        <w:t xml:space="preserve"> </w:t>
      </w:r>
      <w:r w:rsidRPr="00630FAC">
        <w:rPr>
          <w:rFonts w:ascii="Arial" w:hAnsi="Arial" w:cs="Arial"/>
        </w:rPr>
        <w:t>intelligence technologies are covered. A database system is used for projects.</w:t>
      </w:r>
    </w:p>
    <w:p w14:paraId="5583A208" w14:textId="77777777" w:rsidR="00D54A22" w:rsidRPr="002A7241" w:rsidRDefault="00D54A22" w:rsidP="00AC0E5B">
      <w:pPr>
        <w:ind w:left="540"/>
        <w:rPr>
          <w:rFonts w:ascii="Arial" w:hAnsi="Arial" w:cs="Arial"/>
        </w:rPr>
      </w:pPr>
    </w:p>
    <w:p w14:paraId="76A16C6F" w14:textId="77777777" w:rsidR="004479EB" w:rsidRPr="002A7241" w:rsidRDefault="004479EB" w:rsidP="004479EB">
      <w:pPr>
        <w:pStyle w:val="Heading1"/>
        <w:tabs>
          <w:tab w:val="clear" w:pos="540"/>
          <w:tab w:val="clear" w:pos="3240"/>
        </w:tabs>
        <w:ind w:left="540" w:hanging="540"/>
        <w:jc w:val="left"/>
      </w:pPr>
      <w:r w:rsidRPr="002A7241">
        <w:t>Course Prerequisites</w:t>
      </w:r>
    </w:p>
    <w:p w14:paraId="41F480FF" w14:textId="637DAD72" w:rsidR="004479EB" w:rsidRDefault="00630FAC" w:rsidP="00630FAC">
      <w:pPr>
        <w:ind w:left="540"/>
        <w:rPr>
          <w:rFonts w:ascii="Arial" w:hAnsi="Arial" w:cs="Arial"/>
        </w:rPr>
      </w:pPr>
      <w:r w:rsidRPr="00630FAC">
        <w:rPr>
          <w:rFonts w:ascii="Arial" w:hAnsi="Arial" w:cs="Arial"/>
        </w:rPr>
        <w:t>There are no official prerequisites. However, there is an assumption that you have taken</w:t>
      </w:r>
      <w:r>
        <w:rPr>
          <w:rFonts w:ascii="Arial" w:hAnsi="Arial" w:cs="Arial"/>
        </w:rPr>
        <w:t xml:space="preserve"> </w:t>
      </w:r>
      <w:r w:rsidRPr="00630FAC">
        <w:rPr>
          <w:rFonts w:ascii="Arial" w:hAnsi="Arial" w:cs="Arial"/>
        </w:rPr>
        <w:t>a database course prior to admission in our program (or have significant professional</w:t>
      </w:r>
      <w:r>
        <w:rPr>
          <w:rFonts w:ascii="Arial" w:hAnsi="Arial" w:cs="Arial"/>
        </w:rPr>
        <w:t xml:space="preserve"> </w:t>
      </w:r>
      <w:r w:rsidRPr="00630FAC">
        <w:rPr>
          <w:rFonts w:ascii="Arial" w:hAnsi="Arial" w:cs="Arial"/>
        </w:rPr>
        <w:t>experience).</w:t>
      </w:r>
    </w:p>
    <w:p w14:paraId="6773ECBE" w14:textId="77777777" w:rsidR="00630FAC" w:rsidRPr="002A7241" w:rsidRDefault="00630FAC" w:rsidP="00630FAC">
      <w:pPr>
        <w:ind w:left="540"/>
        <w:rPr>
          <w:rFonts w:ascii="Arial" w:hAnsi="Arial" w:cs="Arial"/>
        </w:rPr>
      </w:pPr>
    </w:p>
    <w:p w14:paraId="5C059AE4" w14:textId="77777777" w:rsidR="000F6CE2" w:rsidRPr="002A7241" w:rsidRDefault="000F6CE2" w:rsidP="00AC0E5B">
      <w:pPr>
        <w:pStyle w:val="Heading1"/>
        <w:tabs>
          <w:tab w:val="clear" w:pos="540"/>
          <w:tab w:val="clear" w:pos="3240"/>
        </w:tabs>
        <w:ind w:left="540" w:hanging="540"/>
        <w:jc w:val="left"/>
      </w:pPr>
      <w:r w:rsidRPr="002A7241">
        <w:t xml:space="preserve">Course </w:t>
      </w:r>
      <w:r w:rsidR="00293D14" w:rsidRPr="002A7241">
        <w:t>Purpose</w:t>
      </w:r>
      <w:r w:rsidR="00597417" w:rsidRPr="002A7241">
        <w:t xml:space="preserve"> </w:t>
      </w:r>
    </w:p>
    <w:p w14:paraId="5E13F804" w14:textId="0E43FCC0" w:rsidR="00425662" w:rsidRPr="002A7241" w:rsidRDefault="00630FAC" w:rsidP="00AC0E5B">
      <w:pPr>
        <w:ind w:left="540"/>
        <w:rPr>
          <w:rFonts w:ascii="Arial" w:hAnsi="Arial" w:cs="Arial"/>
        </w:rPr>
      </w:pPr>
      <w:r>
        <w:rPr>
          <w:rFonts w:ascii="Arial" w:hAnsi="Arial" w:cs="Arial"/>
        </w:rPr>
        <w:t>The purpose of this course is to prepare students to design and use databases efficiently and effectively in organizations. Students will complete hands-on exercises and assignments in various topics such as database design, SQL, data analysis, NoSQL, and cloud computing.</w:t>
      </w:r>
    </w:p>
    <w:p w14:paraId="3F1E8D77" w14:textId="77777777" w:rsidR="006E0B4E" w:rsidRPr="002A7241" w:rsidRDefault="006E0B4E" w:rsidP="006E0B4E">
      <w:pPr>
        <w:rPr>
          <w:rFonts w:ascii="Arial" w:hAnsi="Arial" w:cs="Arial"/>
        </w:rPr>
      </w:pPr>
    </w:p>
    <w:p w14:paraId="01E1F23B" w14:textId="290A0059" w:rsidR="0075170C" w:rsidRPr="002A7241" w:rsidRDefault="0075170C" w:rsidP="006E0B4E">
      <w:pPr>
        <w:pStyle w:val="Heading1"/>
        <w:tabs>
          <w:tab w:val="clear" w:pos="540"/>
          <w:tab w:val="clear" w:pos="3240"/>
        </w:tabs>
        <w:ind w:left="540" w:hanging="540"/>
        <w:jc w:val="left"/>
      </w:pPr>
      <w:bookmarkStart w:id="0" w:name="_Hlk46344500"/>
      <w:r w:rsidRPr="002A7241">
        <w:t>Course Objectives</w:t>
      </w:r>
    </w:p>
    <w:p w14:paraId="05CD2A79" w14:textId="17DBE254" w:rsidR="0075170C" w:rsidRPr="002A7241" w:rsidRDefault="0075170C" w:rsidP="0075170C">
      <w:pPr>
        <w:ind w:left="540"/>
        <w:rPr>
          <w:rFonts w:ascii="Arial" w:hAnsi="Arial" w:cs="Arial"/>
        </w:rPr>
      </w:pPr>
      <w:r w:rsidRPr="002A7241">
        <w:rPr>
          <w:rFonts w:ascii="Arial" w:hAnsi="Arial" w:cs="Arial"/>
        </w:rPr>
        <w:t>This course has the following objectives:</w:t>
      </w:r>
    </w:p>
    <w:p w14:paraId="2AE316D6" w14:textId="0E12DFFF" w:rsidR="0075170C" w:rsidRPr="002A7241" w:rsidRDefault="0075170C" w:rsidP="0075170C">
      <w:pPr>
        <w:pStyle w:val="ListParagraph"/>
        <w:numPr>
          <w:ilvl w:val="0"/>
          <w:numId w:val="10"/>
        </w:numPr>
        <w:rPr>
          <w:rFonts w:ascii="Arial" w:hAnsi="Arial" w:cs="Arial"/>
        </w:rPr>
      </w:pPr>
      <w:r w:rsidRPr="002A7241">
        <w:rPr>
          <w:rFonts w:ascii="Arial" w:hAnsi="Arial" w:cs="Arial"/>
        </w:rPr>
        <w:t>Understand the concepts and principles of data</w:t>
      </w:r>
      <w:r w:rsidR="00182EA2">
        <w:rPr>
          <w:rFonts w:ascii="Arial" w:hAnsi="Arial" w:cs="Arial"/>
        </w:rPr>
        <w:t>base design</w:t>
      </w:r>
      <w:r w:rsidRPr="002A7241">
        <w:rPr>
          <w:rFonts w:ascii="Arial" w:hAnsi="Arial" w:cs="Arial"/>
        </w:rPr>
        <w:t>.</w:t>
      </w:r>
    </w:p>
    <w:p w14:paraId="3217421F" w14:textId="77777777" w:rsidR="00182EA2" w:rsidRDefault="0075170C" w:rsidP="0075170C">
      <w:pPr>
        <w:pStyle w:val="ListParagraph"/>
        <w:numPr>
          <w:ilvl w:val="0"/>
          <w:numId w:val="10"/>
        </w:numPr>
        <w:rPr>
          <w:rFonts w:ascii="Arial" w:hAnsi="Arial" w:cs="Arial"/>
        </w:rPr>
      </w:pPr>
      <w:r w:rsidRPr="002A7241">
        <w:rPr>
          <w:rFonts w:ascii="Arial" w:hAnsi="Arial" w:cs="Arial"/>
        </w:rPr>
        <w:t xml:space="preserve">Use state-of-the-art </w:t>
      </w:r>
      <w:r w:rsidR="00182EA2">
        <w:rPr>
          <w:rFonts w:ascii="Arial" w:hAnsi="Arial" w:cs="Arial"/>
        </w:rPr>
        <w:t xml:space="preserve">database </w:t>
      </w:r>
      <w:r w:rsidRPr="002A7241">
        <w:rPr>
          <w:rFonts w:ascii="Arial" w:hAnsi="Arial" w:cs="Arial"/>
        </w:rPr>
        <w:t xml:space="preserve">technologies </w:t>
      </w:r>
      <w:r w:rsidR="00182EA2">
        <w:rPr>
          <w:rFonts w:ascii="Arial" w:hAnsi="Arial" w:cs="Arial"/>
        </w:rPr>
        <w:t>to write queries and answer business questions</w:t>
      </w:r>
    </w:p>
    <w:p w14:paraId="7FBC25FA" w14:textId="71DAB5A6" w:rsidR="0075170C" w:rsidRDefault="00182EA2" w:rsidP="0075170C">
      <w:pPr>
        <w:pStyle w:val="ListParagraph"/>
        <w:numPr>
          <w:ilvl w:val="0"/>
          <w:numId w:val="10"/>
        </w:numPr>
        <w:rPr>
          <w:rFonts w:ascii="Arial" w:hAnsi="Arial" w:cs="Arial"/>
        </w:rPr>
      </w:pPr>
      <w:r>
        <w:rPr>
          <w:rFonts w:ascii="Arial" w:hAnsi="Arial" w:cs="Arial"/>
        </w:rPr>
        <w:t>Understand contemporary database technologies such as cloud and NoSQL databases.</w:t>
      </w:r>
    </w:p>
    <w:p w14:paraId="6224ACDE" w14:textId="77777777" w:rsidR="002A7241" w:rsidRPr="002A7241" w:rsidRDefault="002A7241" w:rsidP="002A7241">
      <w:pPr>
        <w:pStyle w:val="ListParagraph"/>
        <w:ind w:left="1260"/>
        <w:rPr>
          <w:rFonts w:ascii="Arial" w:hAnsi="Arial" w:cs="Arial"/>
        </w:rPr>
      </w:pPr>
    </w:p>
    <w:p w14:paraId="47929A71" w14:textId="16591C3F" w:rsidR="0075170C" w:rsidRPr="002A7241" w:rsidRDefault="0075170C" w:rsidP="006E0B4E">
      <w:pPr>
        <w:pStyle w:val="Heading1"/>
        <w:tabs>
          <w:tab w:val="clear" w:pos="540"/>
          <w:tab w:val="clear" w:pos="3240"/>
        </w:tabs>
        <w:ind w:left="540" w:hanging="540"/>
        <w:jc w:val="left"/>
      </w:pPr>
      <w:r w:rsidRPr="002A7241">
        <w:t>Student Learning Outcomes</w:t>
      </w:r>
    </w:p>
    <w:p w14:paraId="59C05BC5" w14:textId="77777777" w:rsidR="00824CE1" w:rsidRPr="002A7241" w:rsidRDefault="00824CE1" w:rsidP="00824CE1">
      <w:pPr>
        <w:ind w:left="540"/>
        <w:rPr>
          <w:rFonts w:ascii="Arial" w:hAnsi="Arial" w:cs="Arial"/>
        </w:rPr>
      </w:pPr>
      <w:r w:rsidRPr="002A7241">
        <w:rPr>
          <w:rFonts w:ascii="Arial" w:hAnsi="Arial" w:cs="Arial"/>
        </w:rPr>
        <w:t>At the end of the course, you will be able to:</w:t>
      </w:r>
    </w:p>
    <w:p w14:paraId="074A2124" w14:textId="77777777" w:rsidR="00630FAC" w:rsidRPr="00182EA2" w:rsidRDefault="00630FAC" w:rsidP="00182EA2">
      <w:pPr>
        <w:pStyle w:val="ListParagraph"/>
        <w:numPr>
          <w:ilvl w:val="0"/>
          <w:numId w:val="16"/>
        </w:numPr>
        <w:rPr>
          <w:rFonts w:ascii="Arial" w:hAnsi="Arial" w:cs="Arial"/>
        </w:rPr>
      </w:pPr>
      <w:r w:rsidRPr="00182EA2">
        <w:rPr>
          <w:rFonts w:ascii="Arial" w:hAnsi="Arial" w:cs="Arial"/>
        </w:rPr>
        <w:t>Describe the widely used relational database model.</w:t>
      </w:r>
    </w:p>
    <w:p w14:paraId="41E6213E" w14:textId="75F63D98" w:rsidR="00630FAC" w:rsidRPr="00182EA2" w:rsidRDefault="00630FAC" w:rsidP="00182EA2">
      <w:pPr>
        <w:pStyle w:val="ListParagraph"/>
        <w:numPr>
          <w:ilvl w:val="0"/>
          <w:numId w:val="16"/>
        </w:numPr>
        <w:rPr>
          <w:rFonts w:ascii="Arial" w:hAnsi="Arial" w:cs="Arial"/>
        </w:rPr>
      </w:pPr>
      <w:r w:rsidRPr="00182EA2">
        <w:rPr>
          <w:rFonts w:ascii="Arial" w:hAnsi="Arial" w:cs="Arial"/>
        </w:rPr>
        <w:t>Write queries using SQL.</w:t>
      </w:r>
    </w:p>
    <w:p w14:paraId="7F3FD64E" w14:textId="27B2DCFC" w:rsidR="00630FAC" w:rsidRPr="00182EA2" w:rsidRDefault="00630FAC" w:rsidP="00C80F5B">
      <w:pPr>
        <w:pStyle w:val="ListParagraph"/>
        <w:numPr>
          <w:ilvl w:val="0"/>
          <w:numId w:val="16"/>
        </w:numPr>
        <w:rPr>
          <w:rFonts w:ascii="Arial" w:hAnsi="Arial" w:cs="Arial"/>
        </w:rPr>
      </w:pPr>
      <w:r w:rsidRPr="00182EA2">
        <w:rPr>
          <w:rFonts w:ascii="Arial" w:hAnsi="Arial" w:cs="Arial"/>
        </w:rPr>
        <w:t>Design and document database systems using entity-relationship diagram (ERD)</w:t>
      </w:r>
      <w:r w:rsidR="00182EA2" w:rsidRPr="00182EA2">
        <w:rPr>
          <w:rFonts w:ascii="Arial" w:hAnsi="Arial" w:cs="Arial"/>
        </w:rPr>
        <w:t xml:space="preserve"> </w:t>
      </w:r>
      <w:r w:rsidRPr="00182EA2">
        <w:rPr>
          <w:rFonts w:ascii="Arial" w:hAnsi="Arial" w:cs="Arial"/>
        </w:rPr>
        <w:t>tools.</w:t>
      </w:r>
    </w:p>
    <w:p w14:paraId="529B4731" w14:textId="03D228AD" w:rsidR="00630FAC" w:rsidRPr="00182EA2" w:rsidRDefault="00630FAC" w:rsidP="00374D38">
      <w:pPr>
        <w:pStyle w:val="ListParagraph"/>
        <w:numPr>
          <w:ilvl w:val="0"/>
          <w:numId w:val="16"/>
        </w:numPr>
        <w:rPr>
          <w:rFonts w:ascii="Arial" w:hAnsi="Arial" w:cs="Arial"/>
        </w:rPr>
      </w:pPr>
      <w:r w:rsidRPr="00182EA2">
        <w:rPr>
          <w:rFonts w:ascii="Arial" w:hAnsi="Arial" w:cs="Arial"/>
        </w:rPr>
        <w:t>Implement database systems using SQL data definition statements and integrity</w:t>
      </w:r>
      <w:r w:rsidR="00182EA2" w:rsidRPr="00182EA2">
        <w:rPr>
          <w:rFonts w:ascii="Arial" w:hAnsi="Arial" w:cs="Arial"/>
        </w:rPr>
        <w:t xml:space="preserve"> </w:t>
      </w:r>
      <w:r w:rsidRPr="00182EA2">
        <w:rPr>
          <w:rFonts w:ascii="Arial" w:hAnsi="Arial" w:cs="Arial"/>
        </w:rPr>
        <w:t>constraints.</w:t>
      </w:r>
    </w:p>
    <w:p w14:paraId="68399B35" w14:textId="14C291F5" w:rsidR="00630FAC" w:rsidRPr="00182EA2" w:rsidRDefault="00630FAC" w:rsidP="00B43E1F">
      <w:pPr>
        <w:pStyle w:val="ListParagraph"/>
        <w:numPr>
          <w:ilvl w:val="0"/>
          <w:numId w:val="16"/>
        </w:numPr>
        <w:rPr>
          <w:rFonts w:ascii="Arial" w:hAnsi="Arial" w:cs="Arial"/>
        </w:rPr>
      </w:pPr>
      <w:r w:rsidRPr="00182EA2">
        <w:rPr>
          <w:rFonts w:ascii="Arial" w:hAnsi="Arial" w:cs="Arial"/>
        </w:rPr>
        <w:t>Apply various techniques such as index structures and optimization modes to</w:t>
      </w:r>
      <w:r w:rsidR="00182EA2" w:rsidRPr="00182EA2">
        <w:rPr>
          <w:rFonts w:ascii="Arial" w:hAnsi="Arial" w:cs="Arial"/>
        </w:rPr>
        <w:t xml:space="preserve"> </w:t>
      </w:r>
      <w:r w:rsidRPr="00182EA2">
        <w:rPr>
          <w:rFonts w:ascii="Arial" w:hAnsi="Arial" w:cs="Arial"/>
        </w:rPr>
        <w:t>improve query performance.</w:t>
      </w:r>
    </w:p>
    <w:p w14:paraId="37742482" w14:textId="586B4EEF" w:rsidR="00824CE1" w:rsidRPr="00182EA2" w:rsidRDefault="00630FAC" w:rsidP="0033497E">
      <w:pPr>
        <w:pStyle w:val="ListParagraph"/>
        <w:numPr>
          <w:ilvl w:val="0"/>
          <w:numId w:val="16"/>
        </w:numPr>
        <w:rPr>
          <w:rFonts w:ascii="Arial" w:hAnsi="Arial" w:cs="Arial"/>
        </w:rPr>
      </w:pPr>
      <w:r w:rsidRPr="00182EA2">
        <w:rPr>
          <w:rFonts w:ascii="Arial" w:hAnsi="Arial" w:cs="Arial"/>
        </w:rPr>
        <w:t>Contrast a variety of alternative (NoSQL) database models with the relational</w:t>
      </w:r>
      <w:r w:rsidR="00182EA2" w:rsidRPr="00182EA2">
        <w:rPr>
          <w:rFonts w:ascii="Arial" w:hAnsi="Arial" w:cs="Arial"/>
        </w:rPr>
        <w:t xml:space="preserve"> </w:t>
      </w:r>
      <w:r w:rsidRPr="00182EA2">
        <w:rPr>
          <w:rFonts w:ascii="Arial" w:hAnsi="Arial" w:cs="Arial"/>
        </w:rPr>
        <w:t>model with regards to workload fit.</w:t>
      </w:r>
    </w:p>
    <w:p w14:paraId="1320073F" w14:textId="77777777" w:rsidR="00182EA2" w:rsidRPr="002A7241" w:rsidRDefault="00182EA2" w:rsidP="00630FAC">
      <w:pPr>
        <w:rPr>
          <w:rFonts w:ascii="Arial" w:hAnsi="Arial" w:cs="Arial"/>
          <w:highlight w:val="yellow"/>
        </w:rPr>
      </w:pPr>
    </w:p>
    <w:p w14:paraId="7DA95E6C" w14:textId="303D3E42" w:rsidR="00824CE1" w:rsidRPr="002A7241" w:rsidRDefault="00824CE1" w:rsidP="00824CE1">
      <w:pPr>
        <w:pStyle w:val="Heading1"/>
        <w:tabs>
          <w:tab w:val="clear" w:pos="540"/>
          <w:tab w:val="clear" w:pos="3240"/>
        </w:tabs>
        <w:ind w:left="540" w:hanging="540"/>
        <w:jc w:val="left"/>
      </w:pPr>
      <w:r w:rsidRPr="002A7241">
        <w:t>Required Texts and Course Materials</w:t>
      </w:r>
    </w:p>
    <w:p w14:paraId="7651762D" w14:textId="52954B1B" w:rsidR="00824CE1" w:rsidRPr="002A7241" w:rsidRDefault="00824CE1" w:rsidP="00824CE1">
      <w:pPr>
        <w:tabs>
          <w:tab w:val="left" w:pos="540"/>
        </w:tabs>
        <w:ind w:left="720"/>
        <w:rPr>
          <w:rFonts w:ascii="Arial" w:hAnsi="Arial" w:cs="Arial"/>
        </w:rPr>
      </w:pPr>
      <w:r w:rsidRPr="002A7241">
        <w:rPr>
          <w:rFonts w:ascii="Arial" w:hAnsi="Arial" w:cs="Arial"/>
        </w:rPr>
        <w:t>None</w:t>
      </w:r>
    </w:p>
    <w:p w14:paraId="730E84F8" w14:textId="77777777" w:rsidR="00824CE1" w:rsidRPr="002A7241" w:rsidRDefault="00824CE1" w:rsidP="00824CE1">
      <w:pPr>
        <w:pStyle w:val="Heading1"/>
        <w:tabs>
          <w:tab w:val="clear" w:pos="540"/>
          <w:tab w:val="clear" w:pos="3240"/>
        </w:tabs>
        <w:ind w:left="540" w:hanging="540"/>
        <w:jc w:val="left"/>
      </w:pPr>
      <w:r w:rsidRPr="002A7241">
        <w:lastRenderedPageBreak/>
        <w:t>Supplementary (Optional) Texts and Materials</w:t>
      </w:r>
    </w:p>
    <w:p w14:paraId="06CE6B3E" w14:textId="77777777" w:rsidR="00824CE1" w:rsidRPr="002A7241" w:rsidRDefault="00824CE1" w:rsidP="00824CE1">
      <w:pPr>
        <w:ind w:left="540"/>
        <w:rPr>
          <w:rFonts w:ascii="Arial" w:hAnsi="Arial" w:cs="Arial"/>
          <w:b/>
          <w:bCs/>
        </w:rPr>
      </w:pPr>
    </w:p>
    <w:p w14:paraId="5377FECB" w14:textId="1F0EE715" w:rsidR="00824CE1" w:rsidRPr="00182EA2" w:rsidRDefault="00145B60" w:rsidP="001C6813">
      <w:pPr>
        <w:ind w:left="720"/>
        <w:rPr>
          <w:rFonts w:ascii="Arial" w:hAnsi="Arial" w:cs="Arial"/>
        </w:rPr>
      </w:pPr>
      <w:r>
        <w:rPr>
          <w:rFonts w:ascii="Arial" w:hAnsi="Arial" w:cs="Arial"/>
        </w:rPr>
        <w:t>Supplementary content</w:t>
      </w:r>
      <w:r w:rsidR="00182EA2" w:rsidRPr="00182EA2">
        <w:rPr>
          <w:rFonts w:ascii="Arial" w:hAnsi="Arial" w:cs="Arial"/>
        </w:rPr>
        <w:t xml:space="preserve"> will be available on Canvas for download.</w:t>
      </w:r>
    </w:p>
    <w:p w14:paraId="490E2C51" w14:textId="77777777" w:rsidR="00824CE1" w:rsidRPr="002A7241" w:rsidRDefault="00824CE1" w:rsidP="00824CE1">
      <w:pPr>
        <w:ind w:left="540"/>
        <w:rPr>
          <w:rFonts w:ascii="Arial" w:hAnsi="Arial" w:cs="Arial"/>
        </w:rPr>
      </w:pPr>
    </w:p>
    <w:p w14:paraId="17AF909F" w14:textId="20D31013" w:rsidR="00824CE1" w:rsidRPr="002A7241" w:rsidRDefault="00824CE1" w:rsidP="00824CE1">
      <w:pPr>
        <w:pStyle w:val="Heading1"/>
        <w:tabs>
          <w:tab w:val="clear" w:pos="540"/>
          <w:tab w:val="clear" w:pos="3240"/>
        </w:tabs>
        <w:ind w:left="540" w:hanging="540"/>
        <w:jc w:val="left"/>
      </w:pPr>
      <w:r w:rsidRPr="002A7241">
        <w:t>Grading Scale, Categories, Weights</w:t>
      </w:r>
    </w:p>
    <w:p w14:paraId="53E51DA8" w14:textId="56A89F7D" w:rsidR="00824CE1" w:rsidRPr="002A7241" w:rsidRDefault="00824CE1" w:rsidP="00824CE1">
      <w:pPr>
        <w:pStyle w:val="Heading1"/>
        <w:numPr>
          <w:ilvl w:val="0"/>
          <w:numId w:val="0"/>
        </w:numPr>
        <w:tabs>
          <w:tab w:val="clear" w:pos="540"/>
        </w:tabs>
        <w:ind w:left="540"/>
        <w:jc w:val="left"/>
      </w:pPr>
    </w:p>
    <w:tbl>
      <w:tblPr>
        <w:tblW w:w="78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9"/>
        <w:gridCol w:w="1315"/>
        <w:gridCol w:w="2719"/>
        <w:gridCol w:w="2177"/>
      </w:tblGrid>
      <w:tr w:rsidR="00E33C9B" w:rsidRPr="002A7241" w14:paraId="0E2627C9" w14:textId="7A0A6343" w:rsidTr="00E33C9B">
        <w:tc>
          <w:tcPr>
            <w:tcW w:w="1659" w:type="dxa"/>
          </w:tcPr>
          <w:p w14:paraId="0914450E" w14:textId="77777777" w:rsidR="00E33C9B" w:rsidRPr="002A7241" w:rsidRDefault="00E33C9B" w:rsidP="00ED1EBE">
            <w:pPr>
              <w:rPr>
                <w:rFonts w:ascii="Arial" w:hAnsi="Arial" w:cs="Arial"/>
                <w:b/>
              </w:rPr>
            </w:pPr>
            <w:r w:rsidRPr="002A7241">
              <w:rPr>
                <w:rFonts w:ascii="Arial" w:hAnsi="Arial" w:cs="Arial"/>
                <w:b/>
              </w:rPr>
              <w:t>Evaluation:</w:t>
            </w:r>
          </w:p>
        </w:tc>
        <w:tc>
          <w:tcPr>
            <w:tcW w:w="1315" w:type="dxa"/>
          </w:tcPr>
          <w:p w14:paraId="37C4CB08" w14:textId="62DDA282" w:rsidR="00E33C9B" w:rsidRPr="002A7241" w:rsidRDefault="00E33C9B" w:rsidP="00ED1EBE">
            <w:pPr>
              <w:tabs>
                <w:tab w:val="left" w:pos="0"/>
              </w:tabs>
              <w:suppressAutoHyphens/>
              <w:jc w:val="center"/>
              <w:rPr>
                <w:rFonts w:ascii="Arial" w:hAnsi="Arial" w:cs="Arial"/>
                <w:b/>
                <w:spacing w:val="-3"/>
              </w:rPr>
            </w:pPr>
            <w:r>
              <w:rPr>
                <w:rFonts w:ascii="Arial" w:hAnsi="Arial" w:cs="Arial"/>
                <w:b/>
                <w:spacing w:val="-3"/>
              </w:rPr>
              <w:t>Weight</w:t>
            </w:r>
          </w:p>
        </w:tc>
        <w:tc>
          <w:tcPr>
            <w:tcW w:w="2719" w:type="dxa"/>
          </w:tcPr>
          <w:p w14:paraId="13ADD08B" w14:textId="33165456" w:rsidR="00E33C9B" w:rsidRPr="002A7241" w:rsidRDefault="00E33C9B" w:rsidP="00ED1EBE">
            <w:pPr>
              <w:tabs>
                <w:tab w:val="left" w:pos="0"/>
              </w:tabs>
              <w:suppressAutoHyphens/>
              <w:jc w:val="both"/>
              <w:rPr>
                <w:rFonts w:ascii="Arial" w:hAnsi="Arial" w:cs="Arial"/>
              </w:rPr>
            </w:pPr>
            <w:r w:rsidRPr="002A7241">
              <w:rPr>
                <w:rFonts w:ascii="Arial" w:hAnsi="Arial" w:cs="Arial"/>
                <w:b/>
                <w:spacing w:val="-3"/>
              </w:rPr>
              <w:t>Grading: (Points)</w:t>
            </w:r>
          </w:p>
        </w:tc>
        <w:tc>
          <w:tcPr>
            <w:tcW w:w="2177" w:type="dxa"/>
          </w:tcPr>
          <w:p w14:paraId="7B8EFD58" w14:textId="0894BED5" w:rsidR="00E33C9B" w:rsidRPr="002A7241" w:rsidRDefault="00E33C9B" w:rsidP="00ED1EBE">
            <w:pPr>
              <w:tabs>
                <w:tab w:val="left" w:pos="0"/>
              </w:tabs>
              <w:suppressAutoHyphens/>
              <w:jc w:val="both"/>
              <w:rPr>
                <w:rFonts w:ascii="Arial" w:hAnsi="Arial" w:cs="Arial"/>
                <w:b/>
                <w:spacing w:val="-3"/>
              </w:rPr>
            </w:pPr>
            <w:r w:rsidRPr="002A7241">
              <w:rPr>
                <w:rFonts w:ascii="Arial" w:hAnsi="Arial" w:cs="Arial"/>
                <w:b/>
                <w:spacing w:val="-3"/>
              </w:rPr>
              <w:t>(Scale)</w:t>
            </w:r>
          </w:p>
        </w:tc>
      </w:tr>
      <w:tr w:rsidR="00E33C9B" w:rsidRPr="002A7241" w14:paraId="250BE4BF" w14:textId="379A0A7C" w:rsidTr="00E33C9B">
        <w:tc>
          <w:tcPr>
            <w:tcW w:w="1659" w:type="dxa"/>
          </w:tcPr>
          <w:p w14:paraId="68D101D7" w14:textId="59B057E5" w:rsidR="00E33C9B" w:rsidRPr="002A7241" w:rsidRDefault="00E33C9B" w:rsidP="00ED1EBE">
            <w:pPr>
              <w:rPr>
                <w:rFonts w:ascii="Arial" w:hAnsi="Arial" w:cs="Arial"/>
              </w:rPr>
            </w:pPr>
            <w:r>
              <w:rPr>
                <w:rFonts w:ascii="Arial" w:hAnsi="Arial" w:cs="Arial"/>
              </w:rPr>
              <w:t>In-class Part.</w:t>
            </w:r>
          </w:p>
          <w:p w14:paraId="311BFE75" w14:textId="77777777" w:rsidR="00E33C9B" w:rsidRDefault="00E33C9B" w:rsidP="00ED1EBE">
            <w:pPr>
              <w:rPr>
                <w:rFonts w:ascii="Arial" w:hAnsi="Arial" w:cs="Arial"/>
              </w:rPr>
            </w:pPr>
            <w:r>
              <w:rPr>
                <w:rFonts w:ascii="Arial" w:hAnsi="Arial" w:cs="Arial"/>
              </w:rPr>
              <w:t>Assignments</w:t>
            </w:r>
          </w:p>
          <w:p w14:paraId="2ABF3D97" w14:textId="77777777" w:rsidR="00E33C9B" w:rsidRDefault="00E33C9B" w:rsidP="00ED1EBE">
            <w:pPr>
              <w:rPr>
                <w:rFonts w:ascii="Arial" w:hAnsi="Arial" w:cs="Arial"/>
              </w:rPr>
            </w:pPr>
            <w:r>
              <w:rPr>
                <w:rFonts w:ascii="Arial" w:hAnsi="Arial" w:cs="Arial"/>
              </w:rPr>
              <w:t>Exam</w:t>
            </w:r>
          </w:p>
          <w:p w14:paraId="35407B4F" w14:textId="6FAB6176" w:rsidR="00E33C9B" w:rsidRPr="002A7241" w:rsidRDefault="00E33C9B" w:rsidP="00ED1EBE">
            <w:pPr>
              <w:rPr>
                <w:rFonts w:ascii="Arial" w:hAnsi="Arial" w:cs="Arial"/>
              </w:rPr>
            </w:pPr>
            <w:r>
              <w:rPr>
                <w:rFonts w:ascii="Arial" w:hAnsi="Arial" w:cs="Arial"/>
              </w:rPr>
              <w:t>Project (Group)</w:t>
            </w:r>
            <w:r w:rsidRPr="002A7241">
              <w:rPr>
                <w:rFonts w:ascii="Arial" w:hAnsi="Arial" w:cs="Arial"/>
              </w:rPr>
              <w:t xml:space="preserve"> </w:t>
            </w:r>
          </w:p>
          <w:p w14:paraId="05C75640" w14:textId="68AD7F27" w:rsidR="00E33C9B" w:rsidRPr="002A7241" w:rsidRDefault="00E33C9B" w:rsidP="00ED1EBE">
            <w:pPr>
              <w:rPr>
                <w:rFonts w:ascii="Arial" w:hAnsi="Arial" w:cs="Arial"/>
              </w:rPr>
            </w:pPr>
          </w:p>
          <w:p w14:paraId="4B4492D7" w14:textId="2B94049A" w:rsidR="00E33C9B" w:rsidRPr="002A7241" w:rsidRDefault="00E33C9B" w:rsidP="00ED1EBE">
            <w:pPr>
              <w:rPr>
                <w:rFonts w:ascii="Arial" w:hAnsi="Arial" w:cs="Arial"/>
              </w:rPr>
            </w:pPr>
          </w:p>
        </w:tc>
        <w:tc>
          <w:tcPr>
            <w:tcW w:w="1315" w:type="dxa"/>
          </w:tcPr>
          <w:p w14:paraId="369069B8" w14:textId="0F41A610" w:rsidR="00E33C9B" w:rsidRPr="002A7241" w:rsidRDefault="00E33C9B" w:rsidP="00541ACF">
            <w:pPr>
              <w:tabs>
                <w:tab w:val="left" w:pos="0"/>
              </w:tabs>
              <w:suppressAutoHyphens/>
              <w:jc w:val="right"/>
              <w:rPr>
                <w:rFonts w:ascii="Arial" w:hAnsi="Arial" w:cs="Arial"/>
                <w:b/>
                <w:spacing w:val="-3"/>
              </w:rPr>
            </w:pPr>
            <w:r>
              <w:rPr>
                <w:rFonts w:ascii="Arial" w:hAnsi="Arial" w:cs="Arial"/>
                <w:b/>
                <w:spacing w:val="-3"/>
              </w:rPr>
              <w:t>10</w:t>
            </w:r>
            <w:r w:rsidRPr="002A7241">
              <w:rPr>
                <w:rFonts w:ascii="Arial" w:hAnsi="Arial" w:cs="Arial"/>
                <w:b/>
                <w:spacing w:val="-3"/>
              </w:rPr>
              <w:t>%</w:t>
            </w:r>
          </w:p>
          <w:p w14:paraId="5D349700" w14:textId="6DA22FE2" w:rsidR="00E33C9B" w:rsidRPr="002A7241" w:rsidRDefault="00E33C9B" w:rsidP="00541ACF">
            <w:pPr>
              <w:tabs>
                <w:tab w:val="left" w:pos="0"/>
              </w:tabs>
              <w:suppressAutoHyphens/>
              <w:jc w:val="right"/>
              <w:rPr>
                <w:rFonts w:ascii="Arial" w:hAnsi="Arial" w:cs="Arial"/>
                <w:b/>
                <w:spacing w:val="-3"/>
              </w:rPr>
            </w:pPr>
            <w:r>
              <w:rPr>
                <w:rFonts w:ascii="Arial" w:hAnsi="Arial" w:cs="Arial"/>
                <w:b/>
                <w:spacing w:val="-3"/>
              </w:rPr>
              <w:t>50</w:t>
            </w:r>
            <w:r w:rsidRPr="002A7241">
              <w:rPr>
                <w:rFonts w:ascii="Arial" w:hAnsi="Arial" w:cs="Arial"/>
                <w:b/>
                <w:spacing w:val="-3"/>
              </w:rPr>
              <w:t>%</w:t>
            </w:r>
          </w:p>
          <w:p w14:paraId="4591CF10" w14:textId="65713E26" w:rsidR="00E33C9B" w:rsidRPr="002A7241" w:rsidRDefault="00E33C9B" w:rsidP="00541ACF">
            <w:pPr>
              <w:tabs>
                <w:tab w:val="left" w:pos="0"/>
              </w:tabs>
              <w:suppressAutoHyphens/>
              <w:jc w:val="right"/>
              <w:rPr>
                <w:rFonts w:ascii="Arial" w:hAnsi="Arial" w:cs="Arial"/>
                <w:b/>
                <w:spacing w:val="-3"/>
              </w:rPr>
            </w:pPr>
            <w:r>
              <w:rPr>
                <w:rFonts w:ascii="Arial" w:hAnsi="Arial" w:cs="Arial"/>
                <w:b/>
                <w:spacing w:val="-3"/>
              </w:rPr>
              <w:t>20%</w:t>
            </w:r>
          </w:p>
          <w:p w14:paraId="05C18084" w14:textId="09394C7F" w:rsidR="00E33C9B" w:rsidRPr="002A7241" w:rsidRDefault="00E33C9B" w:rsidP="00541ACF">
            <w:pPr>
              <w:tabs>
                <w:tab w:val="left" w:pos="0"/>
              </w:tabs>
              <w:suppressAutoHyphens/>
              <w:jc w:val="right"/>
              <w:rPr>
                <w:rFonts w:ascii="Arial" w:hAnsi="Arial" w:cs="Arial"/>
                <w:b/>
                <w:spacing w:val="-3"/>
              </w:rPr>
            </w:pPr>
            <w:r>
              <w:rPr>
                <w:rFonts w:ascii="Arial" w:hAnsi="Arial" w:cs="Arial"/>
                <w:b/>
                <w:spacing w:val="-3"/>
              </w:rPr>
              <w:t>20%</w:t>
            </w:r>
          </w:p>
        </w:tc>
        <w:tc>
          <w:tcPr>
            <w:tcW w:w="2719" w:type="dxa"/>
          </w:tcPr>
          <w:tbl>
            <w:tblPr>
              <w:tblW w:w="2488" w:type="dxa"/>
              <w:tblLayout w:type="fixed"/>
              <w:tblLook w:val="04A0" w:firstRow="1" w:lastRow="0" w:firstColumn="1" w:lastColumn="0" w:noHBand="0" w:noVBand="1"/>
            </w:tblPr>
            <w:tblGrid>
              <w:gridCol w:w="596"/>
              <w:gridCol w:w="828"/>
              <w:gridCol w:w="236"/>
              <w:gridCol w:w="828"/>
            </w:tblGrid>
            <w:tr w:rsidR="00E33C9B" w:rsidRPr="002A7241" w14:paraId="449AEB15" w14:textId="77777777" w:rsidTr="00541ACF">
              <w:trPr>
                <w:trHeight w:val="288"/>
              </w:trPr>
              <w:tc>
                <w:tcPr>
                  <w:tcW w:w="596" w:type="dxa"/>
                  <w:tcBorders>
                    <w:top w:val="nil"/>
                    <w:left w:val="nil"/>
                    <w:bottom w:val="nil"/>
                    <w:right w:val="nil"/>
                  </w:tcBorders>
                  <w:shd w:val="clear" w:color="auto" w:fill="auto"/>
                  <w:noWrap/>
                  <w:vAlign w:val="center"/>
                  <w:hideMark/>
                </w:tcPr>
                <w:p w14:paraId="6B6C0A6A" w14:textId="77777777" w:rsidR="00E33C9B" w:rsidRPr="002A7241" w:rsidRDefault="00E33C9B" w:rsidP="00E03E5D">
                  <w:pPr>
                    <w:jc w:val="both"/>
                    <w:rPr>
                      <w:rFonts w:ascii="Arial" w:hAnsi="Arial" w:cs="Arial"/>
                      <w:b/>
                      <w:bCs/>
                      <w:color w:val="000000"/>
                    </w:rPr>
                  </w:pPr>
                  <w:r w:rsidRPr="002A7241">
                    <w:rPr>
                      <w:rFonts w:ascii="Arial" w:hAnsi="Arial" w:cs="Arial"/>
                      <w:b/>
                      <w:bCs/>
                      <w:color w:val="000000"/>
                    </w:rPr>
                    <w:t>A</w:t>
                  </w:r>
                </w:p>
              </w:tc>
              <w:tc>
                <w:tcPr>
                  <w:tcW w:w="828" w:type="dxa"/>
                  <w:tcBorders>
                    <w:top w:val="nil"/>
                    <w:left w:val="nil"/>
                    <w:bottom w:val="nil"/>
                    <w:right w:val="nil"/>
                  </w:tcBorders>
                  <w:shd w:val="clear" w:color="auto" w:fill="auto"/>
                  <w:noWrap/>
                  <w:vAlign w:val="bottom"/>
                </w:tcPr>
                <w:p w14:paraId="2AD862C5" w14:textId="4A2CF3EE" w:rsidR="00E33C9B" w:rsidRPr="002A7241" w:rsidRDefault="00E33C9B" w:rsidP="00E03E5D">
                  <w:pPr>
                    <w:jc w:val="right"/>
                    <w:rPr>
                      <w:rFonts w:ascii="Arial" w:hAnsi="Arial" w:cs="Arial"/>
                      <w:color w:val="000000"/>
                    </w:rPr>
                  </w:pPr>
                  <w:r w:rsidRPr="002A7241">
                    <w:rPr>
                      <w:rFonts w:ascii="Arial" w:hAnsi="Arial" w:cs="Arial"/>
                      <w:color w:val="000000"/>
                    </w:rPr>
                    <w:t>90</w:t>
                  </w:r>
                </w:p>
              </w:tc>
              <w:tc>
                <w:tcPr>
                  <w:tcW w:w="236" w:type="dxa"/>
                  <w:tcBorders>
                    <w:top w:val="nil"/>
                    <w:left w:val="nil"/>
                    <w:bottom w:val="nil"/>
                    <w:right w:val="nil"/>
                  </w:tcBorders>
                  <w:shd w:val="clear" w:color="auto" w:fill="auto"/>
                  <w:noWrap/>
                  <w:vAlign w:val="bottom"/>
                </w:tcPr>
                <w:p w14:paraId="4A51E686" w14:textId="01E2954A" w:rsidR="00E33C9B" w:rsidRPr="002A7241" w:rsidRDefault="00E33C9B" w:rsidP="00E03E5D">
                  <w:pPr>
                    <w:jc w:val="center"/>
                    <w:rPr>
                      <w:rFonts w:ascii="Arial" w:hAnsi="Arial" w:cs="Arial"/>
                      <w:color w:val="000000"/>
                    </w:rPr>
                  </w:pPr>
                  <w:r w:rsidRPr="002A7241">
                    <w:rPr>
                      <w:rFonts w:ascii="Arial" w:hAnsi="Arial" w:cs="Arial"/>
                      <w:color w:val="000000"/>
                    </w:rPr>
                    <w:t>-</w:t>
                  </w:r>
                </w:p>
              </w:tc>
              <w:tc>
                <w:tcPr>
                  <w:tcW w:w="828" w:type="dxa"/>
                  <w:tcBorders>
                    <w:top w:val="nil"/>
                    <w:left w:val="nil"/>
                    <w:bottom w:val="nil"/>
                    <w:right w:val="nil"/>
                  </w:tcBorders>
                  <w:shd w:val="clear" w:color="auto" w:fill="auto"/>
                  <w:noWrap/>
                  <w:vAlign w:val="bottom"/>
                </w:tcPr>
                <w:p w14:paraId="43057D0B" w14:textId="78C6A632" w:rsidR="00E33C9B" w:rsidRPr="002A7241" w:rsidRDefault="00E33C9B" w:rsidP="00E03E5D">
                  <w:pPr>
                    <w:rPr>
                      <w:rFonts w:ascii="Arial" w:hAnsi="Arial" w:cs="Arial"/>
                      <w:color w:val="000000"/>
                    </w:rPr>
                  </w:pPr>
                  <w:r w:rsidRPr="002A7241">
                    <w:rPr>
                      <w:rFonts w:ascii="Arial" w:hAnsi="Arial" w:cs="Arial"/>
                      <w:color w:val="000000"/>
                    </w:rPr>
                    <w:t>100</w:t>
                  </w:r>
                </w:p>
              </w:tc>
            </w:tr>
            <w:tr w:rsidR="00E33C9B" w:rsidRPr="002A7241" w14:paraId="37328251" w14:textId="77777777" w:rsidTr="00541ACF">
              <w:trPr>
                <w:trHeight w:val="288"/>
              </w:trPr>
              <w:tc>
                <w:tcPr>
                  <w:tcW w:w="596" w:type="dxa"/>
                  <w:tcBorders>
                    <w:top w:val="nil"/>
                    <w:left w:val="nil"/>
                    <w:bottom w:val="nil"/>
                    <w:right w:val="nil"/>
                  </w:tcBorders>
                  <w:shd w:val="clear" w:color="auto" w:fill="auto"/>
                  <w:noWrap/>
                  <w:vAlign w:val="center"/>
                  <w:hideMark/>
                </w:tcPr>
                <w:p w14:paraId="0639678A" w14:textId="77777777" w:rsidR="00E33C9B" w:rsidRPr="002A7241" w:rsidRDefault="00E33C9B" w:rsidP="00E03E5D">
                  <w:pPr>
                    <w:jc w:val="both"/>
                    <w:rPr>
                      <w:rFonts w:ascii="Arial" w:hAnsi="Arial" w:cs="Arial"/>
                      <w:b/>
                      <w:bCs/>
                      <w:color w:val="000000"/>
                    </w:rPr>
                  </w:pPr>
                  <w:r w:rsidRPr="002A7241">
                    <w:rPr>
                      <w:rFonts w:ascii="Arial" w:hAnsi="Arial" w:cs="Arial"/>
                      <w:b/>
                      <w:bCs/>
                      <w:color w:val="000000"/>
                    </w:rPr>
                    <w:t>B</w:t>
                  </w:r>
                </w:p>
              </w:tc>
              <w:tc>
                <w:tcPr>
                  <w:tcW w:w="828" w:type="dxa"/>
                  <w:tcBorders>
                    <w:top w:val="nil"/>
                    <w:left w:val="nil"/>
                    <w:bottom w:val="nil"/>
                    <w:right w:val="nil"/>
                  </w:tcBorders>
                  <w:shd w:val="clear" w:color="auto" w:fill="auto"/>
                  <w:noWrap/>
                  <w:vAlign w:val="bottom"/>
                </w:tcPr>
                <w:p w14:paraId="6345C39E" w14:textId="3996D5A4" w:rsidR="00E33C9B" w:rsidRPr="002A7241" w:rsidRDefault="00E33C9B" w:rsidP="00E03E5D">
                  <w:pPr>
                    <w:jc w:val="right"/>
                    <w:rPr>
                      <w:rFonts w:ascii="Arial" w:hAnsi="Arial" w:cs="Arial"/>
                      <w:color w:val="000000"/>
                    </w:rPr>
                  </w:pPr>
                  <w:r w:rsidRPr="002A7241">
                    <w:rPr>
                      <w:rFonts w:ascii="Arial" w:hAnsi="Arial" w:cs="Arial"/>
                      <w:color w:val="000000"/>
                    </w:rPr>
                    <w:t>80</w:t>
                  </w:r>
                </w:p>
              </w:tc>
              <w:tc>
                <w:tcPr>
                  <w:tcW w:w="236" w:type="dxa"/>
                  <w:tcBorders>
                    <w:top w:val="nil"/>
                    <w:left w:val="nil"/>
                    <w:bottom w:val="nil"/>
                    <w:right w:val="nil"/>
                  </w:tcBorders>
                  <w:shd w:val="clear" w:color="auto" w:fill="auto"/>
                  <w:noWrap/>
                  <w:vAlign w:val="bottom"/>
                </w:tcPr>
                <w:p w14:paraId="066E5DDE" w14:textId="2914AE33" w:rsidR="00E33C9B" w:rsidRPr="002A7241" w:rsidRDefault="00E33C9B" w:rsidP="00E03E5D">
                  <w:pPr>
                    <w:jc w:val="center"/>
                    <w:rPr>
                      <w:rFonts w:ascii="Arial" w:hAnsi="Arial" w:cs="Arial"/>
                      <w:color w:val="000000"/>
                    </w:rPr>
                  </w:pPr>
                  <w:r w:rsidRPr="002A7241">
                    <w:rPr>
                      <w:rFonts w:ascii="Arial" w:hAnsi="Arial" w:cs="Arial"/>
                      <w:color w:val="000000"/>
                    </w:rPr>
                    <w:t>-</w:t>
                  </w:r>
                </w:p>
              </w:tc>
              <w:tc>
                <w:tcPr>
                  <w:tcW w:w="828" w:type="dxa"/>
                  <w:tcBorders>
                    <w:top w:val="nil"/>
                    <w:left w:val="nil"/>
                    <w:bottom w:val="nil"/>
                    <w:right w:val="nil"/>
                  </w:tcBorders>
                  <w:shd w:val="clear" w:color="auto" w:fill="auto"/>
                  <w:noWrap/>
                  <w:vAlign w:val="bottom"/>
                </w:tcPr>
                <w:p w14:paraId="5313BC7A" w14:textId="4C6FD18B" w:rsidR="00E33C9B" w:rsidRPr="002A7241" w:rsidRDefault="00E33C9B" w:rsidP="00E03E5D">
                  <w:pPr>
                    <w:rPr>
                      <w:rFonts w:ascii="Arial" w:hAnsi="Arial" w:cs="Arial"/>
                      <w:color w:val="000000"/>
                    </w:rPr>
                  </w:pPr>
                  <w:r w:rsidRPr="002A7241">
                    <w:rPr>
                      <w:rFonts w:ascii="Arial" w:hAnsi="Arial" w:cs="Arial"/>
                      <w:color w:val="000000"/>
                    </w:rPr>
                    <w:t>89</w:t>
                  </w:r>
                </w:p>
              </w:tc>
            </w:tr>
            <w:tr w:rsidR="00E33C9B" w:rsidRPr="002A7241" w14:paraId="5C445ACB" w14:textId="77777777" w:rsidTr="00541ACF">
              <w:trPr>
                <w:trHeight w:val="288"/>
              </w:trPr>
              <w:tc>
                <w:tcPr>
                  <w:tcW w:w="596" w:type="dxa"/>
                  <w:tcBorders>
                    <w:top w:val="nil"/>
                    <w:left w:val="nil"/>
                    <w:bottom w:val="nil"/>
                    <w:right w:val="nil"/>
                  </w:tcBorders>
                  <w:shd w:val="clear" w:color="auto" w:fill="auto"/>
                  <w:noWrap/>
                  <w:vAlign w:val="center"/>
                  <w:hideMark/>
                </w:tcPr>
                <w:p w14:paraId="27BE29C8" w14:textId="77777777" w:rsidR="00E33C9B" w:rsidRPr="002A7241" w:rsidRDefault="00E33C9B" w:rsidP="00E03E5D">
                  <w:pPr>
                    <w:jc w:val="both"/>
                    <w:rPr>
                      <w:rFonts w:ascii="Arial" w:hAnsi="Arial" w:cs="Arial"/>
                      <w:b/>
                      <w:bCs/>
                      <w:color w:val="000000"/>
                    </w:rPr>
                  </w:pPr>
                  <w:r w:rsidRPr="002A7241">
                    <w:rPr>
                      <w:rFonts w:ascii="Arial" w:hAnsi="Arial" w:cs="Arial"/>
                      <w:b/>
                      <w:bCs/>
                      <w:color w:val="000000"/>
                    </w:rPr>
                    <w:t>C</w:t>
                  </w:r>
                </w:p>
              </w:tc>
              <w:tc>
                <w:tcPr>
                  <w:tcW w:w="828" w:type="dxa"/>
                  <w:tcBorders>
                    <w:top w:val="nil"/>
                    <w:left w:val="nil"/>
                    <w:bottom w:val="nil"/>
                    <w:right w:val="nil"/>
                  </w:tcBorders>
                  <w:shd w:val="clear" w:color="auto" w:fill="auto"/>
                  <w:noWrap/>
                  <w:vAlign w:val="bottom"/>
                </w:tcPr>
                <w:p w14:paraId="455594A7" w14:textId="6A8EC8CC" w:rsidR="00E33C9B" w:rsidRPr="002A7241" w:rsidRDefault="00E33C9B" w:rsidP="00E03E5D">
                  <w:pPr>
                    <w:jc w:val="right"/>
                    <w:rPr>
                      <w:rFonts w:ascii="Arial" w:hAnsi="Arial" w:cs="Arial"/>
                      <w:color w:val="000000"/>
                    </w:rPr>
                  </w:pPr>
                  <w:r w:rsidRPr="002A7241">
                    <w:rPr>
                      <w:rFonts w:ascii="Arial" w:hAnsi="Arial" w:cs="Arial"/>
                      <w:color w:val="000000"/>
                    </w:rPr>
                    <w:t>70</w:t>
                  </w:r>
                </w:p>
              </w:tc>
              <w:tc>
                <w:tcPr>
                  <w:tcW w:w="236" w:type="dxa"/>
                  <w:tcBorders>
                    <w:top w:val="nil"/>
                    <w:left w:val="nil"/>
                    <w:bottom w:val="nil"/>
                    <w:right w:val="nil"/>
                  </w:tcBorders>
                  <w:shd w:val="clear" w:color="auto" w:fill="auto"/>
                  <w:noWrap/>
                  <w:vAlign w:val="bottom"/>
                </w:tcPr>
                <w:p w14:paraId="7F34B0F1" w14:textId="2D34B7F9" w:rsidR="00E33C9B" w:rsidRPr="002A7241" w:rsidRDefault="00E33C9B" w:rsidP="00E03E5D">
                  <w:pPr>
                    <w:jc w:val="center"/>
                    <w:rPr>
                      <w:rFonts w:ascii="Arial" w:hAnsi="Arial" w:cs="Arial"/>
                      <w:color w:val="000000"/>
                    </w:rPr>
                  </w:pPr>
                  <w:r w:rsidRPr="002A7241">
                    <w:rPr>
                      <w:rFonts w:ascii="Arial" w:hAnsi="Arial" w:cs="Arial"/>
                      <w:color w:val="000000"/>
                    </w:rPr>
                    <w:t>-</w:t>
                  </w:r>
                </w:p>
              </w:tc>
              <w:tc>
                <w:tcPr>
                  <w:tcW w:w="828" w:type="dxa"/>
                  <w:tcBorders>
                    <w:top w:val="nil"/>
                    <w:left w:val="nil"/>
                    <w:bottom w:val="nil"/>
                    <w:right w:val="nil"/>
                  </w:tcBorders>
                  <w:shd w:val="clear" w:color="auto" w:fill="auto"/>
                  <w:noWrap/>
                  <w:vAlign w:val="bottom"/>
                </w:tcPr>
                <w:p w14:paraId="23750B6F" w14:textId="285E8061" w:rsidR="00E33C9B" w:rsidRPr="002A7241" w:rsidRDefault="00E33C9B" w:rsidP="00E03E5D">
                  <w:pPr>
                    <w:rPr>
                      <w:rFonts w:ascii="Arial" w:hAnsi="Arial" w:cs="Arial"/>
                      <w:color w:val="000000"/>
                    </w:rPr>
                  </w:pPr>
                  <w:r w:rsidRPr="002A7241">
                    <w:rPr>
                      <w:rFonts w:ascii="Arial" w:hAnsi="Arial" w:cs="Arial"/>
                      <w:color w:val="000000"/>
                    </w:rPr>
                    <w:t>79</w:t>
                  </w:r>
                </w:p>
              </w:tc>
            </w:tr>
            <w:tr w:rsidR="00E33C9B" w:rsidRPr="002A7241" w14:paraId="472FEB4E" w14:textId="77777777" w:rsidTr="00541ACF">
              <w:trPr>
                <w:trHeight w:val="288"/>
              </w:trPr>
              <w:tc>
                <w:tcPr>
                  <w:tcW w:w="596" w:type="dxa"/>
                  <w:tcBorders>
                    <w:top w:val="nil"/>
                    <w:left w:val="nil"/>
                    <w:bottom w:val="nil"/>
                    <w:right w:val="nil"/>
                  </w:tcBorders>
                  <w:shd w:val="clear" w:color="auto" w:fill="auto"/>
                  <w:noWrap/>
                  <w:vAlign w:val="center"/>
                  <w:hideMark/>
                </w:tcPr>
                <w:p w14:paraId="455C03CC" w14:textId="77777777" w:rsidR="00E33C9B" w:rsidRPr="002A7241" w:rsidRDefault="00E33C9B" w:rsidP="00E03E5D">
                  <w:pPr>
                    <w:jc w:val="both"/>
                    <w:rPr>
                      <w:rFonts w:ascii="Arial" w:hAnsi="Arial" w:cs="Arial"/>
                      <w:b/>
                      <w:bCs/>
                      <w:color w:val="000000"/>
                    </w:rPr>
                  </w:pPr>
                  <w:r w:rsidRPr="002A7241">
                    <w:rPr>
                      <w:rFonts w:ascii="Arial" w:hAnsi="Arial" w:cs="Arial"/>
                      <w:b/>
                      <w:bCs/>
                      <w:color w:val="000000"/>
                    </w:rPr>
                    <w:t>D</w:t>
                  </w:r>
                </w:p>
              </w:tc>
              <w:tc>
                <w:tcPr>
                  <w:tcW w:w="828" w:type="dxa"/>
                  <w:tcBorders>
                    <w:top w:val="nil"/>
                    <w:left w:val="nil"/>
                    <w:bottom w:val="nil"/>
                    <w:right w:val="nil"/>
                  </w:tcBorders>
                  <w:shd w:val="clear" w:color="auto" w:fill="auto"/>
                  <w:noWrap/>
                  <w:vAlign w:val="bottom"/>
                </w:tcPr>
                <w:p w14:paraId="760A9215" w14:textId="02BA1A3F" w:rsidR="00E33C9B" w:rsidRPr="002A7241" w:rsidRDefault="00E33C9B" w:rsidP="00E03E5D">
                  <w:pPr>
                    <w:jc w:val="right"/>
                    <w:rPr>
                      <w:rFonts w:ascii="Arial" w:hAnsi="Arial" w:cs="Arial"/>
                      <w:color w:val="000000"/>
                    </w:rPr>
                  </w:pPr>
                  <w:r w:rsidRPr="002A7241">
                    <w:rPr>
                      <w:rFonts w:ascii="Arial" w:hAnsi="Arial" w:cs="Arial"/>
                      <w:color w:val="000000"/>
                    </w:rPr>
                    <w:t>60</w:t>
                  </w:r>
                </w:p>
              </w:tc>
              <w:tc>
                <w:tcPr>
                  <w:tcW w:w="236" w:type="dxa"/>
                  <w:tcBorders>
                    <w:top w:val="nil"/>
                    <w:left w:val="nil"/>
                    <w:bottom w:val="nil"/>
                    <w:right w:val="nil"/>
                  </w:tcBorders>
                  <w:shd w:val="clear" w:color="auto" w:fill="auto"/>
                  <w:noWrap/>
                  <w:vAlign w:val="bottom"/>
                </w:tcPr>
                <w:p w14:paraId="0E931BD4" w14:textId="478F7BEB" w:rsidR="00E33C9B" w:rsidRPr="002A7241" w:rsidRDefault="00E33C9B" w:rsidP="00E03E5D">
                  <w:pPr>
                    <w:jc w:val="center"/>
                    <w:rPr>
                      <w:rFonts w:ascii="Arial" w:hAnsi="Arial" w:cs="Arial"/>
                      <w:color w:val="000000"/>
                    </w:rPr>
                  </w:pPr>
                  <w:r w:rsidRPr="002A7241">
                    <w:rPr>
                      <w:rFonts w:ascii="Arial" w:hAnsi="Arial" w:cs="Arial"/>
                      <w:color w:val="000000"/>
                    </w:rPr>
                    <w:t>-</w:t>
                  </w:r>
                </w:p>
              </w:tc>
              <w:tc>
                <w:tcPr>
                  <w:tcW w:w="828" w:type="dxa"/>
                  <w:tcBorders>
                    <w:top w:val="nil"/>
                    <w:left w:val="nil"/>
                    <w:bottom w:val="nil"/>
                    <w:right w:val="nil"/>
                  </w:tcBorders>
                  <w:shd w:val="clear" w:color="auto" w:fill="auto"/>
                  <w:noWrap/>
                  <w:vAlign w:val="bottom"/>
                </w:tcPr>
                <w:p w14:paraId="3C9F5295" w14:textId="2DB8DF62" w:rsidR="00E33C9B" w:rsidRPr="002A7241" w:rsidRDefault="00E33C9B" w:rsidP="00E03E5D">
                  <w:pPr>
                    <w:rPr>
                      <w:rFonts w:ascii="Arial" w:hAnsi="Arial" w:cs="Arial"/>
                      <w:color w:val="000000"/>
                    </w:rPr>
                  </w:pPr>
                  <w:r w:rsidRPr="002A7241">
                    <w:rPr>
                      <w:rFonts w:ascii="Arial" w:hAnsi="Arial" w:cs="Arial"/>
                      <w:color w:val="000000"/>
                    </w:rPr>
                    <w:t>69</w:t>
                  </w:r>
                </w:p>
              </w:tc>
            </w:tr>
            <w:tr w:rsidR="00E33C9B" w:rsidRPr="002A7241" w14:paraId="35EC7A69" w14:textId="77777777" w:rsidTr="00541ACF">
              <w:trPr>
                <w:trHeight w:val="288"/>
              </w:trPr>
              <w:tc>
                <w:tcPr>
                  <w:tcW w:w="596" w:type="dxa"/>
                  <w:tcBorders>
                    <w:top w:val="nil"/>
                    <w:left w:val="nil"/>
                    <w:bottom w:val="nil"/>
                    <w:right w:val="nil"/>
                  </w:tcBorders>
                  <w:shd w:val="clear" w:color="auto" w:fill="auto"/>
                  <w:noWrap/>
                  <w:vAlign w:val="center"/>
                  <w:hideMark/>
                </w:tcPr>
                <w:p w14:paraId="1462ECA0" w14:textId="77777777" w:rsidR="00E33C9B" w:rsidRPr="002A7241" w:rsidRDefault="00E33C9B" w:rsidP="00E03E5D">
                  <w:pPr>
                    <w:jc w:val="both"/>
                    <w:rPr>
                      <w:rFonts w:ascii="Arial" w:hAnsi="Arial" w:cs="Arial"/>
                      <w:b/>
                      <w:bCs/>
                      <w:color w:val="000000"/>
                    </w:rPr>
                  </w:pPr>
                  <w:r w:rsidRPr="002A7241">
                    <w:rPr>
                      <w:rFonts w:ascii="Arial" w:hAnsi="Arial" w:cs="Arial"/>
                      <w:b/>
                      <w:bCs/>
                      <w:color w:val="000000"/>
                    </w:rPr>
                    <w:t>F</w:t>
                  </w:r>
                </w:p>
              </w:tc>
              <w:tc>
                <w:tcPr>
                  <w:tcW w:w="828" w:type="dxa"/>
                  <w:tcBorders>
                    <w:top w:val="nil"/>
                    <w:left w:val="nil"/>
                    <w:bottom w:val="nil"/>
                    <w:right w:val="nil"/>
                  </w:tcBorders>
                  <w:shd w:val="clear" w:color="auto" w:fill="auto"/>
                  <w:noWrap/>
                  <w:vAlign w:val="bottom"/>
                </w:tcPr>
                <w:p w14:paraId="321C6F12" w14:textId="388D9816" w:rsidR="00E33C9B" w:rsidRPr="002A7241" w:rsidRDefault="00E33C9B" w:rsidP="00E03E5D">
                  <w:pPr>
                    <w:jc w:val="right"/>
                    <w:rPr>
                      <w:rFonts w:ascii="Arial" w:hAnsi="Arial" w:cs="Arial"/>
                      <w:color w:val="000000"/>
                    </w:rPr>
                  </w:pPr>
                  <w:r w:rsidRPr="002A7241">
                    <w:rPr>
                      <w:rFonts w:ascii="Arial" w:hAnsi="Arial" w:cs="Arial"/>
                      <w:color w:val="000000"/>
                    </w:rPr>
                    <w:t>0</w:t>
                  </w:r>
                </w:p>
              </w:tc>
              <w:tc>
                <w:tcPr>
                  <w:tcW w:w="236" w:type="dxa"/>
                  <w:tcBorders>
                    <w:top w:val="nil"/>
                    <w:left w:val="nil"/>
                    <w:bottom w:val="nil"/>
                    <w:right w:val="nil"/>
                  </w:tcBorders>
                  <w:shd w:val="clear" w:color="auto" w:fill="auto"/>
                  <w:noWrap/>
                  <w:vAlign w:val="bottom"/>
                </w:tcPr>
                <w:p w14:paraId="07DDE12E" w14:textId="688750A9" w:rsidR="00E33C9B" w:rsidRPr="002A7241" w:rsidRDefault="00E33C9B" w:rsidP="00E03E5D">
                  <w:pPr>
                    <w:jc w:val="center"/>
                    <w:rPr>
                      <w:rFonts w:ascii="Arial" w:hAnsi="Arial" w:cs="Arial"/>
                      <w:color w:val="000000"/>
                    </w:rPr>
                  </w:pPr>
                  <w:r w:rsidRPr="002A7241">
                    <w:rPr>
                      <w:rFonts w:ascii="Arial" w:hAnsi="Arial" w:cs="Arial"/>
                      <w:color w:val="000000"/>
                    </w:rPr>
                    <w:t>-</w:t>
                  </w:r>
                </w:p>
              </w:tc>
              <w:tc>
                <w:tcPr>
                  <w:tcW w:w="828" w:type="dxa"/>
                  <w:tcBorders>
                    <w:top w:val="nil"/>
                    <w:left w:val="nil"/>
                    <w:bottom w:val="nil"/>
                    <w:right w:val="nil"/>
                  </w:tcBorders>
                  <w:shd w:val="clear" w:color="auto" w:fill="auto"/>
                  <w:noWrap/>
                  <w:vAlign w:val="bottom"/>
                </w:tcPr>
                <w:p w14:paraId="66145ACE" w14:textId="2B105C7D" w:rsidR="00E33C9B" w:rsidRPr="002A7241" w:rsidRDefault="00E33C9B" w:rsidP="00E03E5D">
                  <w:pPr>
                    <w:rPr>
                      <w:rFonts w:ascii="Arial" w:hAnsi="Arial" w:cs="Arial"/>
                      <w:color w:val="000000"/>
                    </w:rPr>
                  </w:pPr>
                  <w:r w:rsidRPr="002A7241">
                    <w:rPr>
                      <w:rFonts w:ascii="Arial" w:hAnsi="Arial" w:cs="Arial"/>
                      <w:color w:val="000000"/>
                    </w:rPr>
                    <w:t>59</w:t>
                  </w:r>
                </w:p>
              </w:tc>
            </w:tr>
          </w:tbl>
          <w:p w14:paraId="4C20E55C" w14:textId="77777777" w:rsidR="00E33C9B" w:rsidRPr="002A7241" w:rsidRDefault="00E33C9B" w:rsidP="00ED1EBE">
            <w:pPr>
              <w:tabs>
                <w:tab w:val="left" w:pos="0"/>
              </w:tabs>
              <w:suppressAutoHyphens/>
              <w:jc w:val="both"/>
              <w:rPr>
                <w:rFonts w:ascii="Arial" w:hAnsi="Arial" w:cs="Arial"/>
              </w:rPr>
            </w:pPr>
          </w:p>
        </w:tc>
        <w:tc>
          <w:tcPr>
            <w:tcW w:w="2177" w:type="dxa"/>
          </w:tcPr>
          <w:tbl>
            <w:tblPr>
              <w:tblW w:w="2022" w:type="dxa"/>
              <w:tblLayout w:type="fixed"/>
              <w:tblLook w:val="04A0" w:firstRow="1" w:lastRow="0" w:firstColumn="1" w:lastColumn="0" w:noHBand="0" w:noVBand="1"/>
            </w:tblPr>
            <w:tblGrid>
              <w:gridCol w:w="845"/>
              <w:gridCol w:w="332"/>
              <w:gridCol w:w="845"/>
            </w:tblGrid>
            <w:tr w:rsidR="00E33C9B" w:rsidRPr="002A7241" w14:paraId="7D7E4872" w14:textId="77777777" w:rsidTr="00541ACF">
              <w:trPr>
                <w:trHeight w:val="288"/>
              </w:trPr>
              <w:tc>
                <w:tcPr>
                  <w:tcW w:w="600" w:type="dxa"/>
                  <w:tcBorders>
                    <w:top w:val="nil"/>
                    <w:left w:val="nil"/>
                    <w:bottom w:val="nil"/>
                    <w:right w:val="nil"/>
                  </w:tcBorders>
                  <w:shd w:val="clear" w:color="auto" w:fill="auto"/>
                  <w:noWrap/>
                  <w:vAlign w:val="bottom"/>
                </w:tcPr>
                <w:p w14:paraId="4AE84CE2" w14:textId="2534D778" w:rsidR="00E33C9B" w:rsidRPr="002A7241" w:rsidRDefault="00E33C9B" w:rsidP="00824CE1">
                  <w:pPr>
                    <w:jc w:val="right"/>
                    <w:rPr>
                      <w:rFonts w:ascii="Arial" w:hAnsi="Arial" w:cs="Arial"/>
                      <w:color w:val="000000"/>
                    </w:rPr>
                  </w:pPr>
                  <w:r w:rsidRPr="002A7241">
                    <w:rPr>
                      <w:rFonts w:ascii="Arial" w:hAnsi="Arial" w:cs="Arial"/>
                      <w:color w:val="000000"/>
                    </w:rPr>
                    <w:t>90%</w:t>
                  </w:r>
                </w:p>
              </w:tc>
              <w:tc>
                <w:tcPr>
                  <w:tcW w:w="222" w:type="dxa"/>
                  <w:tcBorders>
                    <w:top w:val="nil"/>
                    <w:left w:val="nil"/>
                    <w:bottom w:val="nil"/>
                    <w:right w:val="nil"/>
                  </w:tcBorders>
                  <w:shd w:val="clear" w:color="auto" w:fill="auto"/>
                  <w:noWrap/>
                  <w:vAlign w:val="bottom"/>
                </w:tcPr>
                <w:p w14:paraId="4CDA62C7" w14:textId="77777777" w:rsidR="00E33C9B" w:rsidRPr="002A7241" w:rsidRDefault="00E33C9B" w:rsidP="00824CE1">
                  <w:pPr>
                    <w:jc w:val="center"/>
                    <w:rPr>
                      <w:rFonts w:ascii="Arial" w:hAnsi="Arial" w:cs="Arial"/>
                      <w:color w:val="000000"/>
                    </w:rPr>
                  </w:pPr>
                  <w:r w:rsidRPr="002A7241">
                    <w:rPr>
                      <w:rFonts w:ascii="Arial" w:hAnsi="Arial" w:cs="Arial"/>
                      <w:color w:val="000000"/>
                    </w:rPr>
                    <w:t>-</w:t>
                  </w:r>
                </w:p>
              </w:tc>
              <w:tc>
                <w:tcPr>
                  <w:tcW w:w="600" w:type="dxa"/>
                  <w:tcBorders>
                    <w:top w:val="nil"/>
                    <w:left w:val="nil"/>
                    <w:bottom w:val="nil"/>
                    <w:right w:val="nil"/>
                  </w:tcBorders>
                  <w:shd w:val="clear" w:color="auto" w:fill="auto"/>
                  <w:noWrap/>
                  <w:vAlign w:val="bottom"/>
                </w:tcPr>
                <w:p w14:paraId="710C3C9D" w14:textId="5DEC1CB0" w:rsidR="00E33C9B" w:rsidRPr="002A7241" w:rsidRDefault="00E33C9B" w:rsidP="00824CE1">
                  <w:pPr>
                    <w:rPr>
                      <w:rFonts w:ascii="Arial" w:hAnsi="Arial" w:cs="Arial"/>
                      <w:color w:val="000000"/>
                    </w:rPr>
                  </w:pPr>
                  <w:r w:rsidRPr="002A7241">
                    <w:rPr>
                      <w:rFonts w:ascii="Arial" w:hAnsi="Arial" w:cs="Arial"/>
                      <w:color w:val="000000"/>
                    </w:rPr>
                    <w:t>100%</w:t>
                  </w:r>
                </w:p>
              </w:tc>
            </w:tr>
            <w:tr w:rsidR="00E33C9B" w:rsidRPr="002A7241" w14:paraId="5D304353" w14:textId="77777777" w:rsidTr="00541ACF">
              <w:trPr>
                <w:trHeight w:val="288"/>
              </w:trPr>
              <w:tc>
                <w:tcPr>
                  <w:tcW w:w="600" w:type="dxa"/>
                  <w:tcBorders>
                    <w:top w:val="nil"/>
                    <w:left w:val="nil"/>
                    <w:bottom w:val="nil"/>
                    <w:right w:val="nil"/>
                  </w:tcBorders>
                  <w:shd w:val="clear" w:color="auto" w:fill="auto"/>
                  <w:noWrap/>
                  <w:vAlign w:val="bottom"/>
                </w:tcPr>
                <w:p w14:paraId="70AE2F87" w14:textId="252F28E4" w:rsidR="00E33C9B" w:rsidRPr="002A7241" w:rsidRDefault="00E33C9B" w:rsidP="00824CE1">
                  <w:pPr>
                    <w:jc w:val="right"/>
                    <w:rPr>
                      <w:rFonts w:ascii="Arial" w:hAnsi="Arial" w:cs="Arial"/>
                      <w:color w:val="000000"/>
                    </w:rPr>
                  </w:pPr>
                  <w:r w:rsidRPr="002A7241">
                    <w:rPr>
                      <w:rFonts w:ascii="Arial" w:hAnsi="Arial" w:cs="Arial"/>
                      <w:color w:val="000000"/>
                    </w:rPr>
                    <w:t>80%</w:t>
                  </w:r>
                </w:p>
              </w:tc>
              <w:tc>
                <w:tcPr>
                  <w:tcW w:w="222" w:type="dxa"/>
                  <w:tcBorders>
                    <w:top w:val="nil"/>
                    <w:left w:val="nil"/>
                    <w:bottom w:val="nil"/>
                    <w:right w:val="nil"/>
                  </w:tcBorders>
                  <w:shd w:val="clear" w:color="auto" w:fill="auto"/>
                  <w:noWrap/>
                  <w:vAlign w:val="bottom"/>
                </w:tcPr>
                <w:p w14:paraId="65624075" w14:textId="77777777" w:rsidR="00E33C9B" w:rsidRPr="002A7241" w:rsidRDefault="00E33C9B" w:rsidP="00824CE1">
                  <w:pPr>
                    <w:jc w:val="center"/>
                    <w:rPr>
                      <w:rFonts w:ascii="Arial" w:hAnsi="Arial" w:cs="Arial"/>
                      <w:color w:val="000000"/>
                    </w:rPr>
                  </w:pPr>
                  <w:r w:rsidRPr="002A7241">
                    <w:rPr>
                      <w:rFonts w:ascii="Arial" w:hAnsi="Arial" w:cs="Arial"/>
                      <w:color w:val="000000"/>
                    </w:rPr>
                    <w:t>-</w:t>
                  </w:r>
                </w:p>
              </w:tc>
              <w:tc>
                <w:tcPr>
                  <w:tcW w:w="600" w:type="dxa"/>
                  <w:tcBorders>
                    <w:top w:val="nil"/>
                    <w:left w:val="nil"/>
                    <w:bottom w:val="nil"/>
                    <w:right w:val="nil"/>
                  </w:tcBorders>
                  <w:shd w:val="clear" w:color="auto" w:fill="auto"/>
                  <w:noWrap/>
                  <w:vAlign w:val="bottom"/>
                </w:tcPr>
                <w:p w14:paraId="054FB06F" w14:textId="435168D2" w:rsidR="00E33C9B" w:rsidRPr="002A7241" w:rsidRDefault="00E33C9B" w:rsidP="00824CE1">
                  <w:pPr>
                    <w:rPr>
                      <w:rFonts w:ascii="Arial" w:hAnsi="Arial" w:cs="Arial"/>
                      <w:color w:val="000000"/>
                    </w:rPr>
                  </w:pPr>
                  <w:r w:rsidRPr="002A7241">
                    <w:rPr>
                      <w:rFonts w:ascii="Arial" w:hAnsi="Arial" w:cs="Arial"/>
                      <w:color w:val="000000"/>
                    </w:rPr>
                    <w:t>89%</w:t>
                  </w:r>
                </w:p>
              </w:tc>
            </w:tr>
            <w:tr w:rsidR="00E33C9B" w:rsidRPr="002A7241" w14:paraId="1E3702E4" w14:textId="77777777" w:rsidTr="00541ACF">
              <w:trPr>
                <w:trHeight w:val="288"/>
              </w:trPr>
              <w:tc>
                <w:tcPr>
                  <w:tcW w:w="600" w:type="dxa"/>
                  <w:tcBorders>
                    <w:top w:val="nil"/>
                    <w:left w:val="nil"/>
                    <w:bottom w:val="nil"/>
                    <w:right w:val="nil"/>
                  </w:tcBorders>
                  <w:shd w:val="clear" w:color="auto" w:fill="auto"/>
                  <w:noWrap/>
                  <w:vAlign w:val="bottom"/>
                </w:tcPr>
                <w:p w14:paraId="1F93BF6A" w14:textId="75B1A654" w:rsidR="00E33C9B" w:rsidRPr="002A7241" w:rsidRDefault="00E33C9B" w:rsidP="00824CE1">
                  <w:pPr>
                    <w:jc w:val="right"/>
                    <w:rPr>
                      <w:rFonts w:ascii="Arial" w:hAnsi="Arial" w:cs="Arial"/>
                      <w:color w:val="000000"/>
                    </w:rPr>
                  </w:pPr>
                  <w:r w:rsidRPr="002A7241">
                    <w:rPr>
                      <w:rFonts w:ascii="Arial" w:hAnsi="Arial" w:cs="Arial"/>
                      <w:color w:val="000000"/>
                    </w:rPr>
                    <w:t>70%</w:t>
                  </w:r>
                </w:p>
              </w:tc>
              <w:tc>
                <w:tcPr>
                  <w:tcW w:w="222" w:type="dxa"/>
                  <w:tcBorders>
                    <w:top w:val="nil"/>
                    <w:left w:val="nil"/>
                    <w:bottom w:val="nil"/>
                    <w:right w:val="nil"/>
                  </w:tcBorders>
                  <w:shd w:val="clear" w:color="auto" w:fill="auto"/>
                  <w:noWrap/>
                  <w:vAlign w:val="bottom"/>
                </w:tcPr>
                <w:p w14:paraId="02230D71" w14:textId="77777777" w:rsidR="00E33C9B" w:rsidRPr="002A7241" w:rsidRDefault="00E33C9B" w:rsidP="00824CE1">
                  <w:pPr>
                    <w:jc w:val="center"/>
                    <w:rPr>
                      <w:rFonts w:ascii="Arial" w:hAnsi="Arial" w:cs="Arial"/>
                      <w:color w:val="000000"/>
                    </w:rPr>
                  </w:pPr>
                  <w:r w:rsidRPr="002A7241">
                    <w:rPr>
                      <w:rFonts w:ascii="Arial" w:hAnsi="Arial" w:cs="Arial"/>
                      <w:color w:val="000000"/>
                    </w:rPr>
                    <w:t>-</w:t>
                  </w:r>
                </w:p>
              </w:tc>
              <w:tc>
                <w:tcPr>
                  <w:tcW w:w="600" w:type="dxa"/>
                  <w:tcBorders>
                    <w:top w:val="nil"/>
                    <w:left w:val="nil"/>
                    <w:bottom w:val="nil"/>
                    <w:right w:val="nil"/>
                  </w:tcBorders>
                  <w:shd w:val="clear" w:color="auto" w:fill="auto"/>
                  <w:noWrap/>
                  <w:vAlign w:val="bottom"/>
                </w:tcPr>
                <w:p w14:paraId="15C769EA" w14:textId="50F24B3E" w:rsidR="00E33C9B" w:rsidRPr="002A7241" w:rsidRDefault="00E33C9B" w:rsidP="00824CE1">
                  <w:pPr>
                    <w:rPr>
                      <w:rFonts w:ascii="Arial" w:hAnsi="Arial" w:cs="Arial"/>
                      <w:color w:val="000000"/>
                    </w:rPr>
                  </w:pPr>
                  <w:r w:rsidRPr="002A7241">
                    <w:rPr>
                      <w:rFonts w:ascii="Arial" w:hAnsi="Arial" w:cs="Arial"/>
                      <w:color w:val="000000"/>
                    </w:rPr>
                    <w:t>79%</w:t>
                  </w:r>
                </w:p>
              </w:tc>
            </w:tr>
            <w:tr w:rsidR="00E33C9B" w:rsidRPr="002A7241" w14:paraId="2C1B3146" w14:textId="77777777" w:rsidTr="00541ACF">
              <w:trPr>
                <w:trHeight w:val="288"/>
              </w:trPr>
              <w:tc>
                <w:tcPr>
                  <w:tcW w:w="600" w:type="dxa"/>
                  <w:tcBorders>
                    <w:top w:val="nil"/>
                    <w:left w:val="nil"/>
                    <w:bottom w:val="nil"/>
                    <w:right w:val="nil"/>
                  </w:tcBorders>
                  <w:shd w:val="clear" w:color="auto" w:fill="auto"/>
                  <w:noWrap/>
                  <w:vAlign w:val="bottom"/>
                </w:tcPr>
                <w:p w14:paraId="3F7696E1" w14:textId="1909E74B" w:rsidR="00E33C9B" w:rsidRPr="002A7241" w:rsidRDefault="00E33C9B" w:rsidP="00824CE1">
                  <w:pPr>
                    <w:jc w:val="right"/>
                    <w:rPr>
                      <w:rFonts w:ascii="Arial" w:hAnsi="Arial" w:cs="Arial"/>
                      <w:color w:val="000000"/>
                    </w:rPr>
                  </w:pPr>
                  <w:r w:rsidRPr="002A7241">
                    <w:rPr>
                      <w:rFonts w:ascii="Arial" w:hAnsi="Arial" w:cs="Arial"/>
                      <w:color w:val="000000"/>
                    </w:rPr>
                    <w:t>60%</w:t>
                  </w:r>
                </w:p>
              </w:tc>
              <w:tc>
                <w:tcPr>
                  <w:tcW w:w="222" w:type="dxa"/>
                  <w:tcBorders>
                    <w:top w:val="nil"/>
                    <w:left w:val="nil"/>
                    <w:bottom w:val="nil"/>
                    <w:right w:val="nil"/>
                  </w:tcBorders>
                  <w:shd w:val="clear" w:color="auto" w:fill="auto"/>
                  <w:noWrap/>
                  <w:vAlign w:val="bottom"/>
                </w:tcPr>
                <w:p w14:paraId="43871C77" w14:textId="77777777" w:rsidR="00E33C9B" w:rsidRPr="002A7241" w:rsidRDefault="00E33C9B" w:rsidP="00824CE1">
                  <w:pPr>
                    <w:jc w:val="center"/>
                    <w:rPr>
                      <w:rFonts w:ascii="Arial" w:hAnsi="Arial" w:cs="Arial"/>
                      <w:color w:val="000000"/>
                    </w:rPr>
                  </w:pPr>
                  <w:r w:rsidRPr="002A7241">
                    <w:rPr>
                      <w:rFonts w:ascii="Arial" w:hAnsi="Arial" w:cs="Arial"/>
                      <w:color w:val="000000"/>
                    </w:rPr>
                    <w:t>-</w:t>
                  </w:r>
                </w:p>
              </w:tc>
              <w:tc>
                <w:tcPr>
                  <w:tcW w:w="600" w:type="dxa"/>
                  <w:tcBorders>
                    <w:top w:val="nil"/>
                    <w:left w:val="nil"/>
                    <w:bottom w:val="nil"/>
                    <w:right w:val="nil"/>
                  </w:tcBorders>
                  <w:shd w:val="clear" w:color="auto" w:fill="auto"/>
                  <w:noWrap/>
                  <w:vAlign w:val="bottom"/>
                </w:tcPr>
                <w:p w14:paraId="315BDC32" w14:textId="47605258" w:rsidR="00E33C9B" w:rsidRPr="002A7241" w:rsidRDefault="00E33C9B" w:rsidP="00824CE1">
                  <w:pPr>
                    <w:rPr>
                      <w:rFonts w:ascii="Arial" w:hAnsi="Arial" w:cs="Arial"/>
                      <w:color w:val="000000"/>
                    </w:rPr>
                  </w:pPr>
                  <w:r w:rsidRPr="002A7241">
                    <w:rPr>
                      <w:rFonts w:ascii="Arial" w:hAnsi="Arial" w:cs="Arial"/>
                      <w:color w:val="000000"/>
                    </w:rPr>
                    <w:t>69%</w:t>
                  </w:r>
                </w:p>
              </w:tc>
            </w:tr>
            <w:tr w:rsidR="00E33C9B" w:rsidRPr="002A7241" w14:paraId="3A80E844" w14:textId="77777777" w:rsidTr="00541ACF">
              <w:trPr>
                <w:trHeight w:val="288"/>
              </w:trPr>
              <w:tc>
                <w:tcPr>
                  <w:tcW w:w="600" w:type="dxa"/>
                  <w:tcBorders>
                    <w:top w:val="nil"/>
                    <w:left w:val="nil"/>
                    <w:bottom w:val="nil"/>
                    <w:right w:val="nil"/>
                  </w:tcBorders>
                  <w:shd w:val="clear" w:color="auto" w:fill="auto"/>
                  <w:noWrap/>
                  <w:vAlign w:val="bottom"/>
                </w:tcPr>
                <w:p w14:paraId="2A3E0C5E" w14:textId="68320135" w:rsidR="00E33C9B" w:rsidRPr="002A7241" w:rsidRDefault="00E33C9B" w:rsidP="00824CE1">
                  <w:pPr>
                    <w:jc w:val="right"/>
                    <w:rPr>
                      <w:rFonts w:ascii="Arial" w:hAnsi="Arial" w:cs="Arial"/>
                      <w:color w:val="000000"/>
                    </w:rPr>
                  </w:pPr>
                  <w:r w:rsidRPr="002A7241">
                    <w:rPr>
                      <w:rFonts w:ascii="Arial" w:hAnsi="Arial" w:cs="Arial"/>
                      <w:color w:val="000000"/>
                    </w:rPr>
                    <w:t>0%</w:t>
                  </w:r>
                </w:p>
              </w:tc>
              <w:tc>
                <w:tcPr>
                  <w:tcW w:w="222" w:type="dxa"/>
                  <w:tcBorders>
                    <w:top w:val="nil"/>
                    <w:left w:val="nil"/>
                    <w:bottom w:val="nil"/>
                    <w:right w:val="nil"/>
                  </w:tcBorders>
                  <w:shd w:val="clear" w:color="auto" w:fill="auto"/>
                  <w:noWrap/>
                  <w:vAlign w:val="bottom"/>
                </w:tcPr>
                <w:p w14:paraId="296D45FF" w14:textId="77777777" w:rsidR="00E33C9B" w:rsidRPr="002A7241" w:rsidRDefault="00E33C9B" w:rsidP="00824CE1">
                  <w:pPr>
                    <w:jc w:val="center"/>
                    <w:rPr>
                      <w:rFonts w:ascii="Arial" w:hAnsi="Arial" w:cs="Arial"/>
                      <w:color w:val="000000"/>
                    </w:rPr>
                  </w:pPr>
                  <w:r w:rsidRPr="002A7241">
                    <w:rPr>
                      <w:rFonts w:ascii="Arial" w:hAnsi="Arial" w:cs="Arial"/>
                      <w:color w:val="000000"/>
                    </w:rPr>
                    <w:t>-</w:t>
                  </w:r>
                </w:p>
              </w:tc>
              <w:tc>
                <w:tcPr>
                  <w:tcW w:w="600" w:type="dxa"/>
                  <w:tcBorders>
                    <w:top w:val="nil"/>
                    <w:left w:val="nil"/>
                    <w:bottom w:val="nil"/>
                    <w:right w:val="nil"/>
                  </w:tcBorders>
                  <w:shd w:val="clear" w:color="auto" w:fill="auto"/>
                  <w:noWrap/>
                  <w:vAlign w:val="bottom"/>
                </w:tcPr>
                <w:p w14:paraId="602304ED" w14:textId="2D54D6C8" w:rsidR="00E33C9B" w:rsidRPr="002A7241" w:rsidRDefault="00E33C9B" w:rsidP="00824CE1">
                  <w:pPr>
                    <w:rPr>
                      <w:rFonts w:ascii="Arial" w:hAnsi="Arial" w:cs="Arial"/>
                      <w:color w:val="000000"/>
                    </w:rPr>
                  </w:pPr>
                  <w:r w:rsidRPr="002A7241">
                    <w:rPr>
                      <w:rFonts w:ascii="Arial" w:hAnsi="Arial" w:cs="Arial"/>
                      <w:color w:val="000000"/>
                    </w:rPr>
                    <w:t>59%</w:t>
                  </w:r>
                </w:p>
              </w:tc>
            </w:tr>
          </w:tbl>
          <w:p w14:paraId="2B911815" w14:textId="77777777" w:rsidR="00E33C9B" w:rsidRPr="002A7241" w:rsidRDefault="00E33C9B" w:rsidP="00ED1EBE">
            <w:pPr>
              <w:jc w:val="both"/>
              <w:rPr>
                <w:rFonts w:ascii="Arial" w:hAnsi="Arial" w:cs="Arial"/>
                <w:b/>
                <w:bCs/>
                <w:color w:val="000000"/>
              </w:rPr>
            </w:pPr>
          </w:p>
        </w:tc>
      </w:tr>
      <w:tr w:rsidR="00E33C9B" w:rsidRPr="002A7241" w14:paraId="599C2A73" w14:textId="785599B8" w:rsidTr="00E33C9B">
        <w:tc>
          <w:tcPr>
            <w:tcW w:w="1659" w:type="dxa"/>
          </w:tcPr>
          <w:p w14:paraId="5453438F" w14:textId="77777777" w:rsidR="00E33C9B" w:rsidRPr="002A7241" w:rsidRDefault="00E33C9B" w:rsidP="00ED1EBE">
            <w:pPr>
              <w:rPr>
                <w:rFonts w:ascii="Arial" w:hAnsi="Arial" w:cs="Arial"/>
                <w:b/>
              </w:rPr>
            </w:pPr>
            <w:r w:rsidRPr="002A7241">
              <w:rPr>
                <w:rFonts w:ascii="Arial" w:hAnsi="Arial" w:cs="Arial"/>
                <w:b/>
              </w:rPr>
              <w:t>TOTAL</w:t>
            </w:r>
          </w:p>
        </w:tc>
        <w:tc>
          <w:tcPr>
            <w:tcW w:w="1315" w:type="dxa"/>
          </w:tcPr>
          <w:p w14:paraId="3A0AA585" w14:textId="288702B2" w:rsidR="00E33C9B" w:rsidRPr="002A7241" w:rsidRDefault="00E33C9B" w:rsidP="00541ACF">
            <w:pPr>
              <w:tabs>
                <w:tab w:val="left" w:pos="0"/>
              </w:tabs>
              <w:suppressAutoHyphens/>
              <w:jc w:val="right"/>
              <w:rPr>
                <w:rFonts w:ascii="Arial" w:hAnsi="Arial" w:cs="Arial"/>
                <w:b/>
                <w:spacing w:val="-3"/>
              </w:rPr>
            </w:pPr>
            <w:r w:rsidRPr="002A7241">
              <w:rPr>
                <w:rFonts w:ascii="Arial" w:hAnsi="Arial" w:cs="Arial"/>
                <w:b/>
                <w:spacing w:val="-3"/>
              </w:rPr>
              <w:t>100%</w:t>
            </w:r>
          </w:p>
        </w:tc>
        <w:tc>
          <w:tcPr>
            <w:tcW w:w="2719" w:type="dxa"/>
          </w:tcPr>
          <w:p w14:paraId="457CA393" w14:textId="77777777" w:rsidR="00E33C9B" w:rsidRPr="002A7241" w:rsidRDefault="00E33C9B" w:rsidP="00ED1EBE">
            <w:pPr>
              <w:tabs>
                <w:tab w:val="left" w:pos="0"/>
              </w:tabs>
              <w:suppressAutoHyphens/>
              <w:jc w:val="both"/>
              <w:rPr>
                <w:rFonts w:ascii="Arial" w:hAnsi="Arial" w:cs="Arial"/>
                <w:b/>
                <w:spacing w:val="-3"/>
              </w:rPr>
            </w:pPr>
          </w:p>
        </w:tc>
        <w:tc>
          <w:tcPr>
            <w:tcW w:w="2177" w:type="dxa"/>
          </w:tcPr>
          <w:p w14:paraId="06F71B9D" w14:textId="77777777" w:rsidR="00E33C9B" w:rsidRPr="002A7241" w:rsidRDefault="00E33C9B" w:rsidP="00ED1EBE">
            <w:pPr>
              <w:tabs>
                <w:tab w:val="left" w:pos="0"/>
              </w:tabs>
              <w:suppressAutoHyphens/>
              <w:jc w:val="both"/>
              <w:rPr>
                <w:rFonts w:ascii="Arial" w:hAnsi="Arial" w:cs="Arial"/>
                <w:b/>
                <w:spacing w:val="-3"/>
              </w:rPr>
            </w:pPr>
          </w:p>
        </w:tc>
      </w:tr>
    </w:tbl>
    <w:p w14:paraId="1DFB5854" w14:textId="4E7840CB" w:rsidR="00824CE1" w:rsidRPr="002A7241" w:rsidRDefault="00824CE1" w:rsidP="00824CE1">
      <w:pPr>
        <w:rPr>
          <w:rFonts w:ascii="Arial" w:hAnsi="Arial" w:cs="Arial"/>
        </w:rPr>
      </w:pPr>
    </w:p>
    <w:p w14:paraId="765A8103" w14:textId="77777777" w:rsidR="00824CE1" w:rsidRPr="002A7241" w:rsidRDefault="00824CE1" w:rsidP="00824CE1">
      <w:pPr>
        <w:rPr>
          <w:rFonts w:ascii="Arial" w:hAnsi="Arial" w:cs="Arial"/>
        </w:rPr>
      </w:pPr>
    </w:p>
    <w:p w14:paraId="1225EA2C" w14:textId="5C5948E3" w:rsidR="006E0B4E" w:rsidRDefault="0075170C" w:rsidP="006E0B4E">
      <w:pPr>
        <w:pStyle w:val="Heading1"/>
        <w:tabs>
          <w:tab w:val="clear" w:pos="540"/>
          <w:tab w:val="clear" w:pos="3240"/>
        </w:tabs>
        <w:ind w:left="540" w:hanging="540"/>
        <w:jc w:val="left"/>
      </w:pPr>
      <w:r w:rsidRPr="002A7241">
        <w:t xml:space="preserve">Frequently Asked Questions on </w:t>
      </w:r>
      <w:r w:rsidR="006E0B4E" w:rsidRPr="002A7241">
        <w:t>How to Succeed in this Course</w:t>
      </w:r>
    </w:p>
    <w:p w14:paraId="684E185C" w14:textId="77777777" w:rsidR="001C2F00" w:rsidRPr="001C2F00" w:rsidRDefault="001C2F00" w:rsidP="001C2F00"/>
    <w:bookmarkEnd w:id="0"/>
    <w:p w14:paraId="2F23BCC0" w14:textId="77777777" w:rsidR="00541ACF" w:rsidRPr="002A7241" w:rsidRDefault="00541ACF" w:rsidP="00541ACF">
      <w:pPr>
        <w:pStyle w:val="ListParagraph"/>
        <w:numPr>
          <w:ilvl w:val="0"/>
          <w:numId w:val="12"/>
        </w:numPr>
        <w:overflowPunct/>
        <w:autoSpaceDE/>
        <w:autoSpaceDN/>
        <w:adjustRightInd/>
        <w:ind w:right="-180"/>
        <w:textAlignment w:val="auto"/>
        <w:rPr>
          <w:rFonts w:ascii="Arial" w:hAnsi="Arial" w:cs="Arial"/>
        </w:rPr>
      </w:pPr>
      <w:r w:rsidRPr="002A7241">
        <w:rPr>
          <w:rFonts w:ascii="Arial" w:hAnsi="Arial" w:cs="Arial"/>
        </w:rPr>
        <w:t>Where can I find the class schedule and the topics covered?</w:t>
      </w:r>
      <w:r w:rsidRPr="002A7241">
        <w:rPr>
          <w:rFonts w:ascii="Arial" w:hAnsi="Arial" w:cs="Arial"/>
        </w:rPr>
        <w:br/>
      </w:r>
      <w:r w:rsidRPr="002A7241">
        <w:rPr>
          <w:rFonts w:ascii="Arial" w:hAnsi="Arial" w:cs="Arial"/>
          <w:i/>
          <w:iCs/>
        </w:rPr>
        <w:t>Please see the last page of this document for class schedule.</w:t>
      </w:r>
    </w:p>
    <w:p w14:paraId="090CE081" w14:textId="77777777" w:rsidR="00541ACF" w:rsidRPr="002A7241" w:rsidRDefault="00541ACF" w:rsidP="00541ACF">
      <w:pPr>
        <w:pStyle w:val="ListParagraph"/>
        <w:ind w:right="-180"/>
        <w:rPr>
          <w:rFonts w:ascii="Arial" w:hAnsi="Arial" w:cs="Arial"/>
        </w:rPr>
      </w:pPr>
    </w:p>
    <w:p w14:paraId="480DE35D" w14:textId="7B2914D1" w:rsidR="00541ACF" w:rsidRPr="002A7241" w:rsidRDefault="00541ACF" w:rsidP="00541ACF">
      <w:pPr>
        <w:pStyle w:val="ListParagraph"/>
        <w:numPr>
          <w:ilvl w:val="0"/>
          <w:numId w:val="12"/>
        </w:numPr>
        <w:overflowPunct/>
        <w:autoSpaceDE/>
        <w:autoSpaceDN/>
        <w:adjustRightInd/>
        <w:ind w:right="-180"/>
        <w:textAlignment w:val="auto"/>
        <w:rPr>
          <w:rFonts w:ascii="Arial" w:hAnsi="Arial" w:cs="Arial"/>
        </w:rPr>
      </w:pPr>
      <w:r w:rsidRPr="002A7241">
        <w:rPr>
          <w:rFonts w:ascii="Arial" w:hAnsi="Arial" w:cs="Arial"/>
        </w:rPr>
        <w:t xml:space="preserve">Are there other </w:t>
      </w:r>
      <w:r w:rsidR="003E6390">
        <w:rPr>
          <w:rFonts w:ascii="Arial" w:hAnsi="Arial" w:cs="Arial"/>
        </w:rPr>
        <w:t xml:space="preserve">textbooks or </w:t>
      </w:r>
      <w:r w:rsidRPr="002A7241">
        <w:rPr>
          <w:rFonts w:ascii="Arial" w:hAnsi="Arial" w:cs="Arial"/>
        </w:rPr>
        <w:t>sources of information I can use</w:t>
      </w:r>
      <w:r w:rsidR="003E6390">
        <w:rPr>
          <w:rFonts w:ascii="Arial" w:hAnsi="Arial" w:cs="Arial"/>
        </w:rPr>
        <w:t xml:space="preserve"> for this course</w:t>
      </w:r>
      <w:r w:rsidRPr="002A7241">
        <w:rPr>
          <w:rFonts w:ascii="Arial" w:hAnsi="Arial" w:cs="Arial"/>
        </w:rPr>
        <w:t>?</w:t>
      </w:r>
    </w:p>
    <w:p w14:paraId="57D845B8" w14:textId="3D406DDE" w:rsidR="00541ACF" w:rsidRPr="002A7241" w:rsidRDefault="00541ACF" w:rsidP="00541ACF">
      <w:pPr>
        <w:pStyle w:val="ListParagraph"/>
        <w:ind w:right="-180"/>
        <w:rPr>
          <w:rFonts w:ascii="Arial" w:hAnsi="Arial" w:cs="Arial"/>
          <w:i/>
        </w:rPr>
      </w:pPr>
      <w:r w:rsidRPr="002A7241">
        <w:rPr>
          <w:rFonts w:ascii="Arial" w:hAnsi="Arial" w:cs="Arial"/>
          <w:i/>
        </w:rPr>
        <w:t xml:space="preserve">The topics covered in this course are very popular/contemporary. A simple Google search will return lots of information. But be careful: </w:t>
      </w:r>
      <w:r w:rsidR="003E6390">
        <w:rPr>
          <w:rFonts w:ascii="Arial" w:hAnsi="Arial" w:cs="Arial"/>
          <w:i/>
        </w:rPr>
        <w:t xml:space="preserve">information from other sources may differ from what we cover in this course—even though the concepts and theories would be the same. </w:t>
      </w:r>
    </w:p>
    <w:p w14:paraId="1EF78301" w14:textId="77777777" w:rsidR="00541ACF" w:rsidRPr="002A7241" w:rsidRDefault="00541ACF" w:rsidP="00541ACF">
      <w:pPr>
        <w:ind w:right="-180"/>
        <w:rPr>
          <w:rFonts w:ascii="Arial" w:hAnsi="Arial" w:cs="Arial"/>
        </w:rPr>
      </w:pPr>
    </w:p>
    <w:p w14:paraId="18698B11" w14:textId="77777777" w:rsidR="00541ACF" w:rsidRPr="002A7241" w:rsidRDefault="00541ACF" w:rsidP="00541ACF">
      <w:pPr>
        <w:pStyle w:val="ListParagraph"/>
        <w:numPr>
          <w:ilvl w:val="0"/>
          <w:numId w:val="12"/>
        </w:numPr>
        <w:overflowPunct/>
        <w:autoSpaceDE/>
        <w:autoSpaceDN/>
        <w:adjustRightInd/>
        <w:ind w:right="-180"/>
        <w:textAlignment w:val="auto"/>
        <w:rPr>
          <w:rFonts w:ascii="Arial" w:hAnsi="Arial" w:cs="Arial"/>
        </w:rPr>
      </w:pPr>
      <w:r w:rsidRPr="002A7241">
        <w:rPr>
          <w:rFonts w:ascii="Arial" w:hAnsi="Arial" w:cs="Arial"/>
        </w:rPr>
        <w:t>Do I have to buy any software programs?</w:t>
      </w:r>
    </w:p>
    <w:p w14:paraId="2408CC84" w14:textId="50BB0736" w:rsidR="00541ACF" w:rsidRPr="002A7241" w:rsidRDefault="00541ACF" w:rsidP="00541ACF">
      <w:pPr>
        <w:pStyle w:val="ListParagraph"/>
        <w:ind w:right="-180"/>
        <w:rPr>
          <w:rFonts w:ascii="Arial" w:hAnsi="Arial" w:cs="Arial"/>
          <w:i/>
        </w:rPr>
      </w:pPr>
      <w:r w:rsidRPr="002A7241">
        <w:rPr>
          <w:rFonts w:ascii="Arial" w:hAnsi="Arial" w:cs="Arial"/>
          <w:i/>
        </w:rPr>
        <w:t>No.</w:t>
      </w:r>
    </w:p>
    <w:p w14:paraId="009AA66B" w14:textId="77777777" w:rsidR="00541ACF" w:rsidRPr="002A7241" w:rsidRDefault="00541ACF" w:rsidP="00541ACF">
      <w:pPr>
        <w:ind w:left="720" w:right="-180"/>
        <w:rPr>
          <w:rFonts w:ascii="Arial" w:hAnsi="Arial" w:cs="Arial"/>
        </w:rPr>
      </w:pPr>
    </w:p>
    <w:p w14:paraId="47EF0EC4" w14:textId="77777777" w:rsidR="00541ACF" w:rsidRPr="002A7241" w:rsidRDefault="00541ACF" w:rsidP="00541ACF">
      <w:pPr>
        <w:pStyle w:val="Heading9"/>
        <w:keepNext w:val="0"/>
        <w:numPr>
          <w:ilvl w:val="0"/>
          <w:numId w:val="12"/>
        </w:numPr>
        <w:tabs>
          <w:tab w:val="clear" w:pos="3960"/>
          <w:tab w:val="clear" w:pos="4320"/>
          <w:tab w:val="left" w:pos="360"/>
        </w:tabs>
        <w:jc w:val="left"/>
        <w:rPr>
          <w:rFonts w:cs="Arial"/>
          <w:sz w:val="20"/>
        </w:rPr>
      </w:pPr>
      <w:r w:rsidRPr="002A7241">
        <w:rPr>
          <w:rFonts w:cs="Arial"/>
          <w:sz w:val="20"/>
        </w:rPr>
        <w:t>Is there a recommended operating system for this course?</w:t>
      </w:r>
    </w:p>
    <w:p w14:paraId="39166260" w14:textId="49C1CBFD" w:rsidR="00541ACF" w:rsidRPr="002A7241" w:rsidRDefault="00541ACF" w:rsidP="00541ACF">
      <w:pPr>
        <w:pStyle w:val="ListParagraph"/>
        <w:ind w:right="-180"/>
        <w:rPr>
          <w:rFonts w:ascii="Arial" w:hAnsi="Arial" w:cs="Arial"/>
          <w:i/>
        </w:rPr>
      </w:pPr>
      <w:r w:rsidRPr="002A7241">
        <w:rPr>
          <w:rFonts w:ascii="Arial" w:hAnsi="Arial" w:cs="Arial"/>
          <w:i/>
        </w:rPr>
        <w:t xml:space="preserve">No. The software required to </w:t>
      </w:r>
      <w:r w:rsidR="003E6390">
        <w:rPr>
          <w:rFonts w:ascii="Arial" w:hAnsi="Arial" w:cs="Arial"/>
          <w:i/>
        </w:rPr>
        <w:t xml:space="preserve">complete this course </w:t>
      </w:r>
      <w:r w:rsidRPr="002A7241">
        <w:rPr>
          <w:rFonts w:ascii="Arial" w:hAnsi="Arial" w:cs="Arial"/>
          <w:i/>
        </w:rPr>
        <w:t>can be installed on both Windows PCs and M</w:t>
      </w:r>
      <w:r w:rsidR="001C2F00">
        <w:rPr>
          <w:rFonts w:ascii="Arial" w:hAnsi="Arial" w:cs="Arial"/>
          <w:i/>
        </w:rPr>
        <w:t>ac</w:t>
      </w:r>
      <w:r w:rsidRPr="002A7241">
        <w:rPr>
          <w:rFonts w:ascii="Arial" w:hAnsi="Arial" w:cs="Arial"/>
          <w:i/>
        </w:rPr>
        <w:t>s.</w:t>
      </w:r>
    </w:p>
    <w:p w14:paraId="5A605FAA" w14:textId="77777777" w:rsidR="001C2D30" w:rsidRPr="002A7241" w:rsidRDefault="001C2D30" w:rsidP="001C2D30">
      <w:pPr>
        <w:ind w:left="720" w:right="-180"/>
        <w:rPr>
          <w:rFonts w:ascii="Arial" w:hAnsi="Arial" w:cs="Arial"/>
        </w:rPr>
      </w:pPr>
    </w:p>
    <w:p w14:paraId="3E42DF24" w14:textId="77777777" w:rsidR="001C2D30" w:rsidRDefault="001C2D30" w:rsidP="001C2D30">
      <w:pPr>
        <w:pStyle w:val="ListParagraph"/>
        <w:numPr>
          <w:ilvl w:val="0"/>
          <w:numId w:val="12"/>
        </w:numPr>
        <w:overflowPunct/>
        <w:autoSpaceDE/>
        <w:autoSpaceDN/>
        <w:adjustRightInd/>
        <w:ind w:right="-180"/>
        <w:textAlignment w:val="auto"/>
        <w:rPr>
          <w:rFonts w:ascii="Arial" w:hAnsi="Arial" w:cs="Arial"/>
        </w:rPr>
      </w:pPr>
      <w:r>
        <w:rPr>
          <w:rFonts w:ascii="Arial" w:hAnsi="Arial" w:cs="Arial"/>
        </w:rPr>
        <w:t>Do I have to bring my laptop to the class?</w:t>
      </w:r>
    </w:p>
    <w:p w14:paraId="26772E83" w14:textId="77777777" w:rsidR="001C2D30" w:rsidRPr="00464950" w:rsidRDefault="001C2D30" w:rsidP="001C2D30">
      <w:pPr>
        <w:pStyle w:val="ListParagraph"/>
        <w:overflowPunct/>
        <w:autoSpaceDE/>
        <w:autoSpaceDN/>
        <w:adjustRightInd/>
        <w:ind w:right="-180"/>
        <w:textAlignment w:val="auto"/>
        <w:rPr>
          <w:rFonts w:ascii="Arial" w:hAnsi="Arial" w:cs="Arial"/>
          <w:i/>
          <w:iCs/>
        </w:rPr>
      </w:pPr>
      <w:r w:rsidRPr="00464950">
        <w:rPr>
          <w:rFonts w:ascii="Arial" w:hAnsi="Arial" w:cs="Arial"/>
          <w:i/>
          <w:iCs/>
        </w:rPr>
        <w:t xml:space="preserve">Yes, you </w:t>
      </w:r>
      <w:r w:rsidRPr="00464950">
        <w:rPr>
          <w:rFonts w:ascii="Arial" w:hAnsi="Arial" w:cs="Arial"/>
          <w:b/>
          <w:bCs/>
          <w:i/>
          <w:iCs/>
          <w:u w:val="single"/>
        </w:rPr>
        <w:t>must</w:t>
      </w:r>
      <w:r w:rsidRPr="00464950">
        <w:rPr>
          <w:rFonts w:ascii="Arial" w:hAnsi="Arial" w:cs="Arial"/>
          <w:i/>
          <w:iCs/>
        </w:rPr>
        <w:t xml:space="preserve"> bring your laptop to each class to complete the in-class activities and earn points.</w:t>
      </w:r>
    </w:p>
    <w:p w14:paraId="2AC8D4C4" w14:textId="77777777" w:rsidR="00541ACF" w:rsidRPr="002A7241" w:rsidRDefault="00541ACF" w:rsidP="00541ACF">
      <w:pPr>
        <w:ind w:left="720" w:right="-180"/>
        <w:rPr>
          <w:rFonts w:ascii="Arial" w:hAnsi="Arial" w:cs="Arial"/>
        </w:rPr>
      </w:pPr>
    </w:p>
    <w:p w14:paraId="75973F83" w14:textId="77777777" w:rsidR="00541ACF" w:rsidRPr="002A7241" w:rsidRDefault="00541ACF" w:rsidP="00541ACF">
      <w:pPr>
        <w:pStyle w:val="ListParagraph"/>
        <w:numPr>
          <w:ilvl w:val="0"/>
          <w:numId w:val="12"/>
        </w:numPr>
        <w:overflowPunct/>
        <w:autoSpaceDE/>
        <w:autoSpaceDN/>
        <w:adjustRightInd/>
        <w:ind w:right="-180"/>
        <w:textAlignment w:val="auto"/>
        <w:rPr>
          <w:rFonts w:ascii="Arial" w:hAnsi="Arial" w:cs="Arial"/>
        </w:rPr>
      </w:pPr>
      <w:r w:rsidRPr="002A7241">
        <w:rPr>
          <w:rFonts w:ascii="Arial" w:hAnsi="Arial" w:cs="Arial"/>
        </w:rPr>
        <w:t>How is this class organized? Where do I start?</w:t>
      </w:r>
    </w:p>
    <w:p w14:paraId="466C7C66" w14:textId="63960712" w:rsidR="00541ACF" w:rsidRPr="002A7241" w:rsidRDefault="00541ACF" w:rsidP="00541ACF">
      <w:pPr>
        <w:pStyle w:val="ListParagraph"/>
        <w:ind w:right="-180"/>
        <w:rPr>
          <w:rFonts w:ascii="Arial" w:hAnsi="Arial" w:cs="Arial"/>
          <w:i/>
        </w:rPr>
      </w:pPr>
      <w:r w:rsidRPr="002A7241">
        <w:rPr>
          <w:rFonts w:ascii="Arial" w:hAnsi="Arial" w:cs="Arial"/>
          <w:i/>
        </w:rPr>
        <w:t xml:space="preserve">Please get started with the "Welcome" page in Canvas. All course materials are organized using "Modules". </w:t>
      </w:r>
      <w:r w:rsidR="003E6390">
        <w:rPr>
          <w:rFonts w:ascii="Arial" w:hAnsi="Arial" w:cs="Arial"/>
          <w:i/>
        </w:rPr>
        <w:t>We’ll</w:t>
      </w:r>
      <w:r w:rsidRPr="002A7241">
        <w:rPr>
          <w:rFonts w:ascii="Arial" w:hAnsi="Arial" w:cs="Arial"/>
          <w:i/>
        </w:rPr>
        <w:t xml:space="preserve"> complete each module before </w:t>
      </w:r>
      <w:r w:rsidR="003E6390">
        <w:rPr>
          <w:rFonts w:ascii="Arial" w:hAnsi="Arial" w:cs="Arial"/>
          <w:i/>
        </w:rPr>
        <w:t>moving onto another one</w:t>
      </w:r>
      <w:r w:rsidRPr="002A7241">
        <w:rPr>
          <w:rFonts w:ascii="Arial" w:hAnsi="Arial" w:cs="Arial"/>
          <w:i/>
        </w:rPr>
        <w:t>.</w:t>
      </w:r>
    </w:p>
    <w:p w14:paraId="4AED3FFA" w14:textId="77777777" w:rsidR="00541ACF" w:rsidRPr="002A7241" w:rsidRDefault="00541ACF" w:rsidP="00541ACF">
      <w:pPr>
        <w:ind w:left="720" w:right="-180"/>
        <w:rPr>
          <w:rFonts w:ascii="Arial" w:hAnsi="Arial" w:cs="Arial"/>
        </w:rPr>
      </w:pPr>
    </w:p>
    <w:p w14:paraId="2A8DAFB3" w14:textId="77777777" w:rsidR="00541ACF" w:rsidRPr="002A7241" w:rsidRDefault="00541ACF" w:rsidP="00541ACF">
      <w:pPr>
        <w:pStyle w:val="ListParagraph"/>
        <w:numPr>
          <w:ilvl w:val="0"/>
          <w:numId w:val="12"/>
        </w:numPr>
        <w:overflowPunct/>
        <w:autoSpaceDE/>
        <w:autoSpaceDN/>
        <w:adjustRightInd/>
        <w:ind w:right="-180"/>
        <w:textAlignment w:val="auto"/>
        <w:rPr>
          <w:rFonts w:ascii="Arial" w:hAnsi="Arial" w:cs="Arial"/>
        </w:rPr>
      </w:pPr>
      <w:r w:rsidRPr="002A7241">
        <w:rPr>
          <w:rFonts w:ascii="Arial" w:hAnsi="Arial" w:cs="Arial"/>
        </w:rPr>
        <w:t>What should I expect to see in each Module?</w:t>
      </w:r>
    </w:p>
    <w:p w14:paraId="189A1D8D" w14:textId="77777777" w:rsidR="00541ACF" w:rsidRPr="002A7241" w:rsidRDefault="00541ACF" w:rsidP="00541ACF">
      <w:pPr>
        <w:pStyle w:val="ListParagraph"/>
        <w:ind w:right="-180"/>
        <w:rPr>
          <w:rFonts w:ascii="Arial" w:hAnsi="Arial" w:cs="Arial"/>
          <w:i/>
        </w:rPr>
      </w:pPr>
      <w:r w:rsidRPr="002A7241">
        <w:rPr>
          <w:rFonts w:ascii="Arial" w:hAnsi="Arial" w:cs="Arial"/>
          <w:i/>
        </w:rPr>
        <w:t>Each module usually consists of the following:</w:t>
      </w:r>
    </w:p>
    <w:p w14:paraId="3AC02641" w14:textId="6B1B894E" w:rsidR="00541ACF" w:rsidRPr="002A7241" w:rsidRDefault="00541ACF" w:rsidP="00541ACF">
      <w:pPr>
        <w:pStyle w:val="ListParagraph"/>
        <w:numPr>
          <w:ilvl w:val="0"/>
          <w:numId w:val="13"/>
        </w:numPr>
        <w:overflowPunct/>
        <w:autoSpaceDE/>
        <w:autoSpaceDN/>
        <w:adjustRightInd/>
        <w:ind w:right="-180"/>
        <w:textAlignment w:val="auto"/>
        <w:rPr>
          <w:rFonts w:ascii="Arial" w:hAnsi="Arial" w:cs="Arial"/>
          <w:i/>
        </w:rPr>
      </w:pPr>
      <w:r w:rsidRPr="002A7241">
        <w:rPr>
          <w:rFonts w:ascii="Arial" w:hAnsi="Arial" w:cs="Arial"/>
          <w:i/>
        </w:rPr>
        <w:t xml:space="preserve">Lecture </w:t>
      </w:r>
      <w:r w:rsidR="00C467AB">
        <w:rPr>
          <w:rFonts w:ascii="Arial" w:hAnsi="Arial" w:cs="Arial"/>
          <w:i/>
        </w:rPr>
        <w:t>content</w:t>
      </w:r>
    </w:p>
    <w:p w14:paraId="78886E24" w14:textId="25B0522A" w:rsidR="00541ACF" w:rsidRPr="002A7241" w:rsidRDefault="003E6390" w:rsidP="00541ACF">
      <w:pPr>
        <w:pStyle w:val="ListParagraph"/>
        <w:numPr>
          <w:ilvl w:val="0"/>
          <w:numId w:val="13"/>
        </w:numPr>
        <w:overflowPunct/>
        <w:autoSpaceDE/>
        <w:autoSpaceDN/>
        <w:adjustRightInd/>
        <w:ind w:right="-180"/>
        <w:textAlignment w:val="auto"/>
        <w:rPr>
          <w:rFonts w:ascii="Arial" w:hAnsi="Arial" w:cs="Arial"/>
          <w:i/>
        </w:rPr>
      </w:pPr>
      <w:r>
        <w:rPr>
          <w:rFonts w:ascii="Arial" w:hAnsi="Arial" w:cs="Arial"/>
          <w:i/>
        </w:rPr>
        <w:t xml:space="preserve">In-class </w:t>
      </w:r>
      <w:r w:rsidR="00E4406F">
        <w:rPr>
          <w:rFonts w:ascii="Arial" w:hAnsi="Arial" w:cs="Arial"/>
          <w:i/>
        </w:rPr>
        <w:t>activities</w:t>
      </w:r>
    </w:p>
    <w:p w14:paraId="0E6F38FD" w14:textId="77777777" w:rsidR="00541ACF" w:rsidRPr="002A7241" w:rsidRDefault="00541ACF" w:rsidP="00541ACF">
      <w:pPr>
        <w:pStyle w:val="ListParagraph"/>
        <w:ind w:right="-180"/>
        <w:rPr>
          <w:rFonts w:ascii="Arial" w:hAnsi="Arial" w:cs="Arial"/>
        </w:rPr>
      </w:pPr>
    </w:p>
    <w:p w14:paraId="3B1721A2" w14:textId="480A85F2" w:rsidR="00E4406F" w:rsidRPr="002A7241" w:rsidRDefault="00E4406F" w:rsidP="00E4406F">
      <w:pPr>
        <w:pStyle w:val="ListParagraph"/>
        <w:numPr>
          <w:ilvl w:val="0"/>
          <w:numId w:val="12"/>
        </w:numPr>
        <w:overflowPunct/>
        <w:autoSpaceDE/>
        <w:autoSpaceDN/>
        <w:adjustRightInd/>
        <w:ind w:right="-180"/>
        <w:textAlignment w:val="auto"/>
        <w:rPr>
          <w:rFonts w:ascii="Arial" w:hAnsi="Arial" w:cs="Arial"/>
        </w:rPr>
      </w:pPr>
      <w:r w:rsidRPr="002A7241">
        <w:rPr>
          <w:rFonts w:ascii="Arial" w:hAnsi="Arial" w:cs="Arial"/>
        </w:rPr>
        <w:t>What are "</w:t>
      </w:r>
      <w:r>
        <w:rPr>
          <w:rFonts w:ascii="Arial" w:hAnsi="Arial" w:cs="Arial"/>
        </w:rPr>
        <w:t>in-class activities</w:t>
      </w:r>
      <w:r w:rsidRPr="002A7241">
        <w:rPr>
          <w:rFonts w:ascii="Arial" w:hAnsi="Arial" w:cs="Arial"/>
        </w:rPr>
        <w:t>"?</w:t>
      </w:r>
    </w:p>
    <w:p w14:paraId="01720F4F" w14:textId="2E894283" w:rsidR="00E4406F" w:rsidRPr="002A7241" w:rsidRDefault="00E4406F" w:rsidP="00E4406F">
      <w:pPr>
        <w:pStyle w:val="ListParagraph"/>
        <w:ind w:right="-180"/>
        <w:rPr>
          <w:rFonts w:ascii="Arial" w:hAnsi="Arial" w:cs="Arial"/>
          <w:i/>
        </w:rPr>
      </w:pPr>
      <w:r>
        <w:rPr>
          <w:rFonts w:ascii="Arial" w:hAnsi="Arial" w:cs="Arial"/>
          <w:i/>
        </w:rPr>
        <w:t xml:space="preserve">In-class activities are what you have to complete together with your professor in-class. You cannot complete them outside the classroom. They can only be completed if you are attending the class. </w:t>
      </w:r>
    </w:p>
    <w:p w14:paraId="0FC1F9CE" w14:textId="77777777" w:rsidR="00E4406F" w:rsidRPr="002A7241" w:rsidRDefault="00E4406F" w:rsidP="00E4406F">
      <w:pPr>
        <w:ind w:left="720" w:right="-180"/>
        <w:rPr>
          <w:rFonts w:ascii="Arial" w:hAnsi="Arial" w:cs="Arial"/>
        </w:rPr>
      </w:pPr>
    </w:p>
    <w:p w14:paraId="277C1481" w14:textId="64E4B5A6" w:rsidR="00541ACF" w:rsidRPr="002A7241" w:rsidRDefault="00541ACF" w:rsidP="00541ACF">
      <w:pPr>
        <w:pStyle w:val="ListParagraph"/>
        <w:numPr>
          <w:ilvl w:val="0"/>
          <w:numId w:val="12"/>
        </w:numPr>
        <w:overflowPunct/>
        <w:autoSpaceDE/>
        <w:autoSpaceDN/>
        <w:adjustRightInd/>
        <w:ind w:right="-180"/>
        <w:textAlignment w:val="auto"/>
        <w:rPr>
          <w:rFonts w:ascii="Arial" w:hAnsi="Arial" w:cs="Arial"/>
        </w:rPr>
      </w:pPr>
      <w:r w:rsidRPr="002A7241">
        <w:rPr>
          <w:rFonts w:ascii="Arial" w:hAnsi="Arial" w:cs="Arial"/>
        </w:rPr>
        <w:t>What are "</w:t>
      </w:r>
      <w:r w:rsidR="00CF77B8">
        <w:rPr>
          <w:rFonts w:ascii="Arial" w:hAnsi="Arial" w:cs="Arial"/>
        </w:rPr>
        <w:t>assignments</w:t>
      </w:r>
      <w:r w:rsidRPr="002A7241">
        <w:rPr>
          <w:rFonts w:ascii="Arial" w:hAnsi="Arial" w:cs="Arial"/>
        </w:rPr>
        <w:t>"?</w:t>
      </w:r>
    </w:p>
    <w:p w14:paraId="5E2B66B6" w14:textId="6410506E" w:rsidR="00541ACF" w:rsidRPr="002A7241" w:rsidRDefault="00541ACF" w:rsidP="00541ACF">
      <w:pPr>
        <w:pStyle w:val="ListParagraph"/>
        <w:ind w:right="-180"/>
        <w:rPr>
          <w:rFonts w:ascii="Arial" w:hAnsi="Arial" w:cs="Arial"/>
          <w:i/>
        </w:rPr>
      </w:pPr>
      <w:r w:rsidRPr="002A7241">
        <w:rPr>
          <w:rFonts w:ascii="Arial" w:hAnsi="Arial" w:cs="Arial"/>
          <w:i/>
        </w:rPr>
        <w:t>A</w:t>
      </w:r>
      <w:r w:rsidR="00CF77B8">
        <w:rPr>
          <w:rFonts w:ascii="Arial" w:hAnsi="Arial" w:cs="Arial"/>
          <w:i/>
        </w:rPr>
        <w:t xml:space="preserve">ssignments are what you have to complete on your own to reinforce the materials covered in the lecture. </w:t>
      </w:r>
      <w:r w:rsidR="00E4406F">
        <w:rPr>
          <w:rFonts w:ascii="Arial" w:hAnsi="Arial" w:cs="Arial"/>
          <w:i/>
        </w:rPr>
        <w:t>These are individual work. If you get help from others to complete them, you will be violating academic integrity policies of USF.</w:t>
      </w:r>
    </w:p>
    <w:p w14:paraId="421049C1" w14:textId="77777777" w:rsidR="00541ACF" w:rsidRPr="002A7241" w:rsidRDefault="00541ACF" w:rsidP="00541ACF">
      <w:pPr>
        <w:ind w:left="720" w:right="-180"/>
        <w:rPr>
          <w:rFonts w:ascii="Arial" w:hAnsi="Arial" w:cs="Arial"/>
        </w:rPr>
      </w:pPr>
    </w:p>
    <w:p w14:paraId="05EA51B3" w14:textId="56372C6C" w:rsidR="00541ACF" w:rsidRPr="002A7241" w:rsidRDefault="00CF77B8" w:rsidP="00541ACF">
      <w:pPr>
        <w:pStyle w:val="ListParagraph"/>
        <w:numPr>
          <w:ilvl w:val="0"/>
          <w:numId w:val="12"/>
        </w:numPr>
        <w:overflowPunct/>
        <w:autoSpaceDE/>
        <w:autoSpaceDN/>
        <w:adjustRightInd/>
        <w:ind w:right="-180"/>
        <w:textAlignment w:val="auto"/>
        <w:rPr>
          <w:rFonts w:ascii="Arial" w:hAnsi="Arial" w:cs="Arial"/>
        </w:rPr>
      </w:pPr>
      <w:r>
        <w:rPr>
          <w:rFonts w:ascii="Arial" w:hAnsi="Arial" w:cs="Arial"/>
        </w:rPr>
        <w:t>Is there any group work in this course?</w:t>
      </w:r>
    </w:p>
    <w:p w14:paraId="67E228D6" w14:textId="1DF908D4" w:rsidR="001C6813" w:rsidRDefault="00D45613" w:rsidP="00541ACF">
      <w:pPr>
        <w:pStyle w:val="ListParagraph"/>
        <w:ind w:right="-180"/>
        <w:rPr>
          <w:rFonts w:ascii="Arial" w:hAnsi="Arial" w:cs="Arial"/>
        </w:rPr>
      </w:pPr>
      <w:r>
        <w:rPr>
          <w:rFonts w:ascii="Arial" w:hAnsi="Arial" w:cs="Arial"/>
          <w:i/>
        </w:rPr>
        <w:lastRenderedPageBreak/>
        <w:t>Yes</w:t>
      </w:r>
      <w:r w:rsidR="00CF77B8">
        <w:rPr>
          <w:rFonts w:ascii="Arial" w:hAnsi="Arial" w:cs="Arial"/>
          <w:i/>
        </w:rPr>
        <w:t xml:space="preserve">. </w:t>
      </w:r>
      <w:r>
        <w:rPr>
          <w:rFonts w:ascii="Arial" w:hAnsi="Arial" w:cs="Arial"/>
          <w:i/>
        </w:rPr>
        <w:t>There is one Group Project</w:t>
      </w:r>
      <w:r w:rsidR="00CF77B8">
        <w:rPr>
          <w:rFonts w:ascii="Arial" w:hAnsi="Arial" w:cs="Arial"/>
          <w:i/>
        </w:rPr>
        <w:t>.</w:t>
      </w:r>
      <w:r>
        <w:rPr>
          <w:rFonts w:ascii="Arial" w:hAnsi="Arial" w:cs="Arial"/>
          <w:i/>
        </w:rPr>
        <w:t xml:space="preserve"> All other work is Individual.</w:t>
      </w:r>
      <w:bookmarkStart w:id="1" w:name="_GoBack"/>
      <w:bookmarkEnd w:id="1"/>
      <w:r w:rsidR="00CF77B8">
        <w:rPr>
          <w:rFonts w:ascii="Arial" w:hAnsi="Arial" w:cs="Arial"/>
          <w:i/>
        </w:rPr>
        <w:t xml:space="preserve"> </w:t>
      </w:r>
    </w:p>
    <w:p w14:paraId="08A8B9AF" w14:textId="77777777" w:rsidR="001C6813" w:rsidRPr="002A7241" w:rsidRDefault="001C6813" w:rsidP="00541ACF">
      <w:pPr>
        <w:pStyle w:val="ListParagraph"/>
        <w:ind w:right="-180"/>
        <w:rPr>
          <w:rFonts w:ascii="Arial" w:hAnsi="Arial" w:cs="Arial"/>
        </w:rPr>
      </w:pPr>
    </w:p>
    <w:p w14:paraId="5E3F849D" w14:textId="77777777" w:rsidR="00541ACF" w:rsidRPr="002A7241" w:rsidRDefault="00541ACF" w:rsidP="00541ACF">
      <w:pPr>
        <w:pStyle w:val="ListParagraph"/>
        <w:numPr>
          <w:ilvl w:val="0"/>
          <w:numId w:val="12"/>
        </w:numPr>
        <w:overflowPunct/>
        <w:autoSpaceDE/>
        <w:autoSpaceDN/>
        <w:adjustRightInd/>
        <w:ind w:right="-180"/>
        <w:textAlignment w:val="auto"/>
        <w:rPr>
          <w:rFonts w:ascii="Arial" w:hAnsi="Arial" w:cs="Arial"/>
        </w:rPr>
      </w:pPr>
      <w:r w:rsidRPr="002A7241">
        <w:rPr>
          <w:rFonts w:ascii="Arial" w:hAnsi="Arial" w:cs="Arial"/>
        </w:rPr>
        <w:t>Can I make a late submission (or complete any assignment after its due date)?</w:t>
      </w:r>
    </w:p>
    <w:p w14:paraId="45CF631C" w14:textId="77777777" w:rsidR="00541ACF" w:rsidRPr="002A7241" w:rsidRDefault="00541ACF" w:rsidP="00541ACF">
      <w:pPr>
        <w:pStyle w:val="ListParagraph"/>
        <w:ind w:right="-180"/>
        <w:rPr>
          <w:rFonts w:ascii="Arial" w:hAnsi="Arial" w:cs="Arial"/>
          <w:i/>
        </w:rPr>
      </w:pPr>
      <w:r w:rsidRPr="002A7241">
        <w:rPr>
          <w:rFonts w:ascii="Arial" w:hAnsi="Arial" w:cs="Arial"/>
          <w:i/>
        </w:rPr>
        <w:t>Late submissions are accepted only within 24 hours of an assignment's due date. All late submissions will be penalized by 50%.</w:t>
      </w:r>
    </w:p>
    <w:p w14:paraId="14CC6A81" w14:textId="77777777" w:rsidR="00541ACF" w:rsidRPr="002A7241" w:rsidRDefault="00541ACF" w:rsidP="00541ACF">
      <w:pPr>
        <w:ind w:left="720" w:right="-180"/>
        <w:rPr>
          <w:rFonts w:ascii="Arial" w:hAnsi="Arial" w:cs="Arial"/>
        </w:rPr>
      </w:pPr>
    </w:p>
    <w:p w14:paraId="011E91B0" w14:textId="77777777" w:rsidR="00541ACF" w:rsidRPr="002A7241" w:rsidRDefault="00541ACF" w:rsidP="00541ACF">
      <w:pPr>
        <w:pStyle w:val="ListParagraph"/>
        <w:numPr>
          <w:ilvl w:val="0"/>
          <w:numId w:val="12"/>
        </w:numPr>
        <w:overflowPunct/>
        <w:autoSpaceDE/>
        <w:autoSpaceDN/>
        <w:adjustRightInd/>
        <w:ind w:right="-180"/>
        <w:textAlignment w:val="auto"/>
        <w:rPr>
          <w:rFonts w:ascii="Arial" w:hAnsi="Arial" w:cs="Arial"/>
        </w:rPr>
      </w:pPr>
      <w:r w:rsidRPr="002A7241">
        <w:rPr>
          <w:rFonts w:ascii="Arial" w:hAnsi="Arial" w:cs="Arial"/>
        </w:rPr>
        <w:t>Can I make submissions through email?</w:t>
      </w:r>
    </w:p>
    <w:p w14:paraId="0CC7B09B" w14:textId="77777777" w:rsidR="00541ACF" w:rsidRPr="002A7241" w:rsidRDefault="00541ACF" w:rsidP="00541ACF">
      <w:pPr>
        <w:pStyle w:val="ListParagraph"/>
        <w:ind w:right="-180"/>
        <w:rPr>
          <w:rFonts w:ascii="Arial" w:hAnsi="Arial" w:cs="Arial"/>
          <w:i/>
        </w:rPr>
      </w:pPr>
      <w:r w:rsidRPr="002A7241">
        <w:rPr>
          <w:rFonts w:ascii="Arial" w:hAnsi="Arial" w:cs="Arial"/>
          <w:i/>
        </w:rPr>
        <w:t>No. Please use the appropriate submission links in Canvas.</w:t>
      </w:r>
    </w:p>
    <w:p w14:paraId="63CEEF77" w14:textId="77777777" w:rsidR="00541ACF" w:rsidRPr="002A7241" w:rsidRDefault="00541ACF" w:rsidP="00541ACF">
      <w:pPr>
        <w:pStyle w:val="ListParagraph"/>
        <w:ind w:right="-180"/>
        <w:rPr>
          <w:rFonts w:ascii="Arial" w:hAnsi="Arial" w:cs="Arial"/>
        </w:rPr>
      </w:pPr>
    </w:p>
    <w:p w14:paraId="545CF605" w14:textId="7C111A8F" w:rsidR="00541ACF" w:rsidRPr="002A7241" w:rsidRDefault="00541ACF" w:rsidP="00541ACF">
      <w:pPr>
        <w:pStyle w:val="Heading9"/>
        <w:keepNext w:val="0"/>
        <w:numPr>
          <w:ilvl w:val="0"/>
          <w:numId w:val="12"/>
        </w:numPr>
        <w:tabs>
          <w:tab w:val="clear" w:pos="3960"/>
          <w:tab w:val="clear" w:pos="4320"/>
          <w:tab w:val="left" w:pos="360"/>
        </w:tabs>
        <w:jc w:val="left"/>
        <w:rPr>
          <w:rFonts w:cs="Arial"/>
          <w:sz w:val="20"/>
        </w:rPr>
      </w:pPr>
      <w:r w:rsidRPr="002A7241">
        <w:rPr>
          <w:rFonts w:cs="Arial"/>
          <w:sz w:val="20"/>
        </w:rPr>
        <w:t xml:space="preserve">Do technological problems qualify for an extension, late submission, or retaking </w:t>
      </w:r>
      <w:r w:rsidR="00AE50A5">
        <w:rPr>
          <w:rFonts w:cs="Arial"/>
          <w:sz w:val="20"/>
        </w:rPr>
        <w:t>assignments</w:t>
      </w:r>
      <w:r w:rsidRPr="002A7241">
        <w:rPr>
          <w:rFonts w:cs="Arial"/>
          <w:sz w:val="20"/>
        </w:rPr>
        <w:t>?</w:t>
      </w:r>
    </w:p>
    <w:p w14:paraId="0D570AC4" w14:textId="77777777" w:rsidR="00541ACF" w:rsidRPr="002A7241" w:rsidRDefault="00541ACF" w:rsidP="00541ACF">
      <w:pPr>
        <w:pStyle w:val="ListParagraph"/>
        <w:ind w:right="-180"/>
        <w:rPr>
          <w:rFonts w:ascii="Arial" w:hAnsi="Arial" w:cs="Arial"/>
          <w:i/>
        </w:rPr>
      </w:pPr>
      <w:r w:rsidRPr="002A7241">
        <w:rPr>
          <w:rFonts w:ascii="Arial" w:hAnsi="Arial" w:cs="Arial"/>
          <w:i/>
        </w:rPr>
        <w:t xml:space="preserve">No. </w:t>
      </w:r>
    </w:p>
    <w:p w14:paraId="5F44B8B9" w14:textId="77777777" w:rsidR="00541ACF" w:rsidRPr="002A7241" w:rsidRDefault="00541ACF" w:rsidP="00541ACF">
      <w:pPr>
        <w:ind w:left="720" w:right="-180"/>
        <w:rPr>
          <w:rFonts w:ascii="Arial" w:hAnsi="Arial" w:cs="Arial"/>
        </w:rPr>
      </w:pPr>
    </w:p>
    <w:p w14:paraId="6A6F81E6" w14:textId="77777777" w:rsidR="00541ACF" w:rsidRPr="002A7241" w:rsidRDefault="00541ACF" w:rsidP="00541ACF">
      <w:pPr>
        <w:pStyle w:val="ListParagraph"/>
        <w:numPr>
          <w:ilvl w:val="0"/>
          <w:numId w:val="12"/>
        </w:numPr>
        <w:overflowPunct/>
        <w:autoSpaceDE/>
        <w:autoSpaceDN/>
        <w:adjustRightInd/>
        <w:ind w:right="-180"/>
        <w:textAlignment w:val="auto"/>
        <w:rPr>
          <w:rFonts w:ascii="Arial" w:hAnsi="Arial" w:cs="Arial"/>
        </w:rPr>
      </w:pPr>
      <w:r w:rsidRPr="002A7241">
        <w:rPr>
          <w:rFonts w:ascii="Arial" w:hAnsi="Arial" w:cs="Arial"/>
        </w:rPr>
        <w:t>Can I get an extension on a due date, because one of the following occurred: my computer did an update and restarted in the middle of a quiz/assignment; my computer broke down; the virtual computer is not available; Canvas is not available; power went out, my Internet went out?</w:t>
      </w:r>
    </w:p>
    <w:p w14:paraId="52D73596" w14:textId="77777777" w:rsidR="00541ACF" w:rsidRPr="002A7241" w:rsidRDefault="00541ACF" w:rsidP="00541ACF">
      <w:pPr>
        <w:pStyle w:val="ListParagraph"/>
        <w:ind w:right="-180"/>
        <w:rPr>
          <w:rFonts w:ascii="Arial" w:hAnsi="Arial" w:cs="Arial"/>
          <w:i/>
        </w:rPr>
      </w:pPr>
      <w:r w:rsidRPr="002A7241">
        <w:rPr>
          <w:rFonts w:ascii="Arial" w:hAnsi="Arial" w:cs="Arial"/>
          <w:i/>
        </w:rPr>
        <w:t>No. But you can make a late submission within 24 hours, which has a 50% penalty.</w:t>
      </w:r>
    </w:p>
    <w:p w14:paraId="252F9DF3" w14:textId="77777777" w:rsidR="00541ACF" w:rsidRPr="002A7241" w:rsidRDefault="00541ACF" w:rsidP="00541ACF">
      <w:pPr>
        <w:pStyle w:val="ListParagraph"/>
        <w:ind w:right="-180"/>
        <w:rPr>
          <w:rFonts w:ascii="Arial" w:hAnsi="Arial" w:cs="Arial"/>
        </w:rPr>
      </w:pPr>
    </w:p>
    <w:p w14:paraId="2ECB40AE" w14:textId="77777777" w:rsidR="00541ACF" w:rsidRPr="002A7241" w:rsidRDefault="00541ACF" w:rsidP="00541ACF">
      <w:pPr>
        <w:pStyle w:val="Heading9"/>
        <w:keepNext w:val="0"/>
        <w:numPr>
          <w:ilvl w:val="0"/>
          <w:numId w:val="12"/>
        </w:numPr>
        <w:tabs>
          <w:tab w:val="clear" w:pos="3960"/>
          <w:tab w:val="clear" w:pos="4320"/>
          <w:tab w:val="left" w:pos="360"/>
        </w:tabs>
        <w:jc w:val="left"/>
        <w:rPr>
          <w:rFonts w:cs="Arial"/>
          <w:sz w:val="20"/>
        </w:rPr>
      </w:pPr>
      <w:r w:rsidRPr="002A7241">
        <w:rPr>
          <w:rFonts w:cs="Arial"/>
          <w:sz w:val="20"/>
        </w:rPr>
        <w:t>Can I work with others, or get help from somebody else to complete assignments/quizzes?</w:t>
      </w:r>
    </w:p>
    <w:p w14:paraId="467D1F0A" w14:textId="3D94D032" w:rsidR="00541ACF" w:rsidRPr="002A7241" w:rsidRDefault="002A7241" w:rsidP="00541ACF">
      <w:pPr>
        <w:pStyle w:val="Heading9"/>
        <w:tabs>
          <w:tab w:val="left" w:pos="360"/>
        </w:tabs>
        <w:ind w:left="720"/>
        <w:rPr>
          <w:rFonts w:cs="Arial"/>
          <w:i/>
          <w:sz w:val="20"/>
        </w:rPr>
      </w:pPr>
      <w:r>
        <w:rPr>
          <w:rFonts w:cs="Arial"/>
          <w:i/>
          <w:sz w:val="20"/>
        </w:rPr>
        <w:tab/>
      </w:r>
      <w:r>
        <w:rPr>
          <w:rFonts w:cs="Arial"/>
          <w:i/>
          <w:sz w:val="20"/>
        </w:rPr>
        <w:tab/>
      </w:r>
      <w:r w:rsidR="00541ACF" w:rsidRPr="002A7241">
        <w:rPr>
          <w:rFonts w:cs="Arial"/>
          <w:i/>
          <w:sz w:val="20"/>
        </w:rPr>
        <w:t>No. This is considered cheating. Please refer to the Academic Integrity policy of the graduate catalog to see what is considered cheating.</w:t>
      </w:r>
    </w:p>
    <w:p w14:paraId="491C9594" w14:textId="77777777" w:rsidR="00541ACF" w:rsidRPr="002A7241" w:rsidRDefault="00541ACF" w:rsidP="00541ACF">
      <w:pPr>
        <w:rPr>
          <w:rFonts w:ascii="Arial" w:hAnsi="Arial" w:cs="Arial"/>
        </w:rPr>
      </w:pPr>
    </w:p>
    <w:p w14:paraId="68A32B86" w14:textId="4DEC4B29" w:rsidR="00541ACF" w:rsidRPr="002A7241" w:rsidRDefault="00E4406F" w:rsidP="00541ACF">
      <w:pPr>
        <w:pStyle w:val="Heading9"/>
        <w:keepNext w:val="0"/>
        <w:numPr>
          <w:ilvl w:val="0"/>
          <w:numId w:val="12"/>
        </w:numPr>
        <w:tabs>
          <w:tab w:val="clear" w:pos="3960"/>
          <w:tab w:val="clear" w:pos="4320"/>
          <w:tab w:val="left" w:pos="360"/>
        </w:tabs>
        <w:jc w:val="left"/>
        <w:rPr>
          <w:rFonts w:cs="Arial"/>
          <w:i/>
          <w:sz w:val="20"/>
        </w:rPr>
      </w:pPr>
      <w:r>
        <w:rPr>
          <w:rFonts w:cs="Arial"/>
          <w:sz w:val="20"/>
        </w:rPr>
        <w:t>What if I get help from others to complete the assignments?</w:t>
      </w:r>
      <w:r w:rsidR="00541ACF" w:rsidRPr="002A7241">
        <w:rPr>
          <w:rFonts w:cs="Arial"/>
          <w:sz w:val="20"/>
        </w:rPr>
        <w:t xml:space="preserve"> </w:t>
      </w:r>
      <w:r w:rsidR="00541ACF" w:rsidRPr="002A7241">
        <w:rPr>
          <w:rFonts w:cs="Arial"/>
          <w:sz w:val="20"/>
        </w:rPr>
        <w:br/>
      </w:r>
      <w:r>
        <w:rPr>
          <w:rFonts w:cs="Arial"/>
          <w:i/>
          <w:sz w:val="20"/>
        </w:rPr>
        <w:t xml:space="preserve">According to the graduate catalog, this is considered cheating. </w:t>
      </w:r>
      <w:r w:rsidR="00541ACF" w:rsidRPr="002A7241">
        <w:rPr>
          <w:rFonts w:cs="Arial"/>
          <w:i/>
          <w:sz w:val="20"/>
        </w:rPr>
        <w:t>I have zero tolerance for cheating. If you</w:t>
      </w:r>
      <w:r>
        <w:rPr>
          <w:rFonts w:cs="Arial"/>
          <w:i/>
          <w:sz w:val="20"/>
        </w:rPr>
        <w:t xml:space="preserve"> engage in</w:t>
      </w:r>
      <w:r w:rsidR="00541ACF" w:rsidRPr="002A7241">
        <w:rPr>
          <w:rFonts w:cs="Arial"/>
          <w:i/>
          <w:sz w:val="20"/>
        </w:rPr>
        <w:t xml:space="preserve"> cheating, you'll be penalized using the sanctions outlined in the Academic Integrity document.</w:t>
      </w:r>
    </w:p>
    <w:p w14:paraId="56C9AEF0" w14:textId="77777777" w:rsidR="00541ACF" w:rsidRPr="002A7241" w:rsidRDefault="00541ACF" w:rsidP="00541ACF">
      <w:pPr>
        <w:rPr>
          <w:rFonts w:ascii="Arial" w:hAnsi="Arial" w:cs="Arial"/>
        </w:rPr>
      </w:pPr>
    </w:p>
    <w:p w14:paraId="1248FF50" w14:textId="29FFFCD8" w:rsidR="00541ACF" w:rsidRPr="002A7241" w:rsidRDefault="00541ACF" w:rsidP="00541ACF">
      <w:pPr>
        <w:pStyle w:val="Heading9"/>
        <w:keepNext w:val="0"/>
        <w:numPr>
          <w:ilvl w:val="0"/>
          <w:numId w:val="12"/>
        </w:numPr>
        <w:tabs>
          <w:tab w:val="clear" w:pos="3960"/>
          <w:tab w:val="clear" w:pos="4320"/>
          <w:tab w:val="left" w:pos="360"/>
        </w:tabs>
        <w:jc w:val="left"/>
        <w:rPr>
          <w:rFonts w:cs="Arial"/>
          <w:sz w:val="20"/>
        </w:rPr>
      </w:pPr>
      <w:r w:rsidRPr="002A7241">
        <w:rPr>
          <w:rFonts w:cs="Arial"/>
          <w:sz w:val="20"/>
        </w:rPr>
        <w:t xml:space="preserve">What happens if I </w:t>
      </w:r>
      <w:r w:rsidR="00E4406F">
        <w:rPr>
          <w:rFonts w:cs="Arial"/>
          <w:sz w:val="20"/>
        </w:rPr>
        <w:t xml:space="preserve">engage in </w:t>
      </w:r>
      <w:r w:rsidRPr="002A7241">
        <w:rPr>
          <w:rFonts w:cs="Arial"/>
          <w:sz w:val="20"/>
        </w:rPr>
        <w:t>cheat</w:t>
      </w:r>
      <w:r w:rsidR="00E4406F">
        <w:rPr>
          <w:rFonts w:cs="Arial"/>
          <w:sz w:val="20"/>
        </w:rPr>
        <w:t>ing</w:t>
      </w:r>
      <w:r w:rsidRPr="002A7241">
        <w:rPr>
          <w:rFonts w:cs="Arial"/>
          <w:sz w:val="20"/>
        </w:rPr>
        <w:t>?</w:t>
      </w:r>
    </w:p>
    <w:p w14:paraId="1577568A" w14:textId="5B6FDC7C" w:rsidR="00541ACF" w:rsidRPr="002A7241" w:rsidRDefault="002A7241" w:rsidP="00541ACF">
      <w:pPr>
        <w:pStyle w:val="Heading9"/>
        <w:tabs>
          <w:tab w:val="left" w:pos="360"/>
        </w:tabs>
        <w:ind w:left="720"/>
        <w:rPr>
          <w:rFonts w:cs="Arial"/>
          <w:i/>
          <w:sz w:val="20"/>
        </w:rPr>
      </w:pPr>
      <w:r>
        <w:rPr>
          <w:rFonts w:cs="Arial"/>
          <w:i/>
          <w:sz w:val="20"/>
        </w:rPr>
        <w:tab/>
      </w:r>
      <w:r>
        <w:rPr>
          <w:rFonts w:cs="Arial"/>
          <w:i/>
          <w:sz w:val="20"/>
        </w:rPr>
        <w:tab/>
      </w:r>
      <w:r w:rsidR="00541ACF" w:rsidRPr="002A7241">
        <w:rPr>
          <w:rFonts w:cs="Arial"/>
          <w:i/>
          <w:sz w:val="20"/>
        </w:rPr>
        <w:t>You will be subjected to the following punishments:</w:t>
      </w:r>
    </w:p>
    <w:p w14:paraId="1E3FA1A2" w14:textId="76121657" w:rsidR="00541ACF" w:rsidRPr="002A7241" w:rsidRDefault="00541ACF" w:rsidP="00541ACF">
      <w:pPr>
        <w:pStyle w:val="Heading9"/>
        <w:keepNext w:val="0"/>
        <w:numPr>
          <w:ilvl w:val="0"/>
          <w:numId w:val="14"/>
        </w:numPr>
        <w:tabs>
          <w:tab w:val="clear" w:pos="3960"/>
          <w:tab w:val="clear" w:pos="4320"/>
          <w:tab w:val="left" w:pos="360"/>
        </w:tabs>
        <w:jc w:val="left"/>
        <w:rPr>
          <w:rFonts w:cs="Arial"/>
          <w:i/>
          <w:sz w:val="20"/>
        </w:rPr>
      </w:pPr>
      <w:r w:rsidRPr="002A7241">
        <w:rPr>
          <w:rFonts w:cs="Arial"/>
          <w:i/>
          <w:sz w:val="20"/>
          <w:u w:val="single"/>
        </w:rPr>
        <w:t>Level one violation</w:t>
      </w:r>
      <w:r w:rsidRPr="002A7241">
        <w:rPr>
          <w:rFonts w:cs="Arial"/>
          <w:i/>
          <w:sz w:val="20"/>
        </w:rPr>
        <w:t xml:space="preserve">: No credit is given for the assignment. </w:t>
      </w:r>
      <w:r w:rsidR="00CF77B8">
        <w:rPr>
          <w:rFonts w:cs="Arial"/>
          <w:i/>
          <w:sz w:val="20"/>
        </w:rPr>
        <w:t>1</w:t>
      </w:r>
      <w:r w:rsidRPr="002A7241">
        <w:rPr>
          <w:rFonts w:cs="Arial"/>
          <w:i/>
          <w:sz w:val="20"/>
        </w:rPr>
        <w:t xml:space="preserve">5 points </w:t>
      </w:r>
      <w:r w:rsidR="00CF77B8">
        <w:rPr>
          <w:rFonts w:cs="Arial"/>
          <w:i/>
          <w:sz w:val="20"/>
        </w:rPr>
        <w:t xml:space="preserve">(a letter grade) </w:t>
      </w:r>
      <w:r w:rsidRPr="002A7241">
        <w:rPr>
          <w:rFonts w:cs="Arial"/>
          <w:i/>
          <w:sz w:val="20"/>
        </w:rPr>
        <w:t xml:space="preserve">are deducted from the student’s overall grade. </w:t>
      </w:r>
    </w:p>
    <w:p w14:paraId="0A2891DB" w14:textId="77777777" w:rsidR="00541ACF" w:rsidRPr="002A7241" w:rsidRDefault="00541ACF" w:rsidP="00541ACF">
      <w:pPr>
        <w:pStyle w:val="Heading9"/>
        <w:keepNext w:val="0"/>
        <w:numPr>
          <w:ilvl w:val="0"/>
          <w:numId w:val="14"/>
        </w:numPr>
        <w:tabs>
          <w:tab w:val="clear" w:pos="3960"/>
          <w:tab w:val="clear" w:pos="4320"/>
          <w:tab w:val="left" w:pos="360"/>
        </w:tabs>
        <w:jc w:val="left"/>
        <w:rPr>
          <w:rFonts w:cs="Arial"/>
          <w:i/>
          <w:sz w:val="20"/>
        </w:rPr>
      </w:pPr>
      <w:r w:rsidRPr="002A7241">
        <w:rPr>
          <w:rFonts w:cs="Arial"/>
          <w:i/>
          <w:sz w:val="20"/>
          <w:u w:val="single"/>
        </w:rPr>
        <w:t>Level two violation</w:t>
      </w:r>
      <w:r w:rsidRPr="002A7241">
        <w:rPr>
          <w:rFonts w:cs="Arial"/>
          <w:i/>
          <w:sz w:val="20"/>
        </w:rPr>
        <w:t>: Failing grade for the course (“F”) is assigned.</w:t>
      </w:r>
    </w:p>
    <w:p w14:paraId="51703568" w14:textId="77777777" w:rsidR="00541ACF" w:rsidRPr="002A7241" w:rsidRDefault="00541ACF" w:rsidP="00541ACF">
      <w:pPr>
        <w:pStyle w:val="Heading9"/>
        <w:keepNext w:val="0"/>
        <w:numPr>
          <w:ilvl w:val="0"/>
          <w:numId w:val="14"/>
        </w:numPr>
        <w:tabs>
          <w:tab w:val="clear" w:pos="3960"/>
          <w:tab w:val="clear" w:pos="4320"/>
          <w:tab w:val="left" w:pos="360"/>
        </w:tabs>
        <w:jc w:val="left"/>
        <w:rPr>
          <w:rFonts w:cs="Arial"/>
          <w:i/>
          <w:sz w:val="20"/>
        </w:rPr>
      </w:pPr>
      <w:r w:rsidRPr="002A7241">
        <w:rPr>
          <w:rFonts w:cs="Arial"/>
          <w:i/>
          <w:sz w:val="20"/>
          <w:u w:val="single"/>
        </w:rPr>
        <w:t>Level three violation</w:t>
      </w:r>
      <w:r w:rsidRPr="002A7241">
        <w:rPr>
          <w:rFonts w:cs="Arial"/>
          <w:i/>
          <w:sz w:val="20"/>
        </w:rPr>
        <w:t>: Failing grade for the course (“FF”) is assigned. Suspension for one semester.</w:t>
      </w:r>
    </w:p>
    <w:p w14:paraId="58BDAF1F" w14:textId="77777777" w:rsidR="00541ACF" w:rsidRPr="002A7241" w:rsidRDefault="00541ACF" w:rsidP="00541ACF">
      <w:pPr>
        <w:pStyle w:val="Heading9"/>
        <w:keepNext w:val="0"/>
        <w:numPr>
          <w:ilvl w:val="0"/>
          <w:numId w:val="14"/>
        </w:numPr>
        <w:tabs>
          <w:tab w:val="clear" w:pos="3960"/>
          <w:tab w:val="clear" w:pos="4320"/>
          <w:tab w:val="left" w:pos="360"/>
        </w:tabs>
        <w:jc w:val="left"/>
        <w:rPr>
          <w:rFonts w:cs="Arial"/>
          <w:i/>
          <w:sz w:val="20"/>
        </w:rPr>
      </w:pPr>
      <w:r w:rsidRPr="002A7241">
        <w:rPr>
          <w:rFonts w:cs="Arial"/>
          <w:i/>
          <w:sz w:val="20"/>
          <w:u w:val="single"/>
        </w:rPr>
        <w:t>Level four violation</w:t>
      </w:r>
      <w:r w:rsidRPr="002A7241">
        <w:rPr>
          <w:rFonts w:cs="Arial"/>
          <w:i/>
          <w:sz w:val="20"/>
        </w:rPr>
        <w:t>: Failing grade for the course (“FF”) is assigned. Dismissal from the university.</w:t>
      </w:r>
      <w:r w:rsidRPr="002A7241">
        <w:rPr>
          <w:rFonts w:cs="Arial"/>
          <w:i/>
          <w:sz w:val="20"/>
        </w:rPr>
        <w:br/>
        <w:t>(Please see the graduate catalog for the definitions of these violations. Note that most cheating falls under levels two and three.)</w:t>
      </w:r>
    </w:p>
    <w:p w14:paraId="7FF41804" w14:textId="6D6A72B6" w:rsidR="00541ACF" w:rsidRDefault="00541ACF" w:rsidP="00541ACF">
      <w:pPr>
        <w:pStyle w:val="Heading9"/>
        <w:tabs>
          <w:tab w:val="left" w:pos="360"/>
        </w:tabs>
        <w:ind w:left="720"/>
        <w:rPr>
          <w:rFonts w:cs="Arial"/>
          <w:sz w:val="20"/>
        </w:rPr>
      </w:pPr>
    </w:p>
    <w:p w14:paraId="138C61DB" w14:textId="77777777" w:rsidR="00541ACF" w:rsidRPr="002A7241" w:rsidRDefault="00541ACF" w:rsidP="00541ACF">
      <w:pPr>
        <w:pStyle w:val="ListParagraph"/>
        <w:numPr>
          <w:ilvl w:val="0"/>
          <w:numId w:val="12"/>
        </w:numPr>
        <w:overflowPunct/>
        <w:autoSpaceDE/>
        <w:autoSpaceDN/>
        <w:adjustRightInd/>
        <w:ind w:right="-180"/>
        <w:textAlignment w:val="auto"/>
        <w:rPr>
          <w:rFonts w:ascii="Arial" w:hAnsi="Arial" w:cs="Arial"/>
        </w:rPr>
      </w:pPr>
      <w:proofErr w:type="gramStart"/>
      <w:r w:rsidRPr="002A7241">
        <w:rPr>
          <w:rFonts w:ascii="Arial" w:hAnsi="Arial" w:cs="Arial"/>
        </w:rPr>
        <w:t>Is</w:t>
      </w:r>
      <w:proofErr w:type="gramEnd"/>
      <w:r w:rsidRPr="002A7241">
        <w:rPr>
          <w:rFonts w:ascii="Arial" w:hAnsi="Arial" w:cs="Arial"/>
        </w:rPr>
        <w:t xml:space="preserve"> there any other recommendations you can make for this course?</w:t>
      </w:r>
    </w:p>
    <w:p w14:paraId="0B92C2CA" w14:textId="77777777" w:rsidR="00541ACF" w:rsidRPr="002A7241" w:rsidRDefault="00541ACF" w:rsidP="00541ACF">
      <w:pPr>
        <w:pStyle w:val="ListParagraph"/>
        <w:ind w:right="-180"/>
        <w:rPr>
          <w:rFonts w:ascii="Arial" w:hAnsi="Arial" w:cs="Arial"/>
          <w:i/>
        </w:rPr>
      </w:pPr>
      <w:r w:rsidRPr="002A7241">
        <w:rPr>
          <w:rFonts w:ascii="Arial" w:hAnsi="Arial" w:cs="Arial"/>
          <w:i/>
          <w:u w:val="single"/>
        </w:rPr>
        <w:t>Please don't procrastinate or leave things to the last minute in this course.</w:t>
      </w:r>
      <w:r w:rsidRPr="002A7241">
        <w:rPr>
          <w:rFonts w:ascii="Arial" w:hAnsi="Arial" w:cs="Arial"/>
          <w:i/>
        </w:rPr>
        <w:t xml:space="preserve"> It will do nothing but hurt your grade. There are so many things that can go wrong – especially when you are dealing with new technologies that you are not very familiar with.</w:t>
      </w:r>
    </w:p>
    <w:p w14:paraId="50843420" w14:textId="77777777" w:rsidR="00BB4B1B" w:rsidRPr="002A7241" w:rsidRDefault="00BB4B1B" w:rsidP="00AC0E5B">
      <w:pPr>
        <w:ind w:left="547"/>
        <w:rPr>
          <w:rFonts w:ascii="Arial" w:hAnsi="Arial" w:cs="Arial"/>
        </w:rPr>
      </w:pPr>
    </w:p>
    <w:p w14:paraId="08546BF9" w14:textId="6759741E" w:rsidR="00FF226E" w:rsidRPr="002A7241" w:rsidRDefault="00FF226E" w:rsidP="00AC0E5B">
      <w:pPr>
        <w:pStyle w:val="Heading1"/>
        <w:tabs>
          <w:tab w:val="clear" w:pos="3240"/>
        </w:tabs>
        <w:ind w:left="720" w:hanging="720"/>
        <w:jc w:val="left"/>
      </w:pPr>
      <w:r w:rsidRPr="002A7241">
        <w:t>Standard University Policies</w:t>
      </w:r>
    </w:p>
    <w:p w14:paraId="29BEF5F7" w14:textId="77777777" w:rsidR="00FF226E" w:rsidRPr="002A7241" w:rsidRDefault="00FF226E" w:rsidP="00FF226E">
      <w:pPr>
        <w:rPr>
          <w:rFonts w:ascii="Arial" w:hAnsi="Arial" w:cs="Arial"/>
        </w:rPr>
      </w:pPr>
    </w:p>
    <w:p w14:paraId="1DEEDBA6" w14:textId="77777777" w:rsidR="00FF226E" w:rsidRPr="002A7241" w:rsidRDefault="00FF226E" w:rsidP="00FF226E">
      <w:pPr>
        <w:ind w:left="540"/>
        <w:rPr>
          <w:rFonts w:ascii="Arial" w:hAnsi="Arial" w:cs="Arial"/>
        </w:rPr>
      </w:pPr>
      <w:r w:rsidRPr="002A7241">
        <w:rPr>
          <w:rFonts w:ascii="Arial" w:hAnsi="Arial" w:cs="Arial"/>
        </w:rPr>
        <w:t xml:space="preserve">Policies about disability access, religious observances, academic grievances, academic </w:t>
      </w:r>
      <w:r w:rsidR="0091265A" w:rsidRPr="002A7241">
        <w:rPr>
          <w:rFonts w:ascii="Arial" w:hAnsi="Arial" w:cs="Arial"/>
        </w:rPr>
        <w:t xml:space="preserve">integrity and </w:t>
      </w:r>
      <w:r w:rsidRPr="002A7241">
        <w:rPr>
          <w:rFonts w:ascii="Arial" w:hAnsi="Arial" w:cs="Arial"/>
        </w:rPr>
        <w:t xml:space="preserve">misconduct, academic continuity, food insecurity, and sexual harassment are governed by a central set of policies that apply to all classes at USF. These may be accessed at: </w:t>
      </w:r>
      <w:hyperlink r:id="rId12" w:history="1">
        <w:r w:rsidR="00AB73E4" w:rsidRPr="002A7241">
          <w:rPr>
            <w:rStyle w:val="Hyperlink"/>
            <w:rFonts w:ascii="Arial" w:hAnsi="Arial" w:cs="Arial"/>
          </w:rPr>
          <w:t>https://www.usf.edu/provost/faculty/core-syllabus-policy-statements.aspx</w:t>
        </w:r>
      </w:hyperlink>
      <w:r w:rsidR="00AB73E4" w:rsidRPr="002A7241">
        <w:rPr>
          <w:rFonts w:ascii="Arial" w:hAnsi="Arial" w:cs="Arial"/>
        </w:rPr>
        <w:t xml:space="preserve"> </w:t>
      </w:r>
    </w:p>
    <w:p w14:paraId="6F6D3DC1" w14:textId="77777777" w:rsidR="00FF226E" w:rsidRPr="002A7241" w:rsidRDefault="00FF226E" w:rsidP="00FF226E">
      <w:pPr>
        <w:rPr>
          <w:rFonts w:ascii="Arial" w:hAnsi="Arial" w:cs="Arial"/>
        </w:rPr>
      </w:pPr>
    </w:p>
    <w:p w14:paraId="5964EFC7" w14:textId="77777777" w:rsidR="00832B90" w:rsidRPr="002A7241" w:rsidRDefault="00832B90" w:rsidP="00832B90">
      <w:pPr>
        <w:rPr>
          <w:rFonts w:ascii="Arial" w:hAnsi="Arial" w:cs="Arial"/>
        </w:rPr>
      </w:pPr>
    </w:p>
    <w:p w14:paraId="4CE6F5C5" w14:textId="013221FE" w:rsidR="00271AC1" w:rsidRPr="002A7241" w:rsidRDefault="00271AC1" w:rsidP="00AC0E5B">
      <w:pPr>
        <w:pStyle w:val="Heading1"/>
        <w:tabs>
          <w:tab w:val="clear" w:pos="3240"/>
        </w:tabs>
        <w:ind w:left="720" w:hanging="720"/>
        <w:jc w:val="left"/>
      </w:pPr>
      <w:r w:rsidRPr="002A7241">
        <w:t>Course Policies: Grades</w:t>
      </w:r>
    </w:p>
    <w:p w14:paraId="74A9B23E" w14:textId="77777777" w:rsidR="00271AC1" w:rsidRPr="002A7241" w:rsidRDefault="00271AC1" w:rsidP="00AC0E5B">
      <w:pPr>
        <w:ind w:left="540"/>
        <w:rPr>
          <w:rFonts w:ascii="Arial" w:hAnsi="Arial" w:cs="Arial"/>
        </w:rPr>
      </w:pPr>
      <w:r w:rsidRPr="002A7241">
        <w:rPr>
          <w:rFonts w:ascii="Arial" w:hAnsi="Arial" w:cs="Arial"/>
          <w:b/>
        </w:rPr>
        <w:t>Late Work Policy</w:t>
      </w:r>
      <w:r w:rsidRPr="002A7241">
        <w:rPr>
          <w:rFonts w:ascii="Arial" w:hAnsi="Arial" w:cs="Arial"/>
        </w:rPr>
        <w:t>: Offer specifics about your policy on late work.</w:t>
      </w:r>
    </w:p>
    <w:p w14:paraId="2D27DC9A" w14:textId="6A11C918" w:rsidR="00271AC1" w:rsidRPr="002A7241" w:rsidRDefault="00271AC1" w:rsidP="00AC0E5B">
      <w:pPr>
        <w:ind w:left="900"/>
        <w:rPr>
          <w:rFonts w:ascii="Arial" w:hAnsi="Arial" w:cs="Arial"/>
        </w:rPr>
      </w:pPr>
      <w:r w:rsidRPr="002A7241">
        <w:rPr>
          <w:rFonts w:ascii="Arial" w:hAnsi="Arial" w:cs="Arial"/>
        </w:rPr>
        <w:t xml:space="preserve">There are no make-ups for </w:t>
      </w:r>
      <w:r w:rsidR="00A71A90" w:rsidRPr="002A7241">
        <w:rPr>
          <w:rFonts w:ascii="Arial" w:hAnsi="Arial" w:cs="Arial"/>
        </w:rPr>
        <w:t xml:space="preserve">any course assessment such as quiz, </w:t>
      </w:r>
      <w:r w:rsidR="00FD5A7D">
        <w:rPr>
          <w:rFonts w:ascii="Arial" w:hAnsi="Arial" w:cs="Arial"/>
        </w:rPr>
        <w:t>assignment</w:t>
      </w:r>
      <w:r w:rsidR="00A71A90" w:rsidRPr="002A7241">
        <w:rPr>
          <w:rFonts w:ascii="Arial" w:hAnsi="Arial" w:cs="Arial"/>
        </w:rPr>
        <w:t xml:space="preserve">, </w:t>
      </w:r>
      <w:r w:rsidR="00FD5A7D">
        <w:rPr>
          <w:rFonts w:ascii="Arial" w:hAnsi="Arial" w:cs="Arial"/>
        </w:rPr>
        <w:t xml:space="preserve">or </w:t>
      </w:r>
      <w:r w:rsidR="00A71A90" w:rsidRPr="002A7241">
        <w:rPr>
          <w:rFonts w:ascii="Arial" w:hAnsi="Arial" w:cs="Arial"/>
        </w:rPr>
        <w:t xml:space="preserve">deliverable. Any assessment </w:t>
      </w:r>
      <w:r w:rsidRPr="002A7241">
        <w:rPr>
          <w:rFonts w:ascii="Arial" w:hAnsi="Arial" w:cs="Arial"/>
        </w:rPr>
        <w:t xml:space="preserve">turned in late will be assessed a </w:t>
      </w:r>
      <w:r w:rsidR="00A71A90" w:rsidRPr="002A7241">
        <w:rPr>
          <w:rFonts w:ascii="Arial" w:hAnsi="Arial" w:cs="Arial"/>
        </w:rPr>
        <w:t xml:space="preserve">50% </w:t>
      </w:r>
      <w:r w:rsidRPr="002A7241">
        <w:rPr>
          <w:rFonts w:ascii="Arial" w:hAnsi="Arial" w:cs="Arial"/>
        </w:rPr>
        <w:t>penalty</w:t>
      </w:r>
      <w:r w:rsidR="00A71A90" w:rsidRPr="002A7241">
        <w:rPr>
          <w:rFonts w:ascii="Arial" w:hAnsi="Arial" w:cs="Arial"/>
        </w:rPr>
        <w:t xml:space="preserve"> </w:t>
      </w:r>
      <w:r w:rsidRPr="002A7241">
        <w:rPr>
          <w:rFonts w:ascii="Arial" w:hAnsi="Arial" w:cs="Arial"/>
        </w:rPr>
        <w:t>if it is one day late</w:t>
      </w:r>
      <w:r w:rsidR="00A71A90" w:rsidRPr="002A7241">
        <w:rPr>
          <w:rFonts w:ascii="Arial" w:hAnsi="Arial" w:cs="Arial"/>
        </w:rPr>
        <w:t xml:space="preserve">. No assessment will be accepted if overdue by more than one day (24 hours). </w:t>
      </w:r>
    </w:p>
    <w:p w14:paraId="6D46BEF5" w14:textId="77777777" w:rsidR="00271AC1" w:rsidRPr="002A7241" w:rsidRDefault="00271AC1" w:rsidP="00AC0E5B">
      <w:pPr>
        <w:ind w:left="540"/>
        <w:rPr>
          <w:rFonts w:ascii="Arial" w:hAnsi="Arial" w:cs="Arial"/>
        </w:rPr>
      </w:pPr>
    </w:p>
    <w:p w14:paraId="0DBD10FD" w14:textId="77777777" w:rsidR="00A750CE" w:rsidRPr="002A7241" w:rsidRDefault="00A750CE" w:rsidP="00AC0E5B">
      <w:pPr>
        <w:ind w:left="540"/>
        <w:rPr>
          <w:rFonts w:ascii="Arial" w:hAnsi="Arial" w:cs="Arial"/>
        </w:rPr>
      </w:pPr>
    </w:p>
    <w:p w14:paraId="29416705" w14:textId="36471CFB" w:rsidR="002E3AD6" w:rsidRPr="002A7241" w:rsidRDefault="002A344B" w:rsidP="00AC0E5B">
      <w:pPr>
        <w:pStyle w:val="Heading1"/>
        <w:tabs>
          <w:tab w:val="clear" w:pos="540"/>
          <w:tab w:val="clear" w:pos="3240"/>
        </w:tabs>
        <w:ind w:left="540" w:hanging="540"/>
        <w:jc w:val="left"/>
      </w:pPr>
      <w:r w:rsidRPr="002A7241">
        <w:t>Course Policies</w:t>
      </w:r>
      <w:r w:rsidR="000938EC" w:rsidRPr="002A7241">
        <w:t>: Technology and Media</w:t>
      </w:r>
    </w:p>
    <w:p w14:paraId="66F63CBB" w14:textId="77777777" w:rsidR="00A71A90" w:rsidRPr="002A7241" w:rsidRDefault="00271AC1" w:rsidP="00AC0E5B">
      <w:pPr>
        <w:tabs>
          <w:tab w:val="left" w:pos="540"/>
        </w:tabs>
        <w:ind w:left="540"/>
        <w:rPr>
          <w:rFonts w:ascii="Arial" w:hAnsi="Arial" w:cs="Arial"/>
        </w:rPr>
      </w:pPr>
      <w:r w:rsidRPr="002A7241">
        <w:rPr>
          <w:rFonts w:ascii="Arial" w:hAnsi="Arial" w:cs="Arial"/>
          <w:b/>
        </w:rPr>
        <w:t>Email</w:t>
      </w:r>
      <w:r w:rsidRPr="002A7241">
        <w:rPr>
          <w:rFonts w:ascii="Arial" w:hAnsi="Arial" w:cs="Arial"/>
        </w:rPr>
        <w:t xml:space="preserve">: </w:t>
      </w:r>
    </w:p>
    <w:p w14:paraId="76715DE5" w14:textId="7F643F8C" w:rsidR="00271AC1" w:rsidRPr="002A7241" w:rsidRDefault="00A71A90" w:rsidP="00A71A90">
      <w:pPr>
        <w:ind w:left="900"/>
        <w:rPr>
          <w:rFonts w:ascii="Arial" w:hAnsi="Arial" w:cs="Arial"/>
        </w:rPr>
      </w:pPr>
      <w:r w:rsidRPr="002A7241">
        <w:rPr>
          <w:rFonts w:ascii="Arial" w:hAnsi="Arial" w:cs="Arial"/>
        </w:rPr>
        <w:t>Please check your email frequently for any announcements.  If necessary, forward your USF email to one of your email accounts that you check regularly.</w:t>
      </w:r>
    </w:p>
    <w:p w14:paraId="762C154C" w14:textId="77777777" w:rsidR="00271AC1" w:rsidRPr="002A7241" w:rsidRDefault="00271AC1" w:rsidP="00AC0E5B">
      <w:pPr>
        <w:tabs>
          <w:tab w:val="left" w:pos="450"/>
        </w:tabs>
        <w:ind w:left="540"/>
        <w:rPr>
          <w:rFonts w:ascii="Arial" w:hAnsi="Arial" w:cs="Arial"/>
          <w:b/>
        </w:rPr>
      </w:pPr>
    </w:p>
    <w:p w14:paraId="1439EF3C" w14:textId="0F3B5E4C" w:rsidR="00287729" w:rsidRPr="002A7241" w:rsidRDefault="00B45867" w:rsidP="00AC0E5B">
      <w:pPr>
        <w:tabs>
          <w:tab w:val="left" w:pos="450"/>
        </w:tabs>
        <w:ind w:left="540"/>
        <w:rPr>
          <w:rFonts w:ascii="Arial" w:hAnsi="Arial" w:cs="Arial"/>
        </w:rPr>
      </w:pPr>
      <w:r w:rsidRPr="002A7241">
        <w:rPr>
          <w:rFonts w:ascii="Arial" w:hAnsi="Arial" w:cs="Arial"/>
          <w:b/>
        </w:rPr>
        <w:t>Canvas</w:t>
      </w:r>
      <w:r w:rsidR="00ED43ED" w:rsidRPr="002A7241">
        <w:rPr>
          <w:rFonts w:ascii="Arial" w:hAnsi="Arial" w:cs="Arial"/>
        </w:rPr>
        <w:t xml:space="preserve">: </w:t>
      </w:r>
    </w:p>
    <w:p w14:paraId="0D9B968F" w14:textId="725CE53D" w:rsidR="0087799D" w:rsidRPr="002A7241" w:rsidRDefault="00287729" w:rsidP="00AC0E5B">
      <w:pPr>
        <w:ind w:left="900"/>
        <w:rPr>
          <w:rFonts w:ascii="Arial" w:hAnsi="Arial" w:cs="Arial"/>
        </w:rPr>
      </w:pPr>
      <w:r w:rsidRPr="002A7241">
        <w:rPr>
          <w:rFonts w:ascii="Arial" w:hAnsi="Arial" w:cs="Arial"/>
        </w:rPr>
        <w:t>Example:</w:t>
      </w:r>
      <w:r w:rsidR="00AD1C84" w:rsidRPr="002A7241">
        <w:rPr>
          <w:rFonts w:ascii="Arial" w:hAnsi="Arial" w:cs="Arial"/>
        </w:rPr>
        <w:t xml:space="preserve"> </w:t>
      </w:r>
      <w:r w:rsidR="0087799D" w:rsidRPr="002A7241">
        <w:rPr>
          <w:rFonts w:ascii="Arial" w:hAnsi="Arial" w:cs="Arial"/>
          <w:bCs/>
        </w:rPr>
        <w:t xml:space="preserve">This course will be offered via USF's learning management system (LMS), Canvas. </w:t>
      </w:r>
      <w:r w:rsidR="0087799D" w:rsidRPr="002A7241">
        <w:rPr>
          <w:rFonts w:ascii="Arial" w:hAnsi="Arial" w:cs="Arial"/>
        </w:rPr>
        <w:t xml:space="preserve">If you need help learning how to perform various tasks related to this course or other courses being offered in Canvas, please view the following videos or consult the Canvas help guides. You may also contact USF's IT department at (813) 974-1222 or </w:t>
      </w:r>
      <w:hyperlink r:id="rId13" w:history="1">
        <w:r w:rsidR="0087799D" w:rsidRPr="002A7241">
          <w:rPr>
            <w:rStyle w:val="Hyperlink"/>
            <w:rFonts w:ascii="Arial" w:hAnsi="Arial" w:cs="Arial"/>
          </w:rPr>
          <w:t>help@usf.edu</w:t>
        </w:r>
      </w:hyperlink>
      <w:r w:rsidR="0087799D" w:rsidRPr="002A7241">
        <w:rPr>
          <w:rFonts w:ascii="Arial" w:hAnsi="Arial" w:cs="Arial"/>
        </w:rPr>
        <w:t>.</w:t>
      </w:r>
      <w:r w:rsidR="00A71A90" w:rsidRPr="002A7241">
        <w:rPr>
          <w:rFonts w:ascii="Arial" w:hAnsi="Arial" w:cs="Arial"/>
        </w:rPr>
        <w:t xml:space="preserve"> All course materials</w:t>
      </w:r>
      <w:r w:rsidR="00A71A90" w:rsidRPr="002A7241">
        <w:rPr>
          <w:rFonts w:ascii="Arial" w:hAnsi="Arial" w:cs="Arial"/>
          <w:b/>
        </w:rPr>
        <w:t xml:space="preserve"> </w:t>
      </w:r>
      <w:r w:rsidR="00A71A90" w:rsidRPr="002A7241">
        <w:rPr>
          <w:rFonts w:ascii="Arial" w:hAnsi="Arial" w:cs="Arial"/>
        </w:rPr>
        <w:t>and notices on changes to the schedule will be posted on CANVAS (http://usflearn.instructure.com).  You are responsible for monitoring this site regularly and reading all announcements.</w:t>
      </w:r>
    </w:p>
    <w:p w14:paraId="24EBA38C" w14:textId="77777777" w:rsidR="00287729" w:rsidRPr="002A7241" w:rsidRDefault="00287729" w:rsidP="00AC0E5B">
      <w:pPr>
        <w:tabs>
          <w:tab w:val="left" w:pos="450"/>
        </w:tabs>
        <w:rPr>
          <w:rFonts w:ascii="Arial" w:hAnsi="Arial" w:cs="Arial"/>
        </w:rPr>
      </w:pPr>
    </w:p>
    <w:p w14:paraId="33FCD33C" w14:textId="0EB2894B" w:rsidR="002A7241" w:rsidRPr="002A7241" w:rsidRDefault="002A7241" w:rsidP="002A7241">
      <w:pPr>
        <w:tabs>
          <w:tab w:val="left" w:pos="450"/>
        </w:tabs>
        <w:ind w:left="540"/>
        <w:rPr>
          <w:rFonts w:ascii="Arial" w:hAnsi="Arial" w:cs="Arial"/>
          <w:b/>
        </w:rPr>
      </w:pPr>
      <w:r w:rsidRPr="002A7241">
        <w:rPr>
          <w:rFonts w:ascii="Arial" w:hAnsi="Arial" w:cs="Arial"/>
          <w:b/>
        </w:rPr>
        <w:t xml:space="preserve">Seeking </w:t>
      </w:r>
      <w:r>
        <w:rPr>
          <w:rFonts w:ascii="Arial" w:hAnsi="Arial" w:cs="Arial"/>
          <w:b/>
        </w:rPr>
        <w:t>H</w:t>
      </w:r>
      <w:r w:rsidRPr="002A7241">
        <w:rPr>
          <w:rFonts w:ascii="Arial" w:hAnsi="Arial" w:cs="Arial"/>
          <w:b/>
        </w:rPr>
        <w:t xml:space="preserve">elp: </w:t>
      </w:r>
    </w:p>
    <w:p w14:paraId="7D30B2C8" w14:textId="4BDF229B" w:rsidR="002A7241" w:rsidRPr="002A7241" w:rsidRDefault="002A7241" w:rsidP="002A7241">
      <w:pPr>
        <w:tabs>
          <w:tab w:val="left" w:pos="450"/>
        </w:tabs>
        <w:ind w:left="900"/>
        <w:rPr>
          <w:rFonts w:ascii="Arial" w:hAnsi="Arial" w:cs="Arial"/>
        </w:rPr>
      </w:pPr>
      <w:r w:rsidRPr="002A7241">
        <w:rPr>
          <w:rFonts w:ascii="Arial" w:hAnsi="Arial" w:cs="Arial"/>
        </w:rPr>
        <w:t xml:space="preserve">If you have any questions about </w:t>
      </w:r>
      <w:r w:rsidR="00FD5A7D">
        <w:rPr>
          <w:rFonts w:ascii="Arial" w:hAnsi="Arial" w:cs="Arial"/>
        </w:rPr>
        <w:t>assignments</w:t>
      </w:r>
      <w:r w:rsidR="00CD59D3">
        <w:rPr>
          <w:rFonts w:ascii="Arial" w:hAnsi="Arial" w:cs="Arial"/>
        </w:rPr>
        <w:t>,</w:t>
      </w:r>
      <w:r w:rsidRPr="002A7241">
        <w:rPr>
          <w:rFonts w:ascii="Arial" w:hAnsi="Arial" w:cs="Arial"/>
        </w:rPr>
        <w:t xml:space="preserve"> seek help early. </w:t>
      </w:r>
    </w:p>
    <w:p w14:paraId="5D978DB7" w14:textId="77777777" w:rsidR="002A7241" w:rsidRPr="002A7241" w:rsidRDefault="002A7241" w:rsidP="002A7241">
      <w:pPr>
        <w:tabs>
          <w:tab w:val="left" w:pos="450"/>
        </w:tabs>
        <w:ind w:left="900"/>
        <w:rPr>
          <w:rFonts w:ascii="Arial" w:hAnsi="Arial" w:cs="Arial"/>
        </w:rPr>
      </w:pPr>
    </w:p>
    <w:p w14:paraId="146705FD" w14:textId="48046D7A" w:rsidR="002A7241" w:rsidRPr="002A7241" w:rsidRDefault="002A7241" w:rsidP="002A7241">
      <w:pPr>
        <w:tabs>
          <w:tab w:val="left" w:pos="450"/>
        </w:tabs>
        <w:ind w:left="540"/>
        <w:rPr>
          <w:rFonts w:ascii="Arial" w:hAnsi="Arial" w:cs="Arial"/>
          <w:b/>
        </w:rPr>
      </w:pPr>
      <w:r w:rsidRPr="002A7241">
        <w:rPr>
          <w:rFonts w:ascii="Arial" w:hAnsi="Arial" w:cs="Arial"/>
          <w:b/>
        </w:rPr>
        <w:t xml:space="preserve">Quality of </w:t>
      </w:r>
      <w:r>
        <w:rPr>
          <w:rFonts w:ascii="Arial" w:hAnsi="Arial" w:cs="Arial"/>
          <w:b/>
        </w:rPr>
        <w:t>W</w:t>
      </w:r>
      <w:r w:rsidRPr="002A7241">
        <w:rPr>
          <w:rFonts w:ascii="Arial" w:hAnsi="Arial" w:cs="Arial"/>
          <w:b/>
        </w:rPr>
        <w:t xml:space="preserve">ork: </w:t>
      </w:r>
    </w:p>
    <w:p w14:paraId="504794FF" w14:textId="05407221" w:rsidR="002A7241" w:rsidRPr="002A7241" w:rsidRDefault="002A7241" w:rsidP="002A7241">
      <w:pPr>
        <w:tabs>
          <w:tab w:val="left" w:pos="450"/>
        </w:tabs>
        <w:ind w:left="900"/>
        <w:rPr>
          <w:rFonts w:ascii="Arial" w:hAnsi="Arial" w:cs="Arial"/>
        </w:rPr>
      </w:pPr>
      <w:r w:rsidRPr="002A7241">
        <w:rPr>
          <w:rFonts w:ascii="Arial" w:hAnsi="Arial" w:cs="Arial"/>
        </w:rPr>
        <w:t>All submitted work should be of high quality. Sloppy work won't receive points.</w:t>
      </w:r>
    </w:p>
    <w:p w14:paraId="4F1886A8" w14:textId="77777777" w:rsidR="00271AC1" w:rsidRPr="002A7241" w:rsidRDefault="00271AC1" w:rsidP="00AC0E5B">
      <w:pPr>
        <w:tabs>
          <w:tab w:val="left" w:pos="450"/>
        </w:tabs>
        <w:ind w:left="540"/>
        <w:rPr>
          <w:rFonts w:ascii="Arial" w:hAnsi="Arial" w:cs="Arial"/>
        </w:rPr>
      </w:pPr>
    </w:p>
    <w:p w14:paraId="04DDF1D3" w14:textId="77777777" w:rsidR="000938EC" w:rsidRPr="002A7241" w:rsidRDefault="000938EC" w:rsidP="00AC0E5B">
      <w:pPr>
        <w:pStyle w:val="Heading1"/>
        <w:tabs>
          <w:tab w:val="clear" w:pos="540"/>
          <w:tab w:val="clear" w:pos="3240"/>
        </w:tabs>
        <w:ind w:left="540" w:hanging="540"/>
        <w:jc w:val="left"/>
      </w:pPr>
      <w:r w:rsidRPr="002A7241">
        <w:t>Course Policies: Student Expectations</w:t>
      </w:r>
      <w:r w:rsidR="00B50126" w:rsidRPr="002A7241">
        <w:t xml:space="preserve"> </w:t>
      </w:r>
    </w:p>
    <w:p w14:paraId="06839EE9" w14:textId="78CADB74" w:rsidR="00A71A90" w:rsidRPr="00FD5A7D" w:rsidRDefault="00A71A90" w:rsidP="00FE32D7">
      <w:pPr>
        <w:pStyle w:val="ListParagraph"/>
        <w:numPr>
          <w:ilvl w:val="0"/>
          <w:numId w:val="15"/>
        </w:numPr>
        <w:overflowPunct/>
        <w:autoSpaceDE/>
        <w:autoSpaceDN/>
        <w:adjustRightInd/>
        <w:spacing w:before="120"/>
        <w:textAlignment w:val="auto"/>
        <w:rPr>
          <w:rFonts w:ascii="Arial" w:hAnsi="Arial" w:cs="Arial"/>
        </w:rPr>
      </w:pPr>
      <w:r w:rsidRPr="002A7241">
        <w:rPr>
          <w:rFonts w:ascii="Arial" w:hAnsi="Arial" w:cs="Arial"/>
        </w:rPr>
        <w:t xml:space="preserve">Email response: Students can expect to receive a response to their email inquiries </w:t>
      </w:r>
      <w:r w:rsidR="00FE32D7">
        <w:rPr>
          <w:rFonts w:ascii="Arial" w:hAnsi="Arial" w:cs="Arial"/>
        </w:rPr>
        <w:t>within a reasonable amount of time.</w:t>
      </w:r>
      <w:r w:rsidR="00FD5A7D">
        <w:rPr>
          <w:rFonts w:ascii="Arial" w:hAnsi="Arial" w:cs="Arial"/>
        </w:rPr>
        <w:t xml:space="preserve"> </w:t>
      </w:r>
    </w:p>
    <w:p w14:paraId="02741548" w14:textId="730E3D8B" w:rsidR="00A71A90" w:rsidRPr="002A7241" w:rsidRDefault="00A71A90" w:rsidP="00A71A90">
      <w:pPr>
        <w:pStyle w:val="ListParagraph"/>
        <w:numPr>
          <w:ilvl w:val="0"/>
          <w:numId w:val="15"/>
        </w:numPr>
        <w:overflowPunct/>
        <w:autoSpaceDE/>
        <w:autoSpaceDN/>
        <w:adjustRightInd/>
        <w:spacing w:before="120"/>
        <w:textAlignment w:val="auto"/>
        <w:rPr>
          <w:rFonts w:ascii="Arial" w:hAnsi="Arial" w:cs="Arial"/>
        </w:rPr>
      </w:pPr>
      <w:r w:rsidRPr="002A7241">
        <w:rPr>
          <w:rFonts w:ascii="Arial" w:hAnsi="Arial" w:cs="Arial"/>
        </w:rPr>
        <w:t>Grading &amp; Feedback: Students can expect to see their grades for assignments and receive feedback within 5</w:t>
      </w:r>
      <w:r w:rsidR="00FE32D7">
        <w:rPr>
          <w:rFonts w:ascii="Arial" w:hAnsi="Arial" w:cs="Arial"/>
        </w:rPr>
        <w:t xml:space="preserve"> to 7</w:t>
      </w:r>
      <w:r w:rsidRPr="002A7241">
        <w:rPr>
          <w:rFonts w:ascii="Arial" w:hAnsi="Arial" w:cs="Arial"/>
        </w:rPr>
        <w:t xml:space="preserve"> business days – unless there are unexpected circumstances. </w:t>
      </w:r>
    </w:p>
    <w:p w14:paraId="5192E86B" w14:textId="77777777" w:rsidR="000938EC" w:rsidRPr="002A7241" w:rsidRDefault="000938EC" w:rsidP="00A71A90">
      <w:pPr>
        <w:rPr>
          <w:rFonts w:ascii="Arial" w:hAnsi="Arial" w:cs="Arial"/>
        </w:rPr>
      </w:pPr>
    </w:p>
    <w:p w14:paraId="210258CA" w14:textId="355AD362" w:rsidR="00554F79" w:rsidRPr="002A7241" w:rsidRDefault="00554F79" w:rsidP="00AC0E5B">
      <w:pPr>
        <w:ind w:left="720"/>
        <w:rPr>
          <w:rFonts w:ascii="Arial" w:hAnsi="Arial" w:cs="Arial"/>
        </w:rPr>
      </w:pPr>
    </w:p>
    <w:p w14:paraId="65EC8A17" w14:textId="77777777" w:rsidR="002A7241" w:rsidRDefault="002A7241">
      <w:pPr>
        <w:overflowPunct/>
        <w:autoSpaceDE/>
        <w:autoSpaceDN/>
        <w:adjustRightInd/>
        <w:textAlignment w:val="auto"/>
        <w:rPr>
          <w:rFonts w:ascii="Arial" w:hAnsi="Arial" w:cs="Arial"/>
          <w:b/>
        </w:rPr>
      </w:pPr>
    </w:p>
    <w:p w14:paraId="3A5D832B" w14:textId="73CBA101" w:rsidR="002A7241" w:rsidRDefault="002A7241">
      <w:pPr>
        <w:overflowPunct/>
        <w:autoSpaceDE/>
        <w:autoSpaceDN/>
        <w:adjustRightInd/>
        <w:textAlignment w:val="auto"/>
        <w:rPr>
          <w:rFonts w:ascii="Arial" w:hAnsi="Arial" w:cs="Arial"/>
          <w:b/>
        </w:rPr>
      </w:pPr>
      <w:r>
        <w:rPr>
          <w:rFonts w:ascii="Arial" w:hAnsi="Arial" w:cs="Arial"/>
          <w:b/>
        </w:rPr>
        <w:t>(See the next page for course schedule)</w:t>
      </w:r>
      <w:r>
        <w:rPr>
          <w:rFonts w:ascii="Arial" w:hAnsi="Arial" w:cs="Arial"/>
          <w:b/>
        </w:rPr>
        <w:br w:type="page"/>
      </w:r>
    </w:p>
    <w:p w14:paraId="694BF391" w14:textId="6CE8CF16" w:rsidR="002A7241" w:rsidRPr="002A7241" w:rsidRDefault="002A7241" w:rsidP="002A7241">
      <w:pPr>
        <w:jc w:val="center"/>
        <w:rPr>
          <w:rFonts w:ascii="Arial" w:hAnsi="Arial" w:cs="Arial"/>
          <w:b/>
        </w:rPr>
      </w:pPr>
      <w:r w:rsidRPr="002A7241">
        <w:rPr>
          <w:rFonts w:ascii="Arial" w:hAnsi="Arial" w:cs="Arial"/>
          <w:b/>
        </w:rPr>
        <w:lastRenderedPageBreak/>
        <w:t>SCHEDULE (*)</w:t>
      </w:r>
    </w:p>
    <w:p w14:paraId="21CBE901" w14:textId="77777777" w:rsidR="002A7241" w:rsidRPr="002A7241" w:rsidRDefault="002A7241" w:rsidP="002A7241">
      <w:pPr>
        <w:jc w:val="center"/>
        <w:rPr>
          <w:rFonts w:ascii="Arial" w:hAnsi="Arial" w:cs="Arial"/>
          <w:b/>
        </w:rPr>
      </w:pP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128"/>
        <w:gridCol w:w="3920"/>
        <w:gridCol w:w="2904"/>
      </w:tblGrid>
      <w:tr w:rsidR="001C64E5" w:rsidRPr="002A7241" w14:paraId="6141D416" w14:textId="5A41D601" w:rsidTr="001C64E5">
        <w:trPr>
          <w:trHeight w:val="432"/>
          <w:jc w:val="center"/>
        </w:trPr>
        <w:tc>
          <w:tcPr>
            <w:tcW w:w="1398" w:type="dxa"/>
            <w:shd w:val="clear" w:color="auto" w:fill="auto"/>
            <w:vAlign w:val="center"/>
          </w:tcPr>
          <w:p w14:paraId="26B69159" w14:textId="77777777" w:rsidR="001C64E5" w:rsidRPr="002A7241" w:rsidRDefault="001C64E5" w:rsidP="00ED1EBE">
            <w:pPr>
              <w:jc w:val="center"/>
              <w:rPr>
                <w:rFonts w:ascii="Arial" w:hAnsi="Arial" w:cs="Arial"/>
                <w:b/>
                <w:color w:val="000000"/>
              </w:rPr>
            </w:pPr>
            <w:r w:rsidRPr="002A7241">
              <w:rPr>
                <w:rFonts w:ascii="Arial" w:hAnsi="Arial" w:cs="Arial"/>
                <w:b/>
                <w:color w:val="000000"/>
              </w:rPr>
              <w:t>MODULE</w:t>
            </w:r>
          </w:p>
        </w:tc>
        <w:tc>
          <w:tcPr>
            <w:tcW w:w="1128" w:type="dxa"/>
            <w:tcBorders>
              <w:bottom w:val="single" w:sz="4" w:space="0" w:color="auto"/>
            </w:tcBorders>
            <w:shd w:val="clear" w:color="auto" w:fill="auto"/>
            <w:noWrap/>
            <w:vAlign w:val="center"/>
            <w:hideMark/>
          </w:tcPr>
          <w:p w14:paraId="44F2CFD5" w14:textId="2AF775AD" w:rsidR="001C64E5" w:rsidRPr="002A7241" w:rsidRDefault="001C64E5" w:rsidP="00ED1EBE">
            <w:pPr>
              <w:jc w:val="center"/>
              <w:rPr>
                <w:rFonts w:ascii="Arial" w:hAnsi="Arial" w:cs="Arial"/>
                <w:b/>
                <w:color w:val="000000"/>
              </w:rPr>
            </w:pPr>
            <w:r w:rsidRPr="002A7241">
              <w:rPr>
                <w:rFonts w:ascii="Arial" w:hAnsi="Arial" w:cs="Arial"/>
                <w:b/>
                <w:color w:val="000000"/>
              </w:rPr>
              <w:t>DATE</w:t>
            </w:r>
          </w:p>
        </w:tc>
        <w:tc>
          <w:tcPr>
            <w:tcW w:w="3920" w:type="dxa"/>
            <w:shd w:val="clear" w:color="auto" w:fill="auto"/>
            <w:noWrap/>
            <w:vAlign w:val="center"/>
            <w:hideMark/>
          </w:tcPr>
          <w:p w14:paraId="321C09AD" w14:textId="77777777" w:rsidR="001C64E5" w:rsidRPr="002A7241" w:rsidRDefault="001C64E5" w:rsidP="00ED1EBE">
            <w:pPr>
              <w:jc w:val="center"/>
              <w:rPr>
                <w:rFonts w:ascii="Arial" w:hAnsi="Arial" w:cs="Arial"/>
                <w:b/>
                <w:color w:val="000000"/>
              </w:rPr>
            </w:pPr>
            <w:r w:rsidRPr="002A7241">
              <w:rPr>
                <w:rFonts w:ascii="Arial" w:hAnsi="Arial" w:cs="Arial"/>
                <w:b/>
                <w:color w:val="000000"/>
              </w:rPr>
              <w:t>TOPICS</w:t>
            </w:r>
          </w:p>
        </w:tc>
        <w:tc>
          <w:tcPr>
            <w:tcW w:w="2904" w:type="dxa"/>
            <w:vAlign w:val="center"/>
          </w:tcPr>
          <w:p w14:paraId="2ABBB8CF" w14:textId="23400EE3" w:rsidR="001C64E5" w:rsidRPr="002A7241" w:rsidRDefault="001C64E5" w:rsidP="001C64E5">
            <w:pPr>
              <w:jc w:val="center"/>
              <w:rPr>
                <w:rFonts w:ascii="Arial" w:hAnsi="Arial" w:cs="Arial"/>
                <w:b/>
                <w:color w:val="000000"/>
              </w:rPr>
            </w:pPr>
            <w:r>
              <w:rPr>
                <w:rFonts w:ascii="Arial" w:hAnsi="Arial" w:cs="Arial"/>
                <w:b/>
                <w:color w:val="000000"/>
              </w:rPr>
              <w:t>FORMAT</w:t>
            </w:r>
          </w:p>
        </w:tc>
      </w:tr>
      <w:tr w:rsidR="001C64E5" w:rsidRPr="002A7241" w14:paraId="4BB19B08" w14:textId="1FD60418" w:rsidTr="001C64E5">
        <w:trPr>
          <w:trHeight w:val="432"/>
          <w:jc w:val="center"/>
        </w:trPr>
        <w:tc>
          <w:tcPr>
            <w:tcW w:w="1398" w:type="dxa"/>
            <w:shd w:val="clear" w:color="auto" w:fill="auto"/>
            <w:vAlign w:val="center"/>
          </w:tcPr>
          <w:p w14:paraId="2235AE71" w14:textId="77777777" w:rsidR="001C64E5" w:rsidRPr="002A7241" w:rsidRDefault="001C64E5" w:rsidP="00CC5F91">
            <w:pPr>
              <w:rPr>
                <w:rFonts w:ascii="Arial" w:hAnsi="Arial" w:cs="Arial"/>
                <w:color w:val="000000"/>
              </w:rPr>
            </w:pPr>
            <w:r w:rsidRPr="002A7241">
              <w:rPr>
                <w:rFonts w:ascii="Arial" w:hAnsi="Arial" w:cs="Arial"/>
                <w:color w:val="000000"/>
              </w:rPr>
              <w:t>MODULE 1</w:t>
            </w:r>
          </w:p>
        </w:tc>
        <w:tc>
          <w:tcPr>
            <w:tcW w:w="1128" w:type="dxa"/>
            <w:tcBorders>
              <w:top w:val="single" w:sz="4" w:space="0" w:color="auto"/>
              <w:left w:val="nil"/>
              <w:bottom w:val="single" w:sz="4" w:space="0" w:color="auto"/>
              <w:right w:val="nil"/>
            </w:tcBorders>
            <w:shd w:val="clear" w:color="auto" w:fill="auto"/>
            <w:noWrap/>
            <w:vAlign w:val="center"/>
          </w:tcPr>
          <w:p w14:paraId="0071EE43" w14:textId="59F97F85" w:rsidR="001C64E5" w:rsidRPr="00CC5F91" w:rsidRDefault="001C64E5" w:rsidP="00CC5F91">
            <w:pPr>
              <w:jc w:val="center"/>
              <w:rPr>
                <w:rFonts w:ascii="Arial" w:hAnsi="Arial" w:cs="Arial"/>
                <w:color w:val="000000"/>
              </w:rPr>
            </w:pPr>
            <w:r w:rsidRPr="00CC5F91">
              <w:rPr>
                <w:rFonts w:ascii="Arial" w:hAnsi="Arial" w:cs="Arial"/>
                <w:color w:val="000000"/>
              </w:rPr>
              <w:t>Aug 24</w:t>
            </w:r>
          </w:p>
        </w:tc>
        <w:tc>
          <w:tcPr>
            <w:tcW w:w="3920" w:type="dxa"/>
            <w:shd w:val="clear" w:color="auto" w:fill="auto"/>
            <w:noWrap/>
            <w:vAlign w:val="center"/>
          </w:tcPr>
          <w:p w14:paraId="2DCE1F36" w14:textId="430DB8AB" w:rsidR="001C64E5" w:rsidRPr="00DC577E" w:rsidRDefault="001C64E5" w:rsidP="00CC5F91">
            <w:pPr>
              <w:rPr>
                <w:rFonts w:ascii="Arial" w:hAnsi="Arial" w:cs="Arial"/>
                <w:color w:val="000000"/>
                <w:sz w:val="22"/>
                <w:szCs w:val="22"/>
              </w:rPr>
            </w:pPr>
            <w:r w:rsidRPr="00DC577E">
              <w:rPr>
                <w:rFonts w:ascii="Arial" w:hAnsi="Arial" w:cs="Arial"/>
                <w:color w:val="000000"/>
                <w:sz w:val="22"/>
                <w:szCs w:val="22"/>
              </w:rPr>
              <w:t>ERDs</w:t>
            </w:r>
          </w:p>
        </w:tc>
        <w:tc>
          <w:tcPr>
            <w:tcW w:w="2904" w:type="dxa"/>
            <w:vAlign w:val="center"/>
          </w:tcPr>
          <w:p w14:paraId="7067D074" w14:textId="56060ABC" w:rsidR="001C64E5" w:rsidRPr="00DC577E" w:rsidRDefault="001C64E5" w:rsidP="001C64E5">
            <w:pPr>
              <w:jc w:val="center"/>
              <w:rPr>
                <w:rFonts w:ascii="Arial" w:hAnsi="Arial" w:cs="Arial"/>
                <w:color w:val="000000"/>
                <w:sz w:val="22"/>
                <w:szCs w:val="22"/>
              </w:rPr>
            </w:pPr>
            <w:r>
              <w:rPr>
                <w:rFonts w:ascii="Arial" w:hAnsi="Arial" w:cs="Arial"/>
                <w:color w:val="000000"/>
                <w:sz w:val="22"/>
                <w:szCs w:val="22"/>
              </w:rPr>
              <w:t>IN CLASS</w:t>
            </w:r>
          </w:p>
        </w:tc>
      </w:tr>
      <w:tr w:rsidR="001C64E5" w:rsidRPr="002A7241" w14:paraId="20248304" w14:textId="2343E873" w:rsidTr="001C64E5">
        <w:trPr>
          <w:trHeight w:val="432"/>
          <w:jc w:val="center"/>
        </w:trPr>
        <w:tc>
          <w:tcPr>
            <w:tcW w:w="1398" w:type="dxa"/>
            <w:tcBorders>
              <w:bottom w:val="single" w:sz="4" w:space="0" w:color="auto"/>
            </w:tcBorders>
            <w:shd w:val="clear" w:color="auto" w:fill="auto"/>
            <w:vAlign w:val="center"/>
          </w:tcPr>
          <w:p w14:paraId="77956722" w14:textId="3C64DCD8" w:rsidR="001C64E5" w:rsidRPr="002A7241" w:rsidRDefault="001C64E5" w:rsidP="001C64E5">
            <w:pPr>
              <w:rPr>
                <w:rFonts w:ascii="Arial" w:hAnsi="Arial" w:cs="Arial"/>
                <w:color w:val="000000"/>
              </w:rPr>
            </w:pPr>
            <w:r w:rsidRPr="002A7241">
              <w:rPr>
                <w:rFonts w:ascii="Arial" w:hAnsi="Arial" w:cs="Arial"/>
                <w:color w:val="000000"/>
              </w:rPr>
              <w:t xml:space="preserve">MODULE </w:t>
            </w:r>
            <w:r w:rsidR="00B377BB">
              <w:rPr>
                <w:rFonts w:ascii="Arial" w:hAnsi="Arial" w:cs="Arial"/>
                <w:color w:val="000000"/>
              </w:rPr>
              <w:t>2</w:t>
            </w:r>
          </w:p>
        </w:tc>
        <w:tc>
          <w:tcPr>
            <w:tcW w:w="1128" w:type="dxa"/>
            <w:tcBorders>
              <w:top w:val="single" w:sz="4" w:space="0" w:color="auto"/>
              <w:left w:val="nil"/>
              <w:bottom w:val="single" w:sz="4" w:space="0" w:color="auto"/>
              <w:right w:val="nil"/>
            </w:tcBorders>
            <w:shd w:val="clear" w:color="auto" w:fill="auto"/>
            <w:noWrap/>
            <w:vAlign w:val="center"/>
          </w:tcPr>
          <w:p w14:paraId="39A26C67" w14:textId="6B843883" w:rsidR="001C64E5" w:rsidRPr="00CC5F91" w:rsidRDefault="001C64E5" w:rsidP="001C64E5">
            <w:pPr>
              <w:jc w:val="center"/>
              <w:rPr>
                <w:rFonts w:ascii="Arial" w:hAnsi="Arial" w:cs="Arial"/>
                <w:color w:val="000000"/>
              </w:rPr>
            </w:pPr>
            <w:r w:rsidRPr="00CC5F91">
              <w:rPr>
                <w:rFonts w:ascii="Arial" w:hAnsi="Arial" w:cs="Arial"/>
                <w:color w:val="000000"/>
              </w:rPr>
              <w:t>Aug 31</w:t>
            </w:r>
          </w:p>
        </w:tc>
        <w:tc>
          <w:tcPr>
            <w:tcW w:w="3920" w:type="dxa"/>
            <w:tcBorders>
              <w:bottom w:val="single" w:sz="4" w:space="0" w:color="auto"/>
            </w:tcBorders>
            <w:shd w:val="clear" w:color="auto" w:fill="auto"/>
            <w:noWrap/>
            <w:vAlign w:val="center"/>
          </w:tcPr>
          <w:p w14:paraId="2725785F" w14:textId="0A7FC1FD" w:rsidR="001C64E5" w:rsidRPr="00DC577E" w:rsidRDefault="001C64E5" w:rsidP="001C64E5">
            <w:pPr>
              <w:rPr>
                <w:rFonts w:ascii="Arial" w:hAnsi="Arial" w:cs="Arial"/>
                <w:color w:val="000000"/>
                <w:sz w:val="22"/>
                <w:szCs w:val="22"/>
              </w:rPr>
            </w:pPr>
            <w:r w:rsidRPr="00DC577E">
              <w:rPr>
                <w:rFonts w:ascii="Arial" w:hAnsi="Arial" w:cs="Arial"/>
                <w:color w:val="000000"/>
                <w:sz w:val="22"/>
                <w:szCs w:val="22"/>
              </w:rPr>
              <w:t>ERDs</w:t>
            </w:r>
          </w:p>
        </w:tc>
        <w:tc>
          <w:tcPr>
            <w:tcW w:w="2904" w:type="dxa"/>
            <w:tcBorders>
              <w:bottom w:val="single" w:sz="4" w:space="0" w:color="auto"/>
            </w:tcBorders>
            <w:vAlign w:val="center"/>
          </w:tcPr>
          <w:p w14:paraId="7F394E7A" w14:textId="4778124D" w:rsidR="001C64E5" w:rsidRPr="00DC577E" w:rsidRDefault="001C64E5" w:rsidP="001C64E5">
            <w:pPr>
              <w:jc w:val="center"/>
              <w:rPr>
                <w:rFonts w:ascii="Arial" w:hAnsi="Arial" w:cs="Arial"/>
                <w:color w:val="000000"/>
                <w:sz w:val="22"/>
                <w:szCs w:val="22"/>
              </w:rPr>
            </w:pPr>
            <w:r>
              <w:rPr>
                <w:rFonts w:ascii="Arial" w:hAnsi="Arial" w:cs="Arial"/>
                <w:color w:val="000000"/>
                <w:sz w:val="22"/>
                <w:szCs w:val="22"/>
              </w:rPr>
              <w:t>IN CLASS</w:t>
            </w:r>
          </w:p>
        </w:tc>
      </w:tr>
      <w:tr w:rsidR="001C64E5" w:rsidRPr="002A7241" w14:paraId="58383421" w14:textId="1A7236BB" w:rsidTr="001C64E5">
        <w:trPr>
          <w:trHeight w:val="432"/>
          <w:jc w:val="center"/>
        </w:trPr>
        <w:tc>
          <w:tcPr>
            <w:tcW w:w="1398" w:type="dxa"/>
            <w:shd w:val="clear" w:color="auto" w:fill="auto"/>
            <w:vAlign w:val="center"/>
          </w:tcPr>
          <w:p w14:paraId="33C2F41D" w14:textId="3350CBEB" w:rsidR="001C64E5" w:rsidRPr="002A7241" w:rsidRDefault="001C64E5" w:rsidP="001C64E5">
            <w:pPr>
              <w:rPr>
                <w:rFonts w:ascii="Arial" w:hAnsi="Arial" w:cs="Arial"/>
                <w:color w:val="000000"/>
              </w:rPr>
            </w:pPr>
            <w:r w:rsidRPr="002A7241">
              <w:rPr>
                <w:rFonts w:ascii="Arial" w:hAnsi="Arial" w:cs="Arial"/>
                <w:color w:val="000000"/>
              </w:rPr>
              <w:t xml:space="preserve">MODULE </w:t>
            </w:r>
            <w:r w:rsidR="00B377BB">
              <w:rPr>
                <w:rFonts w:ascii="Arial" w:hAnsi="Arial" w:cs="Arial"/>
                <w:color w:val="000000"/>
              </w:rPr>
              <w:t>3</w:t>
            </w:r>
          </w:p>
        </w:tc>
        <w:tc>
          <w:tcPr>
            <w:tcW w:w="1128" w:type="dxa"/>
            <w:tcBorders>
              <w:top w:val="single" w:sz="4" w:space="0" w:color="auto"/>
              <w:left w:val="nil"/>
              <w:bottom w:val="single" w:sz="4" w:space="0" w:color="auto"/>
              <w:right w:val="nil"/>
            </w:tcBorders>
            <w:shd w:val="clear" w:color="auto" w:fill="auto"/>
            <w:noWrap/>
            <w:vAlign w:val="center"/>
          </w:tcPr>
          <w:p w14:paraId="591BD732" w14:textId="1C7B84DC" w:rsidR="001C64E5" w:rsidRPr="00CC5F91" w:rsidRDefault="001C64E5" w:rsidP="001C64E5">
            <w:pPr>
              <w:jc w:val="center"/>
              <w:rPr>
                <w:rFonts w:ascii="Arial" w:hAnsi="Arial" w:cs="Arial"/>
                <w:color w:val="000000"/>
              </w:rPr>
            </w:pPr>
            <w:r w:rsidRPr="00CC5F91">
              <w:rPr>
                <w:rFonts w:ascii="Arial" w:hAnsi="Arial" w:cs="Arial"/>
                <w:color w:val="000000"/>
              </w:rPr>
              <w:t>Sep 07</w:t>
            </w:r>
          </w:p>
        </w:tc>
        <w:tc>
          <w:tcPr>
            <w:tcW w:w="3920" w:type="dxa"/>
            <w:shd w:val="clear" w:color="auto" w:fill="auto"/>
            <w:noWrap/>
            <w:vAlign w:val="center"/>
          </w:tcPr>
          <w:p w14:paraId="1C1B9120" w14:textId="0DCCE0F9" w:rsidR="001C64E5" w:rsidRPr="00DC577E" w:rsidRDefault="001C64E5" w:rsidP="001C64E5">
            <w:pPr>
              <w:rPr>
                <w:rFonts w:ascii="Arial" w:hAnsi="Arial" w:cs="Arial"/>
                <w:color w:val="000000"/>
                <w:sz w:val="22"/>
                <w:szCs w:val="22"/>
              </w:rPr>
            </w:pPr>
            <w:r w:rsidRPr="00DC577E">
              <w:rPr>
                <w:rFonts w:ascii="Arial" w:hAnsi="Arial" w:cs="Arial"/>
                <w:color w:val="000000"/>
                <w:sz w:val="22"/>
                <w:szCs w:val="22"/>
              </w:rPr>
              <w:t>Intro to RDBs and SQL Dev</w:t>
            </w:r>
            <w:r>
              <w:rPr>
                <w:rFonts w:ascii="Arial" w:hAnsi="Arial" w:cs="Arial"/>
                <w:color w:val="000000"/>
                <w:sz w:val="22"/>
                <w:szCs w:val="22"/>
              </w:rPr>
              <w:t>eloper</w:t>
            </w:r>
          </w:p>
        </w:tc>
        <w:tc>
          <w:tcPr>
            <w:tcW w:w="2904" w:type="dxa"/>
            <w:vAlign w:val="center"/>
          </w:tcPr>
          <w:p w14:paraId="2AAA5E4E" w14:textId="6462E245" w:rsidR="001C64E5" w:rsidRPr="00DC577E" w:rsidRDefault="001C64E5" w:rsidP="001C64E5">
            <w:pPr>
              <w:jc w:val="center"/>
              <w:rPr>
                <w:rFonts w:ascii="Arial" w:hAnsi="Arial" w:cs="Arial"/>
                <w:color w:val="000000"/>
                <w:sz w:val="22"/>
                <w:szCs w:val="22"/>
              </w:rPr>
            </w:pPr>
            <w:r>
              <w:rPr>
                <w:rFonts w:ascii="Arial" w:hAnsi="Arial" w:cs="Arial"/>
                <w:color w:val="000000"/>
                <w:sz w:val="22"/>
                <w:szCs w:val="22"/>
              </w:rPr>
              <w:t>IN CLASS</w:t>
            </w:r>
          </w:p>
        </w:tc>
      </w:tr>
      <w:tr w:rsidR="001C64E5" w:rsidRPr="002A7241" w14:paraId="05216586" w14:textId="66C2CB4E" w:rsidTr="001C64E5">
        <w:trPr>
          <w:trHeight w:val="432"/>
          <w:jc w:val="center"/>
        </w:trPr>
        <w:tc>
          <w:tcPr>
            <w:tcW w:w="1398" w:type="dxa"/>
            <w:shd w:val="clear" w:color="auto" w:fill="auto"/>
            <w:vAlign w:val="center"/>
          </w:tcPr>
          <w:p w14:paraId="00492DB8" w14:textId="01EF89D9" w:rsidR="001C64E5" w:rsidRPr="002A7241" w:rsidRDefault="001C64E5" w:rsidP="001C64E5">
            <w:pPr>
              <w:rPr>
                <w:rFonts w:ascii="Arial" w:hAnsi="Arial" w:cs="Arial"/>
                <w:color w:val="000000"/>
              </w:rPr>
            </w:pPr>
            <w:r w:rsidRPr="002A7241">
              <w:rPr>
                <w:rFonts w:ascii="Arial" w:hAnsi="Arial" w:cs="Arial"/>
                <w:color w:val="000000"/>
              </w:rPr>
              <w:t xml:space="preserve">MODULE </w:t>
            </w:r>
            <w:r w:rsidR="00B377BB">
              <w:rPr>
                <w:rFonts w:ascii="Arial" w:hAnsi="Arial" w:cs="Arial"/>
                <w:color w:val="000000"/>
              </w:rPr>
              <w:t>4</w:t>
            </w:r>
          </w:p>
        </w:tc>
        <w:tc>
          <w:tcPr>
            <w:tcW w:w="1128" w:type="dxa"/>
            <w:tcBorders>
              <w:top w:val="single" w:sz="4" w:space="0" w:color="auto"/>
              <w:left w:val="nil"/>
              <w:bottom w:val="single" w:sz="4" w:space="0" w:color="auto"/>
              <w:right w:val="nil"/>
            </w:tcBorders>
            <w:shd w:val="clear" w:color="auto" w:fill="auto"/>
            <w:noWrap/>
            <w:vAlign w:val="center"/>
          </w:tcPr>
          <w:p w14:paraId="126BA71D" w14:textId="4DF3A1AA" w:rsidR="001C64E5" w:rsidRPr="00CC5F91" w:rsidRDefault="001C64E5" w:rsidP="001C64E5">
            <w:pPr>
              <w:jc w:val="center"/>
              <w:rPr>
                <w:rFonts w:ascii="Arial" w:hAnsi="Arial" w:cs="Arial"/>
                <w:color w:val="000000"/>
              </w:rPr>
            </w:pPr>
            <w:r w:rsidRPr="00CC5F91">
              <w:rPr>
                <w:rFonts w:ascii="Arial" w:hAnsi="Arial" w:cs="Arial"/>
                <w:color w:val="000000"/>
              </w:rPr>
              <w:t>Sep 14</w:t>
            </w:r>
          </w:p>
        </w:tc>
        <w:tc>
          <w:tcPr>
            <w:tcW w:w="3920" w:type="dxa"/>
            <w:shd w:val="clear" w:color="auto" w:fill="auto"/>
            <w:noWrap/>
            <w:vAlign w:val="center"/>
          </w:tcPr>
          <w:p w14:paraId="46F6D103" w14:textId="07DF5BD8" w:rsidR="001C64E5" w:rsidRPr="00DC577E" w:rsidRDefault="001C64E5" w:rsidP="001C64E5">
            <w:pPr>
              <w:rPr>
                <w:rFonts w:ascii="Arial" w:hAnsi="Arial" w:cs="Arial"/>
                <w:color w:val="000000"/>
                <w:sz w:val="22"/>
                <w:szCs w:val="22"/>
              </w:rPr>
            </w:pPr>
            <w:r w:rsidRPr="00DC577E">
              <w:rPr>
                <w:rFonts w:ascii="Arial" w:hAnsi="Arial" w:cs="Arial"/>
                <w:color w:val="000000"/>
                <w:sz w:val="22"/>
                <w:szCs w:val="22"/>
              </w:rPr>
              <w:t xml:space="preserve">SQL Statements and </w:t>
            </w:r>
            <w:r>
              <w:rPr>
                <w:rFonts w:ascii="Arial" w:hAnsi="Arial" w:cs="Arial"/>
                <w:color w:val="000000"/>
                <w:sz w:val="22"/>
                <w:szCs w:val="22"/>
              </w:rPr>
              <w:t>Aggregations</w:t>
            </w:r>
          </w:p>
        </w:tc>
        <w:tc>
          <w:tcPr>
            <w:tcW w:w="2904" w:type="dxa"/>
            <w:vAlign w:val="center"/>
          </w:tcPr>
          <w:p w14:paraId="59FE505E" w14:textId="408F6A27" w:rsidR="001C64E5" w:rsidRPr="00DC577E" w:rsidRDefault="001C64E5" w:rsidP="001C64E5">
            <w:pPr>
              <w:jc w:val="center"/>
              <w:rPr>
                <w:rFonts w:ascii="Arial" w:hAnsi="Arial" w:cs="Arial"/>
                <w:color w:val="000000"/>
                <w:sz w:val="22"/>
                <w:szCs w:val="22"/>
              </w:rPr>
            </w:pPr>
            <w:r>
              <w:rPr>
                <w:rFonts w:ascii="Arial" w:hAnsi="Arial" w:cs="Arial"/>
                <w:color w:val="000000"/>
                <w:sz w:val="22"/>
                <w:szCs w:val="22"/>
              </w:rPr>
              <w:t>IN CLASS</w:t>
            </w:r>
          </w:p>
        </w:tc>
      </w:tr>
      <w:tr w:rsidR="001C64E5" w:rsidRPr="002A7241" w14:paraId="2F804D7B" w14:textId="6A04E4F1" w:rsidTr="001C64E5">
        <w:trPr>
          <w:trHeight w:val="432"/>
          <w:jc w:val="center"/>
        </w:trPr>
        <w:tc>
          <w:tcPr>
            <w:tcW w:w="1398" w:type="dxa"/>
            <w:shd w:val="clear" w:color="auto" w:fill="auto"/>
            <w:vAlign w:val="center"/>
          </w:tcPr>
          <w:p w14:paraId="6D40878A" w14:textId="438C62B4" w:rsidR="001C64E5" w:rsidRPr="002A7241" w:rsidRDefault="001C64E5" w:rsidP="001C64E5">
            <w:pPr>
              <w:rPr>
                <w:rFonts w:ascii="Arial" w:hAnsi="Arial" w:cs="Arial"/>
                <w:color w:val="000000"/>
              </w:rPr>
            </w:pPr>
            <w:r w:rsidRPr="002A7241">
              <w:rPr>
                <w:rFonts w:ascii="Arial" w:hAnsi="Arial" w:cs="Arial"/>
                <w:color w:val="000000"/>
              </w:rPr>
              <w:t xml:space="preserve">MODULE </w:t>
            </w:r>
            <w:r w:rsidR="00B377BB">
              <w:rPr>
                <w:rFonts w:ascii="Arial" w:hAnsi="Arial" w:cs="Arial"/>
                <w:color w:val="000000"/>
              </w:rPr>
              <w:t>5</w:t>
            </w:r>
          </w:p>
        </w:tc>
        <w:tc>
          <w:tcPr>
            <w:tcW w:w="1128" w:type="dxa"/>
            <w:tcBorders>
              <w:top w:val="single" w:sz="4" w:space="0" w:color="auto"/>
              <w:left w:val="nil"/>
              <w:bottom w:val="single" w:sz="4" w:space="0" w:color="auto"/>
              <w:right w:val="nil"/>
            </w:tcBorders>
            <w:shd w:val="clear" w:color="auto" w:fill="auto"/>
            <w:noWrap/>
            <w:vAlign w:val="center"/>
          </w:tcPr>
          <w:p w14:paraId="5F9CAC5F" w14:textId="57AE0497" w:rsidR="001C64E5" w:rsidRPr="00CC5F91" w:rsidRDefault="001C64E5" w:rsidP="001C64E5">
            <w:pPr>
              <w:jc w:val="center"/>
              <w:rPr>
                <w:rFonts w:ascii="Arial" w:hAnsi="Arial" w:cs="Arial"/>
                <w:color w:val="000000"/>
              </w:rPr>
            </w:pPr>
            <w:r w:rsidRPr="00CC5F91">
              <w:rPr>
                <w:rFonts w:ascii="Arial" w:hAnsi="Arial" w:cs="Arial"/>
                <w:color w:val="000000"/>
              </w:rPr>
              <w:t>Sep 21</w:t>
            </w:r>
          </w:p>
        </w:tc>
        <w:tc>
          <w:tcPr>
            <w:tcW w:w="3920" w:type="dxa"/>
            <w:shd w:val="clear" w:color="auto" w:fill="auto"/>
            <w:noWrap/>
            <w:vAlign w:val="center"/>
          </w:tcPr>
          <w:p w14:paraId="188DA071" w14:textId="1ED32777" w:rsidR="001C64E5" w:rsidRPr="00DC577E" w:rsidRDefault="001C64E5" w:rsidP="001C64E5">
            <w:pPr>
              <w:rPr>
                <w:rFonts w:ascii="Arial" w:hAnsi="Arial" w:cs="Arial"/>
                <w:color w:val="000000"/>
                <w:sz w:val="22"/>
                <w:szCs w:val="22"/>
              </w:rPr>
            </w:pPr>
            <w:r w:rsidRPr="00DC577E">
              <w:rPr>
                <w:rFonts w:ascii="Arial" w:hAnsi="Arial" w:cs="Arial"/>
                <w:color w:val="000000"/>
                <w:sz w:val="22"/>
                <w:szCs w:val="22"/>
              </w:rPr>
              <w:t>Data types and DML/DDL</w:t>
            </w:r>
          </w:p>
        </w:tc>
        <w:tc>
          <w:tcPr>
            <w:tcW w:w="2904" w:type="dxa"/>
            <w:vAlign w:val="center"/>
          </w:tcPr>
          <w:p w14:paraId="58CFEADC" w14:textId="58E82206" w:rsidR="001C64E5" w:rsidRPr="00DC577E" w:rsidRDefault="001C64E5" w:rsidP="001C64E5">
            <w:pPr>
              <w:jc w:val="center"/>
              <w:rPr>
                <w:rFonts w:ascii="Arial" w:hAnsi="Arial" w:cs="Arial"/>
                <w:color w:val="000000"/>
                <w:sz w:val="22"/>
                <w:szCs w:val="22"/>
              </w:rPr>
            </w:pPr>
            <w:r>
              <w:rPr>
                <w:rFonts w:ascii="Arial" w:hAnsi="Arial" w:cs="Arial"/>
                <w:color w:val="000000"/>
                <w:sz w:val="22"/>
                <w:szCs w:val="22"/>
              </w:rPr>
              <w:t>IN CLASS</w:t>
            </w:r>
          </w:p>
        </w:tc>
      </w:tr>
      <w:tr w:rsidR="001C64E5" w:rsidRPr="002A7241" w14:paraId="26EC6400" w14:textId="25C1E9B8" w:rsidTr="001C64E5">
        <w:trPr>
          <w:trHeight w:val="432"/>
          <w:jc w:val="center"/>
        </w:trPr>
        <w:tc>
          <w:tcPr>
            <w:tcW w:w="1398" w:type="dxa"/>
            <w:tcBorders>
              <w:bottom w:val="single" w:sz="4" w:space="0" w:color="auto"/>
            </w:tcBorders>
            <w:shd w:val="clear" w:color="auto" w:fill="auto"/>
            <w:vAlign w:val="center"/>
          </w:tcPr>
          <w:p w14:paraId="6829298B" w14:textId="2D586345" w:rsidR="001C64E5" w:rsidRPr="002A7241" w:rsidRDefault="001C64E5" w:rsidP="001C64E5">
            <w:pPr>
              <w:rPr>
                <w:rFonts w:ascii="Arial" w:hAnsi="Arial" w:cs="Arial"/>
                <w:color w:val="000000"/>
              </w:rPr>
            </w:pPr>
            <w:r w:rsidRPr="002A7241">
              <w:rPr>
                <w:rFonts w:ascii="Arial" w:hAnsi="Arial" w:cs="Arial"/>
                <w:color w:val="000000"/>
              </w:rPr>
              <w:t xml:space="preserve">MODULE </w:t>
            </w:r>
            <w:r w:rsidR="00B377BB">
              <w:rPr>
                <w:rFonts w:ascii="Arial" w:hAnsi="Arial" w:cs="Arial"/>
                <w:color w:val="000000"/>
              </w:rPr>
              <w:t>6</w:t>
            </w:r>
          </w:p>
        </w:tc>
        <w:tc>
          <w:tcPr>
            <w:tcW w:w="1128" w:type="dxa"/>
            <w:tcBorders>
              <w:top w:val="single" w:sz="4" w:space="0" w:color="auto"/>
              <w:left w:val="nil"/>
              <w:bottom w:val="single" w:sz="4" w:space="0" w:color="auto"/>
              <w:right w:val="nil"/>
            </w:tcBorders>
            <w:shd w:val="clear" w:color="auto" w:fill="auto"/>
            <w:noWrap/>
            <w:vAlign w:val="center"/>
          </w:tcPr>
          <w:p w14:paraId="0E2BACBD" w14:textId="0BD52523" w:rsidR="001C64E5" w:rsidRPr="00CC5F91" w:rsidRDefault="001C64E5" w:rsidP="001C64E5">
            <w:pPr>
              <w:jc w:val="center"/>
              <w:rPr>
                <w:rFonts w:ascii="Arial" w:hAnsi="Arial" w:cs="Arial"/>
                <w:color w:val="000000"/>
              </w:rPr>
            </w:pPr>
            <w:r w:rsidRPr="00CC5F91">
              <w:rPr>
                <w:rFonts w:ascii="Arial" w:hAnsi="Arial" w:cs="Arial"/>
                <w:color w:val="000000"/>
              </w:rPr>
              <w:t>Sep 28</w:t>
            </w:r>
          </w:p>
        </w:tc>
        <w:tc>
          <w:tcPr>
            <w:tcW w:w="3920" w:type="dxa"/>
            <w:shd w:val="clear" w:color="auto" w:fill="auto"/>
            <w:noWrap/>
            <w:vAlign w:val="center"/>
          </w:tcPr>
          <w:p w14:paraId="3C8E9013" w14:textId="259DCA56" w:rsidR="001C64E5" w:rsidRPr="00DC577E" w:rsidRDefault="001C64E5" w:rsidP="001C64E5">
            <w:pPr>
              <w:rPr>
                <w:rFonts w:ascii="Arial" w:hAnsi="Arial" w:cs="Arial"/>
                <w:color w:val="000000"/>
                <w:sz w:val="22"/>
                <w:szCs w:val="22"/>
              </w:rPr>
            </w:pPr>
            <w:r w:rsidRPr="00DC577E">
              <w:rPr>
                <w:rFonts w:ascii="Arial" w:hAnsi="Arial" w:cs="Arial"/>
                <w:color w:val="000000"/>
                <w:sz w:val="22"/>
                <w:szCs w:val="22"/>
              </w:rPr>
              <w:t xml:space="preserve">SQL </w:t>
            </w:r>
            <w:r>
              <w:rPr>
                <w:rFonts w:ascii="Arial" w:hAnsi="Arial" w:cs="Arial"/>
                <w:color w:val="000000"/>
                <w:sz w:val="22"/>
                <w:szCs w:val="22"/>
              </w:rPr>
              <w:t>Joins with aggregations</w:t>
            </w:r>
          </w:p>
        </w:tc>
        <w:tc>
          <w:tcPr>
            <w:tcW w:w="2904" w:type="dxa"/>
            <w:vAlign w:val="center"/>
          </w:tcPr>
          <w:p w14:paraId="1B2FEE52" w14:textId="5C6E216F" w:rsidR="001C64E5" w:rsidRPr="00DC577E" w:rsidRDefault="001C64E5" w:rsidP="001C64E5">
            <w:pPr>
              <w:jc w:val="center"/>
              <w:rPr>
                <w:rFonts w:ascii="Arial" w:hAnsi="Arial" w:cs="Arial"/>
                <w:color w:val="000000"/>
                <w:sz w:val="22"/>
                <w:szCs w:val="22"/>
              </w:rPr>
            </w:pPr>
            <w:r>
              <w:rPr>
                <w:rFonts w:ascii="Arial" w:hAnsi="Arial" w:cs="Arial"/>
                <w:color w:val="000000"/>
                <w:sz w:val="22"/>
                <w:szCs w:val="22"/>
              </w:rPr>
              <w:t>IN CLASS</w:t>
            </w:r>
          </w:p>
        </w:tc>
      </w:tr>
      <w:tr w:rsidR="001C64E5" w:rsidRPr="002A7241" w14:paraId="32672CC7" w14:textId="1E776C51" w:rsidTr="001C64E5">
        <w:trPr>
          <w:trHeight w:val="432"/>
          <w:jc w:val="center"/>
        </w:trPr>
        <w:tc>
          <w:tcPr>
            <w:tcW w:w="1398" w:type="dxa"/>
            <w:shd w:val="clear" w:color="auto" w:fill="auto"/>
            <w:vAlign w:val="center"/>
          </w:tcPr>
          <w:p w14:paraId="0FFBF1FD" w14:textId="1BF983CD" w:rsidR="001C64E5" w:rsidRPr="002A7241" w:rsidRDefault="001C64E5" w:rsidP="001C64E5">
            <w:pPr>
              <w:rPr>
                <w:rFonts w:ascii="Arial" w:hAnsi="Arial" w:cs="Arial"/>
                <w:color w:val="000000"/>
              </w:rPr>
            </w:pPr>
            <w:r w:rsidRPr="002A7241">
              <w:rPr>
                <w:rFonts w:ascii="Arial" w:hAnsi="Arial" w:cs="Arial"/>
                <w:color w:val="000000"/>
              </w:rPr>
              <w:t xml:space="preserve">MODULE </w:t>
            </w:r>
            <w:r w:rsidR="00B377BB">
              <w:rPr>
                <w:rFonts w:ascii="Arial" w:hAnsi="Arial" w:cs="Arial"/>
                <w:color w:val="000000"/>
              </w:rPr>
              <w:t>7</w:t>
            </w:r>
          </w:p>
        </w:tc>
        <w:tc>
          <w:tcPr>
            <w:tcW w:w="1128" w:type="dxa"/>
            <w:tcBorders>
              <w:top w:val="single" w:sz="4" w:space="0" w:color="auto"/>
              <w:left w:val="nil"/>
              <w:bottom w:val="single" w:sz="4" w:space="0" w:color="auto"/>
              <w:right w:val="nil"/>
            </w:tcBorders>
            <w:shd w:val="clear" w:color="auto" w:fill="auto"/>
            <w:noWrap/>
            <w:vAlign w:val="center"/>
          </w:tcPr>
          <w:p w14:paraId="4F7F1E2C" w14:textId="5AEB4F16" w:rsidR="001C64E5" w:rsidRPr="00CC5F91" w:rsidRDefault="001C64E5" w:rsidP="001C64E5">
            <w:pPr>
              <w:jc w:val="center"/>
              <w:rPr>
                <w:rFonts w:ascii="Arial" w:hAnsi="Arial" w:cs="Arial"/>
                <w:color w:val="000000"/>
              </w:rPr>
            </w:pPr>
            <w:r w:rsidRPr="00CC5F91">
              <w:rPr>
                <w:rFonts w:ascii="Arial" w:hAnsi="Arial" w:cs="Arial"/>
                <w:color w:val="000000"/>
              </w:rPr>
              <w:t>Oct 05</w:t>
            </w:r>
          </w:p>
        </w:tc>
        <w:tc>
          <w:tcPr>
            <w:tcW w:w="3920" w:type="dxa"/>
            <w:tcBorders>
              <w:bottom w:val="single" w:sz="4" w:space="0" w:color="auto"/>
            </w:tcBorders>
            <w:shd w:val="clear" w:color="auto" w:fill="auto"/>
            <w:noWrap/>
            <w:vAlign w:val="center"/>
          </w:tcPr>
          <w:p w14:paraId="5AB55EB7" w14:textId="3168115F" w:rsidR="001C64E5" w:rsidRPr="00DC577E" w:rsidRDefault="001C64E5" w:rsidP="001C64E5">
            <w:pPr>
              <w:rPr>
                <w:rFonts w:ascii="Arial" w:hAnsi="Arial" w:cs="Arial"/>
                <w:color w:val="000000"/>
                <w:sz w:val="22"/>
                <w:szCs w:val="22"/>
              </w:rPr>
            </w:pPr>
            <w:r w:rsidRPr="00DC577E">
              <w:rPr>
                <w:rFonts w:ascii="Arial" w:hAnsi="Arial" w:cs="Arial"/>
                <w:color w:val="000000"/>
                <w:sz w:val="22"/>
                <w:szCs w:val="22"/>
              </w:rPr>
              <w:t>Subqueries, set operations, views</w:t>
            </w:r>
          </w:p>
        </w:tc>
        <w:tc>
          <w:tcPr>
            <w:tcW w:w="2904" w:type="dxa"/>
            <w:tcBorders>
              <w:bottom w:val="single" w:sz="4" w:space="0" w:color="auto"/>
            </w:tcBorders>
            <w:vAlign w:val="center"/>
          </w:tcPr>
          <w:p w14:paraId="66831167" w14:textId="080596B0" w:rsidR="001C64E5" w:rsidRPr="00DC577E" w:rsidRDefault="001C64E5" w:rsidP="001C64E5">
            <w:pPr>
              <w:jc w:val="center"/>
              <w:rPr>
                <w:rFonts w:ascii="Arial" w:hAnsi="Arial" w:cs="Arial"/>
                <w:color w:val="000000"/>
                <w:sz w:val="22"/>
                <w:szCs w:val="22"/>
              </w:rPr>
            </w:pPr>
            <w:r>
              <w:rPr>
                <w:rFonts w:ascii="Arial" w:hAnsi="Arial" w:cs="Arial"/>
                <w:color w:val="000000"/>
                <w:sz w:val="22"/>
                <w:szCs w:val="22"/>
              </w:rPr>
              <w:t>IN CLASS</w:t>
            </w:r>
          </w:p>
        </w:tc>
      </w:tr>
      <w:tr w:rsidR="001C64E5" w:rsidRPr="002A7241" w14:paraId="3733FA7F" w14:textId="63EFCE0E" w:rsidTr="001C64E5">
        <w:trPr>
          <w:trHeight w:val="432"/>
          <w:jc w:val="center"/>
        </w:trPr>
        <w:tc>
          <w:tcPr>
            <w:tcW w:w="1398" w:type="dxa"/>
            <w:shd w:val="clear" w:color="auto" w:fill="auto"/>
            <w:vAlign w:val="center"/>
          </w:tcPr>
          <w:p w14:paraId="663DFD94" w14:textId="577D5EAB" w:rsidR="001C64E5" w:rsidRPr="002A7241" w:rsidRDefault="001C64E5" w:rsidP="001C64E5">
            <w:pPr>
              <w:rPr>
                <w:rFonts w:ascii="Arial" w:hAnsi="Arial" w:cs="Arial"/>
                <w:color w:val="000000"/>
              </w:rPr>
            </w:pPr>
            <w:r w:rsidRPr="002A7241">
              <w:rPr>
                <w:rFonts w:ascii="Arial" w:hAnsi="Arial" w:cs="Arial"/>
                <w:color w:val="000000"/>
              </w:rPr>
              <w:t xml:space="preserve">MODULE </w:t>
            </w:r>
            <w:r w:rsidR="00B377BB">
              <w:rPr>
                <w:rFonts w:ascii="Arial" w:hAnsi="Arial" w:cs="Arial"/>
                <w:color w:val="000000"/>
              </w:rPr>
              <w:t>8</w:t>
            </w:r>
          </w:p>
        </w:tc>
        <w:tc>
          <w:tcPr>
            <w:tcW w:w="1128" w:type="dxa"/>
            <w:tcBorders>
              <w:top w:val="single" w:sz="4" w:space="0" w:color="auto"/>
              <w:left w:val="nil"/>
              <w:bottom w:val="single" w:sz="4" w:space="0" w:color="auto"/>
              <w:right w:val="nil"/>
            </w:tcBorders>
            <w:shd w:val="clear" w:color="auto" w:fill="auto"/>
            <w:noWrap/>
            <w:vAlign w:val="center"/>
          </w:tcPr>
          <w:p w14:paraId="73360DAD" w14:textId="63570CA5" w:rsidR="001C64E5" w:rsidRPr="00CC5F91" w:rsidRDefault="001C64E5" w:rsidP="001C64E5">
            <w:pPr>
              <w:jc w:val="center"/>
              <w:rPr>
                <w:rFonts w:ascii="Arial" w:hAnsi="Arial" w:cs="Arial"/>
                <w:color w:val="000000"/>
              </w:rPr>
            </w:pPr>
            <w:r w:rsidRPr="00CC5F91">
              <w:rPr>
                <w:rFonts w:ascii="Arial" w:hAnsi="Arial" w:cs="Arial"/>
                <w:color w:val="000000"/>
              </w:rPr>
              <w:t>Oct 12</w:t>
            </w:r>
          </w:p>
        </w:tc>
        <w:tc>
          <w:tcPr>
            <w:tcW w:w="3920" w:type="dxa"/>
            <w:shd w:val="clear" w:color="auto" w:fill="auto"/>
            <w:noWrap/>
            <w:vAlign w:val="center"/>
          </w:tcPr>
          <w:p w14:paraId="7BB789CC" w14:textId="006F31F9" w:rsidR="001C64E5" w:rsidRPr="00DC577E" w:rsidRDefault="001C64E5" w:rsidP="001C64E5">
            <w:pPr>
              <w:rPr>
                <w:rFonts w:ascii="Arial" w:hAnsi="Arial" w:cs="Arial"/>
                <w:color w:val="000000"/>
                <w:sz w:val="22"/>
                <w:szCs w:val="22"/>
              </w:rPr>
            </w:pPr>
            <w:r w:rsidRPr="00DC577E">
              <w:rPr>
                <w:rFonts w:ascii="Arial" w:hAnsi="Arial" w:cs="Arial"/>
                <w:color w:val="000000"/>
                <w:sz w:val="22"/>
                <w:szCs w:val="22"/>
              </w:rPr>
              <w:t>Indexes, functions</w:t>
            </w:r>
          </w:p>
        </w:tc>
        <w:tc>
          <w:tcPr>
            <w:tcW w:w="2904" w:type="dxa"/>
            <w:vAlign w:val="center"/>
          </w:tcPr>
          <w:p w14:paraId="01C0DAE9" w14:textId="59729EF9" w:rsidR="001C64E5" w:rsidRPr="00DC577E" w:rsidRDefault="001C64E5" w:rsidP="001C64E5">
            <w:pPr>
              <w:jc w:val="center"/>
              <w:rPr>
                <w:rFonts w:ascii="Arial" w:hAnsi="Arial" w:cs="Arial"/>
                <w:color w:val="000000"/>
                <w:sz w:val="22"/>
                <w:szCs w:val="22"/>
              </w:rPr>
            </w:pPr>
            <w:r>
              <w:rPr>
                <w:rFonts w:ascii="Arial" w:hAnsi="Arial" w:cs="Arial"/>
                <w:color w:val="000000"/>
                <w:sz w:val="22"/>
                <w:szCs w:val="22"/>
              </w:rPr>
              <w:t>IN CLASS</w:t>
            </w:r>
          </w:p>
        </w:tc>
      </w:tr>
      <w:tr w:rsidR="001C64E5" w:rsidRPr="002A7241" w14:paraId="4FD88267" w14:textId="4ACC97E5" w:rsidTr="001C64E5">
        <w:trPr>
          <w:trHeight w:val="432"/>
          <w:jc w:val="center"/>
        </w:trPr>
        <w:tc>
          <w:tcPr>
            <w:tcW w:w="1398" w:type="dxa"/>
            <w:shd w:val="clear" w:color="auto" w:fill="auto"/>
            <w:vAlign w:val="center"/>
          </w:tcPr>
          <w:p w14:paraId="601DB240" w14:textId="13B686D9" w:rsidR="001C64E5" w:rsidRPr="002A7241" w:rsidRDefault="001C64E5" w:rsidP="001C64E5">
            <w:pPr>
              <w:rPr>
                <w:rFonts w:ascii="Arial" w:hAnsi="Arial" w:cs="Arial"/>
                <w:color w:val="000000"/>
              </w:rPr>
            </w:pPr>
            <w:r w:rsidRPr="002A7241">
              <w:rPr>
                <w:rFonts w:ascii="Arial" w:hAnsi="Arial" w:cs="Arial"/>
                <w:color w:val="000000"/>
              </w:rPr>
              <w:t xml:space="preserve">MODULE </w:t>
            </w:r>
            <w:r w:rsidR="00B377BB">
              <w:rPr>
                <w:rFonts w:ascii="Arial" w:hAnsi="Arial" w:cs="Arial"/>
                <w:color w:val="000000"/>
              </w:rPr>
              <w:t>9</w:t>
            </w:r>
          </w:p>
        </w:tc>
        <w:tc>
          <w:tcPr>
            <w:tcW w:w="1128" w:type="dxa"/>
            <w:tcBorders>
              <w:top w:val="single" w:sz="4" w:space="0" w:color="auto"/>
              <w:left w:val="nil"/>
              <w:bottom w:val="single" w:sz="4" w:space="0" w:color="auto"/>
              <w:right w:val="nil"/>
            </w:tcBorders>
            <w:shd w:val="clear" w:color="auto" w:fill="auto"/>
            <w:noWrap/>
            <w:vAlign w:val="center"/>
          </w:tcPr>
          <w:p w14:paraId="6E4C3277" w14:textId="42E03CF1" w:rsidR="001C64E5" w:rsidRPr="00CC5F91" w:rsidRDefault="001C64E5" w:rsidP="001C64E5">
            <w:pPr>
              <w:jc w:val="center"/>
              <w:rPr>
                <w:rFonts w:ascii="Arial" w:hAnsi="Arial" w:cs="Arial"/>
                <w:color w:val="000000"/>
              </w:rPr>
            </w:pPr>
            <w:r w:rsidRPr="00CC5F91">
              <w:rPr>
                <w:rFonts w:ascii="Arial" w:hAnsi="Arial" w:cs="Arial"/>
                <w:color w:val="000000"/>
              </w:rPr>
              <w:t>Oct 19</w:t>
            </w:r>
          </w:p>
        </w:tc>
        <w:tc>
          <w:tcPr>
            <w:tcW w:w="3920" w:type="dxa"/>
            <w:shd w:val="clear" w:color="auto" w:fill="auto"/>
            <w:noWrap/>
            <w:vAlign w:val="center"/>
          </w:tcPr>
          <w:p w14:paraId="7C38EAAD" w14:textId="09B9D914" w:rsidR="001C64E5" w:rsidRPr="00DC577E" w:rsidRDefault="00412FE4" w:rsidP="001C64E5">
            <w:pPr>
              <w:rPr>
                <w:rFonts w:ascii="Arial" w:hAnsi="Arial" w:cs="Arial"/>
                <w:color w:val="000000"/>
                <w:sz w:val="22"/>
                <w:szCs w:val="22"/>
              </w:rPr>
            </w:pPr>
            <w:r>
              <w:rPr>
                <w:rFonts w:ascii="Arial" w:hAnsi="Arial" w:cs="Arial"/>
                <w:color w:val="000000"/>
                <w:sz w:val="22"/>
                <w:szCs w:val="22"/>
              </w:rPr>
              <w:t xml:space="preserve">EXAM, </w:t>
            </w:r>
            <w:r w:rsidR="001C64E5" w:rsidRPr="00DC577E">
              <w:rPr>
                <w:rFonts w:ascii="Arial" w:hAnsi="Arial" w:cs="Arial"/>
                <w:color w:val="000000"/>
                <w:sz w:val="22"/>
                <w:szCs w:val="22"/>
              </w:rPr>
              <w:t>Analytic Databases</w:t>
            </w:r>
          </w:p>
        </w:tc>
        <w:tc>
          <w:tcPr>
            <w:tcW w:w="2904" w:type="dxa"/>
            <w:vAlign w:val="center"/>
          </w:tcPr>
          <w:p w14:paraId="25EC141E" w14:textId="1D49A9C6" w:rsidR="001C64E5" w:rsidRPr="00DC577E" w:rsidRDefault="001C64E5" w:rsidP="001C64E5">
            <w:pPr>
              <w:jc w:val="center"/>
              <w:rPr>
                <w:rFonts w:ascii="Arial" w:hAnsi="Arial" w:cs="Arial"/>
                <w:color w:val="000000"/>
                <w:sz w:val="22"/>
                <w:szCs w:val="22"/>
              </w:rPr>
            </w:pPr>
            <w:r>
              <w:rPr>
                <w:rFonts w:ascii="Arial" w:hAnsi="Arial" w:cs="Arial"/>
                <w:color w:val="000000"/>
                <w:sz w:val="22"/>
                <w:szCs w:val="22"/>
              </w:rPr>
              <w:t>IN CLASS</w:t>
            </w:r>
          </w:p>
        </w:tc>
      </w:tr>
      <w:tr w:rsidR="001C64E5" w:rsidRPr="002A7241" w14:paraId="585686B2" w14:textId="3D227FF4" w:rsidTr="001C64E5">
        <w:trPr>
          <w:trHeight w:val="432"/>
          <w:jc w:val="center"/>
        </w:trPr>
        <w:tc>
          <w:tcPr>
            <w:tcW w:w="1398" w:type="dxa"/>
            <w:shd w:val="clear" w:color="auto" w:fill="auto"/>
            <w:vAlign w:val="center"/>
          </w:tcPr>
          <w:p w14:paraId="6A684CFF" w14:textId="2980DDC8" w:rsidR="001C64E5" w:rsidRPr="002A7241" w:rsidRDefault="001C64E5" w:rsidP="00A03DDA">
            <w:pPr>
              <w:rPr>
                <w:rFonts w:ascii="Arial" w:hAnsi="Arial" w:cs="Arial"/>
                <w:color w:val="000000"/>
              </w:rPr>
            </w:pPr>
            <w:r w:rsidRPr="002A7241">
              <w:rPr>
                <w:rFonts w:ascii="Arial" w:hAnsi="Arial" w:cs="Arial"/>
                <w:color w:val="000000"/>
              </w:rPr>
              <w:t xml:space="preserve">MODULE </w:t>
            </w:r>
            <w:r w:rsidR="00B377BB">
              <w:rPr>
                <w:rFonts w:ascii="Arial" w:hAnsi="Arial" w:cs="Arial"/>
                <w:color w:val="000000"/>
              </w:rPr>
              <w:t>10</w:t>
            </w:r>
          </w:p>
        </w:tc>
        <w:tc>
          <w:tcPr>
            <w:tcW w:w="1128" w:type="dxa"/>
            <w:tcBorders>
              <w:top w:val="single" w:sz="4" w:space="0" w:color="auto"/>
              <w:left w:val="nil"/>
              <w:bottom w:val="single" w:sz="4" w:space="0" w:color="auto"/>
              <w:right w:val="nil"/>
            </w:tcBorders>
            <w:shd w:val="clear" w:color="auto" w:fill="auto"/>
            <w:noWrap/>
            <w:vAlign w:val="center"/>
          </w:tcPr>
          <w:p w14:paraId="3E5EBF35" w14:textId="10FF1B1E" w:rsidR="001C64E5" w:rsidRPr="00CC5F91" w:rsidRDefault="001C64E5" w:rsidP="00A03DDA">
            <w:pPr>
              <w:jc w:val="center"/>
              <w:rPr>
                <w:rFonts w:ascii="Arial" w:hAnsi="Arial" w:cs="Arial"/>
                <w:color w:val="000000"/>
              </w:rPr>
            </w:pPr>
            <w:r w:rsidRPr="00CC5F91">
              <w:rPr>
                <w:rFonts w:ascii="Arial" w:hAnsi="Arial" w:cs="Arial"/>
                <w:color w:val="000000"/>
              </w:rPr>
              <w:t>Oct 26</w:t>
            </w:r>
          </w:p>
        </w:tc>
        <w:tc>
          <w:tcPr>
            <w:tcW w:w="3920" w:type="dxa"/>
            <w:shd w:val="clear" w:color="auto" w:fill="auto"/>
            <w:noWrap/>
            <w:vAlign w:val="center"/>
          </w:tcPr>
          <w:p w14:paraId="53DA35A9" w14:textId="7F79CC11" w:rsidR="001C64E5" w:rsidRPr="00DC577E" w:rsidRDefault="001C64E5" w:rsidP="00A03DDA">
            <w:pPr>
              <w:rPr>
                <w:rFonts w:ascii="Arial" w:hAnsi="Arial" w:cs="Arial"/>
                <w:color w:val="000000"/>
                <w:sz w:val="22"/>
                <w:szCs w:val="22"/>
              </w:rPr>
            </w:pPr>
            <w:r>
              <w:rPr>
                <w:rFonts w:ascii="Arial" w:hAnsi="Arial" w:cs="Arial"/>
                <w:color w:val="000000"/>
                <w:sz w:val="22"/>
                <w:szCs w:val="22"/>
              </w:rPr>
              <w:t>Cloud Databases (</w:t>
            </w:r>
            <w:r w:rsidRPr="00DC577E">
              <w:rPr>
                <w:rFonts w:ascii="Arial" w:hAnsi="Arial" w:cs="Arial"/>
                <w:color w:val="000000"/>
                <w:sz w:val="22"/>
                <w:szCs w:val="22"/>
              </w:rPr>
              <w:t>AWS</w:t>
            </w:r>
            <w:r>
              <w:rPr>
                <w:rFonts w:ascii="Arial" w:hAnsi="Arial" w:cs="Arial"/>
                <w:color w:val="000000"/>
                <w:sz w:val="22"/>
                <w:szCs w:val="22"/>
              </w:rPr>
              <w:t>)</w:t>
            </w:r>
            <w:r w:rsidR="00412FE4">
              <w:rPr>
                <w:rFonts w:ascii="Arial" w:hAnsi="Arial" w:cs="Arial"/>
                <w:color w:val="000000"/>
                <w:sz w:val="22"/>
                <w:szCs w:val="22"/>
              </w:rPr>
              <w:t>, NoSQL (MongoDB)</w:t>
            </w:r>
          </w:p>
        </w:tc>
        <w:tc>
          <w:tcPr>
            <w:tcW w:w="2904" w:type="dxa"/>
            <w:vAlign w:val="center"/>
          </w:tcPr>
          <w:p w14:paraId="6F937C78" w14:textId="3D717DCF" w:rsidR="001C64E5" w:rsidRDefault="00FD7FE9" w:rsidP="001C64E5">
            <w:pPr>
              <w:jc w:val="center"/>
              <w:rPr>
                <w:rFonts w:ascii="Arial" w:hAnsi="Arial" w:cs="Arial"/>
                <w:color w:val="000000"/>
                <w:sz w:val="22"/>
                <w:szCs w:val="22"/>
              </w:rPr>
            </w:pPr>
            <w:r>
              <w:rPr>
                <w:rFonts w:ascii="Arial" w:hAnsi="Arial" w:cs="Arial"/>
                <w:color w:val="000000"/>
                <w:sz w:val="22"/>
                <w:szCs w:val="22"/>
              </w:rPr>
              <w:t>IN CLASS</w:t>
            </w:r>
          </w:p>
        </w:tc>
      </w:tr>
      <w:tr w:rsidR="001C64E5" w:rsidRPr="002A7241" w14:paraId="6E827225" w14:textId="731F43DA" w:rsidTr="001C64E5">
        <w:trPr>
          <w:trHeight w:val="432"/>
          <w:jc w:val="center"/>
        </w:trPr>
        <w:tc>
          <w:tcPr>
            <w:tcW w:w="1398" w:type="dxa"/>
            <w:shd w:val="clear" w:color="auto" w:fill="auto"/>
            <w:vAlign w:val="center"/>
          </w:tcPr>
          <w:p w14:paraId="0A7A504E" w14:textId="6CD83ADB" w:rsidR="001C64E5" w:rsidRPr="002A7241" w:rsidRDefault="001C64E5" w:rsidP="001C64E5">
            <w:pPr>
              <w:rPr>
                <w:rFonts w:ascii="Arial" w:hAnsi="Arial" w:cs="Arial"/>
                <w:color w:val="000000"/>
              </w:rPr>
            </w:pPr>
            <w:r w:rsidRPr="002A7241">
              <w:rPr>
                <w:rFonts w:ascii="Arial" w:hAnsi="Arial" w:cs="Arial"/>
                <w:color w:val="000000"/>
              </w:rPr>
              <w:t>MODULE 1</w:t>
            </w:r>
            <w:r w:rsidR="00B377BB">
              <w:rPr>
                <w:rFonts w:ascii="Arial" w:hAnsi="Arial" w:cs="Arial"/>
                <w:color w:val="000000"/>
              </w:rPr>
              <w:t>1</w:t>
            </w:r>
          </w:p>
        </w:tc>
        <w:tc>
          <w:tcPr>
            <w:tcW w:w="1128" w:type="dxa"/>
            <w:tcBorders>
              <w:top w:val="single" w:sz="4" w:space="0" w:color="auto"/>
              <w:left w:val="nil"/>
              <w:bottom w:val="single" w:sz="4" w:space="0" w:color="auto"/>
              <w:right w:val="nil"/>
            </w:tcBorders>
            <w:shd w:val="clear" w:color="auto" w:fill="auto"/>
            <w:noWrap/>
            <w:vAlign w:val="center"/>
          </w:tcPr>
          <w:p w14:paraId="11677A8F" w14:textId="540F99E1" w:rsidR="001C64E5" w:rsidRPr="00CC5F91" w:rsidRDefault="001C64E5" w:rsidP="001C64E5">
            <w:pPr>
              <w:jc w:val="center"/>
              <w:rPr>
                <w:rFonts w:ascii="Arial" w:hAnsi="Arial" w:cs="Arial"/>
                <w:color w:val="000000"/>
              </w:rPr>
            </w:pPr>
            <w:r w:rsidRPr="00CC5F91">
              <w:rPr>
                <w:rFonts w:ascii="Arial" w:hAnsi="Arial" w:cs="Arial"/>
                <w:color w:val="000000"/>
              </w:rPr>
              <w:t>Nov 02</w:t>
            </w:r>
          </w:p>
        </w:tc>
        <w:tc>
          <w:tcPr>
            <w:tcW w:w="3920" w:type="dxa"/>
            <w:shd w:val="clear" w:color="auto" w:fill="auto"/>
            <w:noWrap/>
            <w:vAlign w:val="center"/>
          </w:tcPr>
          <w:p w14:paraId="49D57898" w14:textId="02FD38C9" w:rsidR="001C64E5" w:rsidRPr="00DC577E" w:rsidRDefault="001C64E5" w:rsidP="001C64E5">
            <w:pPr>
              <w:rPr>
                <w:rFonts w:ascii="Arial" w:hAnsi="Arial" w:cs="Arial"/>
                <w:color w:val="000000"/>
                <w:sz w:val="22"/>
                <w:szCs w:val="22"/>
              </w:rPr>
            </w:pPr>
            <w:r>
              <w:rPr>
                <w:rFonts w:ascii="Arial" w:hAnsi="Arial" w:cs="Arial"/>
                <w:color w:val="000000"/>
                <w:sz w:val="22"/>
                <w:szCs w:val="22"/>
              </w:rPr>
              <w:t>NoSQL (</w:t>
            </w:r>
            <w:r w:rsidRPr="00DC577E">
              <w:rPr>
                <w:rFonts w:ascii="Arial" w:hAnsi="Arial" w:cs="Arial"/>
                <w:color w:val="000000"/>
                <w:sz w:val="22"/>
                <w:szCs w:val="22"/>
              </w:rPr>
              <w:t>MongoDB</w:t>
            </w:r>
            <w:r>
              <w:rPr>
                <w:rFonts w:ascii="Arial" w:hAnsi="Arial" w:cs="Arial"/>
                <w:color w:val="000000"/>
                <w:sz w:val="22"/>
                <w:szCs w:val="22"/>
              </w:rPr>
              <w:t>)</w:t>
            </w:r>
          </w:p>
        </w:tc>
        <w:tc>
          <w:tcPr>
            <w:tcW w:w="2904" w:type="dxa"/>
            <w:vAlign w:val="center"/>
          </w:tcPr>
          <w:p w14:paraId="117AE52E" w14:textId="79989E71" w:rsidR="001C64E5" w:rsidRDefault="00FD7FE9" w:rsidP="001C64E5">
            <w:pPr>
              <w:jc w:val="center"/>
              <w:rPr>
                <w:rFonts w:ascii="Arial" w:hAnsi="Arial" w:cs="Arial"/>
                <w:color w:val="000000"/>
                <w:sz w:val="22"/>
                <w:szCs w:val="22"/>
              </w:rPr>
            </w:pPr>
            <w:r>
              <w:rPr>
                <w:rFonts w:ascii="Arial" w:hAnsi="Arial" w:cs="Arial"/>
                <w:color w:val="000000"/>
                <w:sz w:val="22"/>
                <w:szCs w:val="22"/>
              </w:rPr>
              <w:t>IN CLASS</w:t>
            </w:r>
          </w:p>
        </w:tc>
      </w:tr>
      <w:tr w:rsidR="001C64E5" w:rsidRPr="002A7241" w14:paraId="4CEFEE56" w14:textId="718A3267" w:rsidTr="001C64E5">
        <w:trPr>
          <w:trHeight w:val="432"/>
          <w:jc w:val="center"/>
        </w:trPr>
        <w:tc>
          <w:tcPr>
            <w:tcW w:w="1398" w:type="dxa"/>
            <w:shd w:val="clear" w:color="auto" w:fill="auto"/>
            <w:vAlign w:val="center"/>
          </w:tcPr>
          <w:p w14:paraId="1D61E576" w14:textId="23E5BEC3" w:rsidR="001C64E5" w:rsidRPr="002A7241" w:rsidRDefault="001C64E5" w:rsidP="001C64E5">
            <w:pPr>
              <w:rPr>
                <w:rFonts w:ascii="Arial" w:hAnsi="Arial" w:cs="Arial"/>
                <w:color w:val="000000"/>
              </w:rPr>
            </w:pPr>
            <w:r w:rsidRPr="002A7241">
              <w:rPr>
                <w:rFonts w:ascii="Arial" w:hAnsi="Arial" w:cs="Arial"/>
                <w:color w:val="000000"/>
              </w:rPr>
              <w:t>MODULE 1</w:t>
            </w:r>
            <w:r w:rsidR="00B377BB">
              <w:rPr>
                <w:rFonts w:ascii="Arial" w:hAnsi="Arial" w:cs="Arial"/>
                <w:color w:val="000000"/>
              </w:rPr>
              <w:t>2</w:t>
            </w:r>
          </w:p>
        </w:tc>
        <w:tc>
          <w:tcPr>
            <w:tcW w:w="1128" w:type="dxa"/>
            <w:tcBorders>
              <w:top w:val="single" w:sz="4" w:space="0" w:color="auto"/>
              <w:left w:val="nil"/>
              <w:bottom w:val="single" w:sz="4" w:space="0" w:color="auto"/>
              <w:right w:val="nil"/>
            </w:tcBorders>
            <w:shd w:val="clear" w:color="auto" w:fill="auto"/>
            <w:noWrap/>
            <w:vAlign w:val="center"/>
          </w:tcPr>
          <w:p w14:paraId="4FACA89F" w14:textId="11AD9796" w:rsidR="001C64E5" w:rsidRPr="00CC5F91" w:rsidRDefault="001C64E5" w:rsidP="001C64E5">
            <w:pPr>
              <w:jc w:val="center"/>
              <w:rPr>
                <w:rFonts w:ascii="Arial" w:hAnsi="Arial" w:cs="Arial"/>
                <w:color w:val="000000"/>
              </w:rPr>
            </w:pPr>
            <w:r w:rsidRPr="00CC5F91">
              <w:rPr>
                <w:rFonts w:ascii="Arial" w:hAnsi="Arial" w:cs="Arial"/>
                <w:color w:val="000000"/>
              </w:rPr>
              <w:t>Nov 09</w:t>
            </w:r>
          </w:p>
        </w:tc>
        <w:tc>
          <w:tcPr>
            <w:tcW w:w="3920" w:type="dxa"/>
            <w:shd w:val="clear" w:color="auto" w:fill="auto"/>
            <w:noWrap/>
            <w:vAlign w:val="center"/>
          </w:tcPr>
          <w:p w14:paraId="2DCDC3EA" w14:textId="093EB7AD" w:rsidR="001C64E5" w:rsidRPr="00DC577E" w:rsidRDefault="00412FE4" w:rsidP="001C64E5">
            <w:pPr>
              <w:rPr>
                <w:rFonts w:ascii="Arial" w:hAnsi="Arial" w:cs="Arial"/>
                <w:color w:val="000000"/>
                <w:sz w:val="22"/>
                <w:szCs w:val="22"/>
              </w:rPr>
            </w:pPr>
            <w:r>
              <w:rPr>
                <w:rFonts w:ascii="Arial" w:hAnsi="Arial" w:cs="Arial"/>
                <w:color w:val="000000"/>
                <w:sz w:val="22"/>
                <w:szCs w:val="22"/>
              </w:rPr>
              <w:t>Project – In-class Presentations</w:t>
            </w:r>
          </w:p>
        </w:tc>
        <w:tc>
          <w:tcPr>
            <w:tcW w:w="2904" w:type="dxa"/>
            <w:vAlign w:val="center"/>
          </w:tcPr>
          <w:p w14:paraId="5DBC8444" w14:textId="7B3E28B4" w:rsidR="001C64E5" w:rsidRDefault="00FD7FE9" w:rsidP="001C64E5">
            <w:pPr>
              <w:jc w:val="center"/>
              <w:rPr>
                <w:rFonts w:ascii="Arial" w:hAnsi="Arial" w:cs="Arial"/>
                <w:color w:val="000000"/>
                <w:sz w:val="22"/>
                <w:szCs w:val="22"/>
              </w:rPr>
            </w:pPr>
            <w:r>
              <w:rPr>
                <w:rFonts w:ascii="Arial" w:hAnsi="Arial" w:cs="Arial"/>
                <w:color w:val="000000"/>
                <w:sz w:val="22"/>
                <w:szCs w:val="22"/>
              </w:rPr>
              <w:t>IN CLASS</w:t>
            </w:r>
          </w:p>
        </w:tc>
      </w:tr>
    </w:tbl>
    <w:p w14:paraId="0D381D55" w14:textId="77777777" w:rsidR="002A7241" w:rsidRPr="002A7241" w:rsidRDefault="002A7241" w:rsidP="002A7241">
      <w:pPr>
        <w:rPr>
          <w:rFonts w:ascii="Arial" w:hAnsi="Arial" w:cs="Arial"/>
          <w:b/>
          <w:color w:val="000000"/>
        </w:rPr>
      </w:pPr>
    </w:p>
    <w:p w14:paraId="3CC9F921" w14:textId="77777777" w:rsidR="002A7241" w:rsidRPr="002A7241" w:rsidRDefault="002A7241" w:rsidP="002A7241">
      <w:pPr>
        <w:rPr>
          <w:rFonts w:ascii="Arial" w:hAnsi="Arial" w:cs="Arial"/>
          <w:b/>
          <w:color w:val="000000"/>
        </w:rPr>
      </w:pPr>
      <w:r w:rsidRPr="002A7241">
        <w:rPr>
          <w:rFonts w:ascii="Arial" w:hAnsi="Arial" w:cs="Arial"/>
          <w:b/>
          <w:color w:val="000000"/>
        </w:rPr>
        <w:t>(*): Schedule can change.  Any changes will be posted in Canvas.  Check the announcements and your email regularly.</w:t>
      </w:r>
    </w:p>
    <w:p w14:paraId="2B674A1F" w14:textId="77777777" w:rsidR="002A7241" w:rsidRPr="002A7241" w:rsidRDefault="002A7241" w:rsidP="002A7241">
      <w:pPr>
        <w:rPr>
          <w:rFonts w:ascii="Arial" w:hAnsi="Arial" w:cs="Arial"/>
          <w:b/>
          <w:color w:val="000000"/>
        </w:rPr>
      </w:pPr>
    </w:p>
    <w:p w14:paraId="110A41C6" w14:textId="77777777" w:rsidR="002A7241" w:rsidRPr="002A7241" w:rsidRDefault="002A7241" w:rsidP="002A7241">
      <w:pPr>
        <w:rPr>
          <w:rFonts w:ascii="Arial" w:hAnsi="Arial" w:cs="Arial"/>
          <w:b/>
        </w:rPr>
      </w:pPr>
      <w:r w:rsidRPr="002A7241">
        <w:rPr>
          <w:rFonts w:ascii="Arial" w:hAnsi="Arial" w:cs="Arial"/>
          <w:b/>
          <w:color w:val="000000"/>
        </w:rPr>
        <w:tab/>
      </w:r>
    </w:p>
    <w:p w14:paraId="786C2ECA" w14:textId="77777777" w:rsidR="002A7241" w:rsidRPr="002A7241" w:rsidRDefault="002A7241" w:rsidP="00AC0E5B">
      <w:pPr>
        <w:ind w:left="720"/>
        <w:rPr>
          <w:rFonts w:ascii="Arial" w:hAnsi="Arial" w:cs="Arial"/>
        </w:rPr>
      </w:pPr>
    </w:p>
    <w:sectPr w:rsidR="002A7241" w:rsidRPr="002A7241" w:rsidSect="00B66CDF">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B6877" w14:textId="77777777" w:rsidR="005F3842" w:rsidRDefault="005F3842">
      <w:r>
        <w:separator/>
      </w:r>
    </w:p>
  </w:endnote>
  <w:endnote w:type="continuationSeparator" w:id="0">
    <w:p w14:paraId="2A918DC2" w14:textId="77777777" w:rsidR="005F3842" w:rsidRDefault="005F3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0F0D7" w14:textId="77777777" w:rsidR="00FA1BB4" w:rsidRPr="00B54ED2" w:rsidRDefault="00FA1BB4"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sidR="00D81E46">
      <w:rPr>
        <w:rFonts w:ascii="Calibri" w:hAnsi="Calibri"/>
        <w:noProof/>
      </w:rPr>
      <w:t>2</w:t>
    </w:r>
    <w:r w:rsidRPr="00B54ED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3B41D" w14:textId="77777777" w:rsidR="00324C2D" w:rsidRPr="009E2273" w:rsidRDefault="00324C2D" w:rsidP="00641FC5">
    <w:pPr>
      <w:pStyle w:val="Footer"/>
      <w:tabs>
        <w:tab w:val="clear" w:pos="4320"/>
        <w:tab w:val="clear" w:pos="8640"/>
      </w:tabs>
      <w:ind w:right="720"/>
      <w:jc w:val="right"/>
      <w:rPr>
        <w:rFonts w:asciiTheme="minorHAnsi" w:hAnsiTheme="minorHAnsi"/>
      </w:rPr>
    </w:pP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C3BEB" w14:textId="77777777" w:rsidR="005F3842" w:rsidRDefault="005F3842">
      <w:r>
        <w:separator/>
      </w:r>
    </w:p>
  </w:footnote>
  <w:footnote w:type="continuationSeparator" w:id="0">
    <w:p w14:paraId="64EB5364" w14:textId="77777777" w:rsidR="005F3842" w:rsidRDefault="005F38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336CE" w14:textId="77777777" w:rsidR="00B90264" w:rsidRDefault="00B90264">
    <w:pPr>
      <w:pStyle w:val="Header"/>
    </w:pPr>
  </w:p>
  <w:p w14:paraId="59CA4990" w14:textId="77777777" w:rsidR="00B90264" w:rsidRDefault="00B90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10C1B" w14:textId="223A48C5" w:rsidR="001C6813" w:rsidRDefault="001C6813">
    <w:pPr>
      <w:pStyle w:val="Header"/>
    </w:pPr>
    <w:r w:rsidRPr="002A7241">
      <w:rPr>
        <w:rFonts w:ascii="Arial" w:hAnsi="Arial" w:cs="Arial"/>
        <w:noProof/>
      </w:rPr>
      <w:drawing>
        <wp:anchor distT="0" distB="0" distL="114300" distR="114300" simplePos="0" relativeHeight="251659264" behindDoc="0" locked="0" layoutInCell="1" allowOverlap="1" wp14:anchorId="310662D7" wp14:editId="0C283115">
          <wp:simplePos x="0" y="0"/>
          <wp:positionH relativeFrom="margin">
            <wp:posOffset>1877241</wp:posOffset>
          </wp:positionH>
          <wp:positionV relativeFrom="margin">
            <wp:posOffset>-631553</wp:posOffset>
          </wp:positionV>
          <wp:extent cx="2089785" cy="587375"/>
          <wp:effectExtent l="0" t="0" r="5715" b="3175"/>
          <wp:wrapSquare wrapText="bothSides"/>
          <wp:docPr id="1" name="Picture 1" descr="sig"/>
          <wp:cNvGraphicFramePr/>
          <a:graphic xmlns:a="http://schemas.openxmlformats.org/drawingml/2006/main">
            <a:graphicData uri="http://schemas.openxmlformats.org/drawingml/2006/picture">
              <pic:pic xmlns:pic="http://schemas.openxmlformats.org/drawingml/2006/picture">
                <pic:nvPicPr>
                  <pic:cNvPr id="1" name="Picture 1" descr="si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5873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5A03"/>
    <w:multiLevelType w:val="hybridMultilevel"/>
    <w:tmpl w:val="C5F4C236"/>
    <w:lvl w:ilvl="0" w:tplc="5DD41C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C607FDB"/>
    <w:multiLevelType w:val="hybridMultilevel"/>
    <w:tmpl w:val="A216A4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9943A4"/>
    <w:multiLevelType w:val="hybridMultilevel"/>
    <w:tmpl w:val="5E5EC81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47AC5320"/>
    <w:multiLevelType w:val="hybridMultilevel"/>
    <w:tmpl w:val="A61E3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EC2207F"/>
    <w:multiLevelType w:val="hybridMultilevel"/>
    <w:tmpl w:val="E31AE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80300D"/>
    <w:multiLevelType w:val="hybridMultilevel"/>
    <w:tmpl w:val="4C48DA02"/>
    <w:lvl w:ilvl="0" w:tplc="04090001">
      <w:start w:val="1"/>
      <w:numFmt w:val="bullet"/>
      <w:lvlText w:val=""/>
      <w:lvlJc w:val="left"/>
      <w:pPr>
        <w:ind w:left="1260" w:hanging="360"/>
      </w:pPr>
      <w:rPr>
        <w:rFonts w:ascii="Symbol" w:hAnsi="Symbol" w:hint="default"/>
      </w:rPr>
    </w:lvl>
    <w:lvl w:ilvl="1" w:tplc="0D84F850">
      <w:numFmt w:val="bullet"/>
      <w:lvlText w:val="•"/>
      <w:lvlJc w:val="left"/>
      <w:pPr>
        <w:ind w:left="1980" w:hanging="360"/>
      </w:pPr>
      <w:rPr>
        <w:rFonts w:ascii="Calibri" w:eastAsia="Times New Roman" w:hAnsi="Calibri" w:cs="Calibri"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5EC20274"/>
    <w:multiLevelType w:val="hybridMultilevel"/>
    <w:tmpl w:val="6944C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A5B40"/>
    <w:multiLevelType w:val="hybridMultilevel"/>
    <w:tmpl w:val="7D8CCFDC"/>
    <w:lvl w:ilvl="0" w:tplc="437EBF4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F52F09"/>
    <w:multiLevelType w:val="hybridMultilevel"/>
    <w:tmpl w:val="42ECC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68128F1"/>
    <w:multiLevelType w:val="multilevel"/>
    <w:tmpl w:val="15301D62"/>
    <w:lvl w:ilvl="0">
      <w:start w:val="1"/>
      <w:numFmt w:val="upperRoman"/>
      <w:pStyle w:val="Heading1"/>
      <w:lvlText w:val="%1."/>
      <w:lvlJc w:val="left"/>
      <w:pPr>
        <w:tabs>
          <w:tab w:val="num" w:pos="3240"/>
        </w:tabs>
        <w:ind w:left="2952" w:hanging="432"/>
      </w:pPr>
      <w:rPr>
        <w:rFonts w:ascii="Calibri" w:hAnsi="Calibri"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7D77086"/>
    <w:multiLevelType w:val="hybridMultilevel"/>
    <w:tmpl w:val="446650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DE0D71"/>
    <w:multiLevelType w:val="hybridMultilevel"/>
    <w:tmpl w:val="2D44CFB8"/>
    <w:lvl w:ilvl="0" w:tplc="E3ACECE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6C5D749B"/>
    <w:multiLevelType w:val="hybridMultilevel"/>
    <w:tmpl w:val="791A6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654E26"/>
    <w:multiLevelType w:val="hybridMultilevel"/>
    <w:tmpl w:val="A8AC7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21835"/>
    <w:multiLevelType w:val="hybridMultilevel"/>
    <w:tmpl w:val="E07EE1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0"/>
  </w:num>
  <w:num w:numId="2">
    <w:abstractNumId w:val="2"/>
  </w:num>
  <w:num w:numId="3">
    <w:abstractNumId w:val="4"/>
  </w:num>
  <w:num w:numId="4">
    <w:abstractNumId w:val="0"/>
  </w:num>
  <w:num w:numId="5">
    <w:abstractNumId w:val="15"/>
  </w:num>
  <w:num w:numId="6">
    <w:abstractNumId w:val="8"/>
  </w:num>
  <w:num w:numId="7">
    <w:abstractNumId w:val="7"/>
  </w:num>
  <w:num w:numId="8">
    <w:abstractNumId w:val="11"/>
  </w:num>
  <w:num w:numId="9">
    <w:abstractNumId w:val="12"/>
  </w:num>
  <w:num w:numId="10">
    <w:abstractNumId w:val="6"/>
  </w:num>
  <w:num w:numId="11">
    <w:abstractNumId w:val="3"/>
  </w:num>
  <w:num w:numId="12">
    <w:abstractNumId w:val="1"/>
  </w:num>
  <w:num w:numId="13">
    <w:abstractNumId w:val="13"/>
  </w:num>
  <w:num w:numId="14">
    <w:abstractNumId w:val="9"/>
  </w:num>
  <w:num w:numId="15">
    <w:abstractNumId w:val="14"/>
  </w:num>
  <w:num w:numId="1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52A"/>
    <w:rsid w:val="00000B03"/>
    <w:rsid w:val="00002172"/>
    <w:rsid w:val="00002684"/>
    <w:rsid w:val="000029B7"/>
    <w:rsid w:val="000044CA"/>
    <w:rsid w:val="00005806"/>
    <w:rsid w:val="00007E28"/>
    <w:rsid w:val="00007F10"/>
    <w:rsid w:val="00010197"/>
    <w:rsid w:val="00011676"/>
    <w:rsid w:val="000135AB"/>
    <w:rsid w:val="00013AB1"/>
    <w:rsid w:val="00014BD9"/>
    <w:rsid w:val="00014C3F"/>
    <w:rsid w:val="00014FC4"/>
    <w:rsid w:val="00015E14"/>
    <w:rsid w:val="0001600D"/>
    <w:rsid w:val="0001648E"/>
    <w:rsid w:val="000167FB"/>
    <w:rsid w:val="00017627"/>
    <w:rsid w:val="000210D2"/>
    <w:rsid w:val="000219EB"/>
    <w:rsid w:val="00021A1A"/>
    <w:rsid w:val="00022CCE"/>
    <w:rsid w:val="00023DC0"/>
    <w:rsid w:val="00024F82"/>
    <w:rsid w:val="0002688E"/>
    <w:rsid w:val="00030021"/>
    <w:rsid w:val="00030D71"/>
    <w:rsid w:val="00033EA6"/>
    <w:rsid w:val="000343C0"/>
    <w:rsid w:val="00034499"/>
    <w:rsid w:val="000350CD"/>
    <w:rsid w:val="00035D9E"/>
    <w:rsid w:val="000360C8"/>
    <w:rsid w:val="00036174"/>
    <w:rsid w:val="0004245E"/>
    <w:rsid w:val="00043089"/>
    <w:rsid w:val="00044DF2"/>
    <w:rsid w:val="00051372"/>
    <w:rsid w:val="0005568F"/>
    <w:rsid w:val="00055E8D"/>
    <w:rsid w:val="000612F7"/>
    <w:rsid w:val="00063C30"/>
    <w:rsid w:val="00063E92"/>
    <w:rsid w:val="0006439C"/>
    <w:rsid w:val="000656C3"/>
    <w:rsid w:val="00065E43"/>
    <w:rsid w:val="00066401"/>
    <w:rsid w:val="00066C01"/>
    <w:rsid w:val="0007061D"/>
    <w:rsid w:val="00070F48"/>
    <w:rsid w:val="00072AD3"/>
    <w:rsid w:val="0008027F"/>
    <w:rsid w:val="00080468"/>
    <w:rsid w:val="00080665"/>
    <w:rsid w:val="00080B95"/>
    <w:rsid w:val="000826C6"/>
    <w:rsid w:val="00082905"/>
    <w:rsid w:val="000829FA"/>
    <w:rsid w:val="00083813"/>
    <w:rsid w:val="00084679"/>
    <w:rsid w:val="000855CE"/>
    <w:rsid w:val="00085982"/>
    <w:rsid w:val="000860CD"/>
    <w:rsid w:val="00086C14"/>
    <w:rsid w:val="0008705F"/>
    <w:rsid w:val="00087229"/>
    <w:rsid w:val="00087E49"/>
    <w:rsid w:val="0009147D"/>
    <w:rsid w:val="0009329B"/>
    <w:rsid w:val="00093478"/>
    <w:rsid w:val="000937F1"/>
    <w:rsid w:val="000938EC"/>
    <w:rsid w:val="0009398F"/>
    <w:rsid w:val="000948F0"/>
    <w:rsid w:val="00095386"/>
    <w:rsid w:val="00095420"/>
    <w:rsid w:val="00095AB2"/>
    <w:rsid w:val="00095BF2"/>
    <w:rsid w:val="0009702D"/>
    <w:rsid w:val="000A00DA"/>
    <w:rsid w:val="000A0178"/>
    <w:rsid w:val="000A24DB"/>
    <w:rsid w:val="000A2713"/>
    <w:rsid w:val="000A45FA"/>
    <w:rsid w:val="000A4C41"/>
    <w:rsid w:val="000A4ECB"/>
    <w:rsid w:val="000A640F"/>
    <w:rsid w:val="000A6F43"/>
    <w:rsid w:val="000B00C3"/>
    <w:rsid w:val="000B08EE"/>
    <w:rsid w:val="000B1181"/>
    <w:rsid w:val="000B17C6"/>
    <w:rsid w:val="000B1815"/>
    <w:rsid w:val="000B1842"/>
    <w:rsid w:val="000B2047"/>
    <w:rsid w:val="000B3070"/>
    <w:rsid w:val="000B3C73"/>
    <w:rsid w:val="000B4A41"/>
    <w:rsid w:val="000B5B5D"/>
    <w:rsid w:val="000B5D47"/>
    <w:rsid w:val="000B76C1"/>
    <w:rsid w:val="000C06E9"/>
    <w:rsid w:val="000C1DAF"/>
    <w:rsid w:val="000C279E"/>
    <w:rsid w:val="000C30C5"/>
    <w:rsid w:val="000C3432"/>
    <w:rsid w:val="000C5D3E"/>
    <w:rsid w:val="000D1094"/>
    <w:rsid w:val="000D1CDD"/>
    <w:rsid w:val="000D20FC"/>
    <w:rsid w:val="000D2319"/>
    <w:rsid w:val="000D364E"/>
    <w:rsid w:val="000D38FA"/>
    <w:rsid w:val="000D4C57"/>
    <w:rsid w:val="000D6A5B"/>
    <w:rsid w:val="000D752A"/>
    <w:rsid w:val="000E3190"/>
    <w:rsid w:val="000E491B"/>
    <w:rsid w:val="000E4EB5"/>
    <w:rsid w:val="000E5496"/>
    <w:rsid w:val="000E5C78"/>
    <w:rsid w:val="000E7E62"/>
    <w:rsid w:val="000F0F92"/>
    <w:rsid w:val="000F0FEC"/>
    <w:rsid w:val="000F1450"/>
    <w:rsid w:val="000F290B"/>
    <w:rsid w:val="000F4437"/>
    <w:rsid w:val="000F56B3"/>
    <w:rsid w:val="000F5A8B"/>
    <w:rsid w:val="000F5D6A"/>
    <w:rsid w:val="000F60AD"/>
    <w:rsid w:val="000F62A5"/>
    <w:rsid w:val="000F62CE"/>
    <w:rsid w:val="000F6CE2"/>
    <w:rsid w:val="000F7DDC"/>
    <w:rsid w:val="00101292"/>
    <w:rsid w:val="001014E7"/>
    <w:rsid w:val="001015B7"/>
    <w:rsid w:val="00101AF8"/>
    <w:rsid w:val="0010779F"/>
    <w:rsid w:val="0011307B"/>
    <w:rsid w:val="00113908"/>
    <w:rsid w:val="00113FF7"/>
    <w:rsid w:val="00114036"/>
    <w:rsid w:val="00114DC2"/>
    <w:rsid w:val="00114FAE"/>
    <w:rsid w:val="001204C4"/>
    <w:rsid w:val="00121FD8"/>
    <w:rsid w:val="00122243"/>
    <w:rsid w:val="0012411F"/>
    <w:rsid w:val="00124F95"/>
    <w:rsid w:val="00127ECB"/>
    <w:rsid w:val="00130194"/>
    <w:rsid w:val="001302F4"/>
    <w:rsid w:val="00132576"/>
    <w:rsid w:val="00136C58"/>
    <w:rsid w:val="00137BF8"/>
    <w:rsid w:val="00140986"/>
    <w:rsid w:val="00140CCC"/>
    <w:rsid w:val="00141A8A"/>
    <w:rsid w:val="001443F5"/>
    <w:rsid w:val="00144DE7"/>
    <w:rsid w:val="001458E4"/>
    <w:rsid w:val="00145B60"/>
    <w:rsid w:val="00145D5F"/>
    <w:rsid w:val="00146033"/>
    <w:rsid w:val="001469E8"/>
    <w:rsid w:val="00150B76"/>
    <w:rsid w:val="00151052"/>
    <w:rsid w:val="00151316"/>
    <w:rsid w:val="0015295E"/>
    <w:rsid w:val="00152BA3"/>
    <w:rsid w:val="00153E6E"/>
    <w:rsid w:val="00153F3F"/>
    <w:rsid w:val="00154500"/>
    <w:rsid w:val="00154DCA"/>
    <w:rsid w:val="001564C9"/>
    <w:rsid w:val="00156BA4"/>
    <w:rsid w:val="00156DF8"/>
    <w:rsid w:val="00157910"/>
    <w:rsid w:val="001601AF"/>
    <w:rsid w:val="00160AE8"/>
    <w:rsid w:val="0016220E"/>
    <w:rsid w:val="00162221"/>
    <w:rsid w:val="00162CD0"/>
    <w:rsid w:val="001657AF"/>
    <w:rsid w:val="00166F5A"/>
    <w:rsid w:val="0016709D"/>
    <w:rsid w:val="001675C6"/>
    <w:rsid w:val="001707FF"/>
    <w:rsid w:val="00172495"/>
    <w:rsid w:val="00173D31"/>
    <w:rsid w:val="00174138"/>
    <w:rsid w:val="00174EEA"/>
    <w:rsid w:val="00176D38"/>
    <w:rsid w:val="00180E58"/>
    <w:rsid w:val="00181E7C"/>
    <w:rsid w:val="00182EA2"/>
    <w:rsid w:val="0018308C"/>
    <w:rsid w:val="00183259"/>
    <w:rsid w:val="00184BF3"/>
    <w:rsid w:val="00186B73"/>
    <w:rsid w:val="00187E00"/>
    <w:rsid w:val="001904B9"/>
    <w:rsid w:val="00190CED"/>
    <w:rsid w:val="001914FB"/>
    <w:rsid w:val="00192D5A"/>
    <w:rsid w:val="0019456A"/>
    <w:rsid w:val="00194620"/>
    <w:rsid w:val="001A11C7"/>
    <w:rsid w:val="001A31D1"/>
    <w:rsid w:val="001A390E"/>
    <w:rsid w:val="001A4A38"/>
    <w:rsid w:val="001A5330"/>
    <w:rsid w:val="001A78A9"/>
    <w:rsid w:val="001A7D02"/>
    <w:rsid w:val="001B0673"/>
    <w:rsid w:val="001B0AC6"/>
    <w:rsid w:val="001B0C9A"/>
    <w:rsid w:val="001B218B"/>
    <w:rsid w:val="001B24E5"/>
    <w:rsid w:val="001B2AD8"/>
    <w:rsid w:val="001B2FD3"/>
    <w:rsid w:val="001B42E7"/>
    <w:rsid w:val="001B6964"/>
    <w:rsid w:val="001B6C74"/>
    <w:rsid w:val="001B7DEB"/>
    <w:rsid w:val="001B7EB2"/>
    <w:rsid w:val="001C1C95"/>
    <w:rsid w:val="001C2D30"/>
    <w:rsid w:val="001C2F00"/>
    <w:rsid w:val="001C33B5"/>
    <w:rsid w:val="001C3F3A"/>
    <w:rsid w:val="001C44A2"/>
    <w:rsid w:val="001C4B01"/>
    <w:rsid w:val="001C64E5"/>
    <w:rsid w:val="001C6813"/>
    <w:rsid w:val="001C6FA2"/>
    <w:rsid w:val="001C7906"/>
    <w:rsid w:val="001C7E54"/>
    <w:rsid w:val="001D0430"/>
    <w:rsid w:val="001D0E2D"/>
    <w:rsid w:val="001D308B"/>
    <w:rsid w:val="001D3329"/>
    <w:rsid w:val="001D377D"/>
    <w:rsid w:val="001D40B2"/>
    <w:rsid w:val="001D4974"/>
    <w:rsid w:val="001D4AFC"/>
    <w:rsid w:val="001E04E5"/>
    <w:rsid w:val="001E0583"/>
    <w:rsid w:val="001E16BC"/>
    <w:rsid w:val="001E577F"/>
    <w:rsid w:val="001E58A7"/>
    <w:rsid w:val="001E658F"/>
    <w:rsid w:val="001E6BF1"/>
    <w:rsid w:val="001F181B"/>
    <w:rsid w:val="001F1D64"/>
    <w:rsid w:val="001F255E"/>
    <w:rsid w:val="001F35ED"/>
    <w:rsid w:val="001F35FB"/>
    <w:rsid w:val="001F4F7A"/>
    <w:rsid w:val="001F5AAC"/>
    <w:rsid w:val="001F6947"/>
    <w:rsid w:val="0020063F"/>
    <w:rsid w:val="002006FB"/>
    <w:rsid w:val="00202406"/>
    <w:rsid w:val="00203B5D"/>
    <w:rsid w:val="00203DCB"/>
    <w:rsid w:val="00204833"/>
    <w:rsid w:val="0020533D"/>
    <w:rsid w:val="00205D3A"/>
    <w:rsid w:val="00205FF8"/>
    <w:rsid w:val="00211086"/>
    <w:rsid w:val="00215911"/>
    <w:rsid w:val="00216309"/>
    <w:rsid w:val="0021703B"/>
    <w:rsid w:val="0021786D"/>
    <w:rsid w:val="002215D5"/>
    <w:rsid w:val="002221C3"/>
    <w:rsid w:val="002225E9"/>
    <w:rsid w:val="002253C5"/>
    <w:rsid w:val="002257F2"/>
    <w:rsid w:val="002271A8"/>
    <w:rsid w:val="002308CB"/>
    <w:rsid w:val="002317C0"/>
    <w:rsid w:val="00231B73"/>
    <w:rsid w:val="00232105"/>
    <w:rsid w:val="002325BB"/>
    <w:rsid w:val="00232EAD"/>
    <w:rsid w:val="00234AC6"/>
    <w:rsid w:val="00234CB3"/>
    <w:rsid w:val="0023696F"/>
    <w:rsid w:val="00242C88"/>
    <w:rsid w:val="002501D3"/>
    <w:rsid w:val="0025144A"/>
    <w:rsid w:val="00254247"/>
    <w:rsid w:val="0026074C"/>
    <w:rsid w:val="00260B21"/>
    <w:rsid w:val="00260CF9"/>
    <w:rsid w:val="00260F17"/>
    <w:rsid w:val="00265809"/>
    <w:rsid w:val="00265BF6"/>
    <w:rsid w:val="00265C33"/>
    <w:rsid w:val="0026735D"/>
    <w:rsid w:val="0026767A"/>
    <w:rsid w:val="00267F86"/>
    <w:rsid w:val="00271AC1"/>
    <w:rsid w:val="00271E16"/>
    <w:rsid w:val="00273FE9"/>
    <w:rsid w:val="0027412B"/>
    <w:rsid w:val="00275028"/>
    <w:rsid w:val="002760E2"/>
    <w:rsid w:val="00276496"/>
    <w:rsid w:val="00276F63"/>
    <w:rsid w:val="002777D7"/>
    <w:rsid w:val="002815F3"/>
    <w:rsid w:val="00281AD2"/>
    <w:rsid w:val="00281EFD"/>
    <w:rsid w:val="00282013"/>
    <w:rsid w:val="00282205"/>
    <w:rsid w:val="00283C3A"/>
    <w:rsid w:val="00283EC5"/>
    <w:rsid w:val="00284CC3"/>
    <w:rsid w:val="00287729"/>
    <w:rsid w:val="00290A87"/>
    <w:rsid w:val="00290C89"/>
    <w:rsid w:val="00291660"/>
    <w:rsid w:val="00291783"/>
    <w:rsid w:val="00293216"/>
    <w:rsid w:val="00293D14"/>
    <w:rsid w:val="0029488E"/>
    <w:rsid w:val="00294970"/>
    <w:rsid w:val="00294D64"/>
    <w:rsid w:val="00295CF0"/>
    <w:rsid w:val="002963BB"/>
    <w:rsid w:val="002A11AF"/>
    <w:rsid w:val="002A210D"/>
    <w:rsid w:val="002A344B"/>
    <w:rsid w:val="002A54A5"/>
    <w:rsid w:val="002A5726"/>
    <w:rsid w:val="002A7241"/>
    <w:rsid w:val="002B1340"/>
    <w:rsid w:val="002B26BE"/>
    <w:rsid w:val="002B3BC1"/>
    <w:rsid w:val="002B5194"/>
    <w:rsid w:val="002B5548"/>
    <w:rsid w:val="002B5830"/>
    <w:rsid w:val="002B61C8"/>
    <w:rsid w:val="002B627C"/>
    <w:rsid w:val="002B6571"/>
    <w:rsid w:val="002C1BE9"/>
    <w:rsid w:val="002C3A00"/>
    <w:rsid w:val="002C4807"/>
    <w:rsid w:val="002C7245"/>
    <w:rsid w:val="002C7284"/>
    <w:rsid w:val="002C7633"/>
    <w:rsid w:val="002D0CEA"/>
    <w:rsid w:val="002D325D"/>
    <w:rsid w:val="002D37A5"/>
    <w:rsid w:val="002D384B"/>
    <w:rsid w:val="002D4177"/>
    <w:rsid w:val="002D4BA6"/>
    <w:rsid w:val="002D52D0"/>
    <w:rsid w:val="002D7498"/>
    <w:rsid w:val="002D7A7A"/>
    <w:rsid w:val="002D7C48"/>
    <w:rsid w:val="002E1DEF"/>
    <w:rsid w:val="002E3AD6"/>
    <w:rsid w:val="002E3B3C"/>
    <w:rsid w:val="002E54AA"/>
    <w:rsid w:val="002E656C"/>
    <w:rsid w:val="002F0696"/>
    <w:rsid w:val="002F08B7"/>
    <w:rsid w:val="002F0F65"/>
    <w:rsid w:val="002F10C8"/>
    <w:rsid w:val="002F1FAD"/>
    <w:rsid w:val="002F2AE6"/>
    <w:rsid w:val="002F3FF6"/>
    <w:rsid w:val="002F443E"/>
    <w:rsid w:val="002F4500"/>
    <w:rsid w:val="002F4BE0"/>
    <w:rsid w:val="002F6B68"/>
    <w:rsid w:val="002F6EE2"/>
    <w:rsid w:val="003012C5"/>
    <w:rsid w:val="0030538C"/>
    <w:rsid w:val="00305E95"/>
    <w:rsid w:val="0030643C"/>
    <w:rsid w:val="00306DD5"/>
    <w:rsid w:val="00306FCA"/>
    <w:rsid w:val="003100AD"/>
    <w:rsid w:val="003103E9"/>
    <w:rsid w:val="00311822"/>
    <w:rsid w:val="00316D56"/>
    <w:rsid w:val="003202A5"/>
    <w:rsid w:val="00321049"/>
    <w:rsid w:val="00321514"/>
    <w:rsid w:val="00321DD6"/>
    <w:rsid w:val="0032415F"/>
    <w:rsid w:val="00324272"/>
    <w:rsid w:val="0032451B"/>
    <w:rsid w:val="00324C2D"/>
    <w:rsid w:val="00325249"/>
    <w:rsid w:val="003252EA"/>
    <w:rsid w:val="003265CD"/>
    <w:rsid w:val="00327EB0"/>
    <w:rsid w:val="00332D16"/>
    <w:rsid w:val="003336BF"/>
    <w:rsid w:val="0033407E"/>
    <w:rsid w:val="00334229"/>
    <w:rsid w:val="00334335"/>
    <w:rsid w:val="00335B2A"/>
    <w:rsid w:val="00336DAD"/>
    <w:rsid w:val="00337470"/>
    <w:rsid w:val="003405B9"/>
    <w:rsid w:val="00341C98"/>
    <w:rsid w:val="003426E0"/>
    <w:rsid w:val="003426EF"/>
    <w:rsid w:val="0034289A"/>
    <w:rsid w:val="003436B6"/>
    <w:rsid w:val="003446F4"/>
    <w:rsid w:val="00344998"/>
    <w:rsid w:val="00344D16"/>
    <w:rsid w:val="003450E6"/>
    <w:rsid w:val="003459F9"/>
    <w:rsid w:val="003462EF"/>
    <w:rsid w:val="00346579"/>
    <w:rsid w:val="0034694D"/>
    <w:rsid w:val="00346E0F"/>
    <w:rsid w:val="00350475"/>
    <w:rsid w:val="0035153C"/>
    <w:rsid w:val="003518CA"/>
    <w:rsid w:val="00352DDC"/>
    <w:rsid w:val="00355D52"/>
    <w:rsid w:val="00356264"/>
    <w:rsid w:val="00363E5F"/>
    <w:rsid w:val="003641F6"/>
    <w:rsid w:val="00364DD7"/>
    <w:rsid w:val="00365047"/>
    <w:rsid w:val="00365056"/>
    <w:rsid w:val="00370D11"/>
    <w:rsid w:val="003759E6"/>
    <w:rsid w:val="00375F74"/>
    <w:rsid w:val="003767E1"/>
    <w:rsid w:val="00377B8B"/>
    <w:rsid w:val="00382192"/>
    <w:rsid w:val="003832D3"/>
    <w:rsid w:val="00384F32"/>
    <w:rsid w:val="00385C39"/>
    <w:rsid w:val="003873F5"/>
    <w:rsid w:val="00391CDC"/>
    <w:rsid w:val="003929A9"/>
    <w:rsid w:val="0039340B"/>
    <w:rsid w:val="003938AF"/>
    <w:rsid w:val="00393DE1"/>
    <w:rsid w:val="00395B36"/>
    <w:rsid w:val="00396A57"/>
    <w:rsid w:val="003A023D"/>
    <w:rsid w:val="003A0FFD"/>
    <w:rsid w:val="003A2301"/>
    <w:rsid w:val="003A3DBF"/>
    <w:rsid w:val="003A3DC7"/>
    <w:rsid w:val="003A3DD7"/>
    <w:rsid w:val="003A416F"/>
    <w:rsid w:val="003A48B3"/>
    <w:rsid w:val="003A4F12"/>
    <w:rsid w:val="003A51B3"/>
    <w:rsid w:val="003A7AB3"/>
    <w:rsid w:val="003A7B33"/>
    <w:rsid w:val="003A7C63"/>
    <w:rsid w:val="003B152B"/>
    <w:rsid w:val="003B64C5"/>
    <w:rsid w:val="003B70C0"/>
    <w:rsid w:val="003B740C"/>
    <w:rsid w:val="003C19A4"/>
    <w:rsid w:val="003C20D9"/>
    <w:rsid w:val="003C3988"/>
    <w:rsid w:val="003C3C01"/>
    <w:rsid w:val="003C4687"/>
    <w:rsid w:val="003C5318"/>
    <w:rsid w:val="003C5B5E"/>
    <w:rsid w:val="003C62AE"/>
    <w:rsid w:val="003C63DE"/>
    <w:rsid w:val="003C7F95"/>
    <w:rsid w:val="003D0DEE"/>
    <w:rsid w:val="003D1D46"/>
    <w:rsid w:val="003D425E"/>
    <w:rsid w:val="003D43ED"/>
    <w:rsid w:val="003D50AA"/>
    <w:rsid w:val="003D6C12"/>
    <w:rsid w:val="003D7144"/>
    <w:rsid w:val="003E02F4"/>
    <w:rsid w:val="003E0E0F"/>
    <w:rsid w:val="003E3640"/>
    <w:rsid w:val="003E41F5"/>
    <w:rsid w:val="003E4663"/>
    <w:rsid w:val="003E47A4"/>
    <w:rsid w:val="003E4E36"/>
    <w:rsid w:val="003E6390"/>
    <w:rsid w:val="003E67E9"/>
    <w:rsid w:val="003E6F65"/>
    <w:rsid w:val="003E78FF"/>
    <w:rsid w:val="003F10D1"/>
    <w:rsid w:val="003F119E"/>
    <w:rsid w:val="003F125D"/>
    <w:rsid w:val="003F16D1"/>
    <w:rsid w:val="003F3109"/>
    <w:rsid w:val="003F3648"/>
    <w:rsid w:val="003F3AD6"/>
    <w:rsid w:val="003F3C9B"/>
    <w:rsid w:val="003F3DC6"/>
    <w:rsid w:val="003F48C6"/>
    <w:rsid w:val="003F668D"/>
    <w:rsid w:val="003F6A46"/>
    <w:rsid w:val="00401832"/>
    <w:rsid w:val="00401D80"/>
    <w:rsid w:val="00401DED"/>
    <w:rsid w:val="004028C3"/>
    <w:rsid w:val="00402ABD"/>
    <w:rsid w:val="00403B50"/>
    <w:rsid w:val="004042FC"/>
    <w:rsid w:val="004049C2"/>
    <w:rsid w:val="00405A31"/>
    <w:rsid w:val="004068B4"/>
    <w:rsid w:val="00406B75"/>
    <w:rsid w:val="00407EF5"/>
    <w:rsid w:val="00410C2A"/>
    <w:rsid w:val="00410F6B"/>
    <w:rsid w:val="00412FE4"/>
    <w:rsid w:val="0041429E"/>
    <w:rsid w:val="00414D19"/>
    <w:rsid w:val="00415444"/>
    <w:rsid w:val="00417D6C"/>
    <w:rsid w:val="00420AE1"/>
    <w:rsid w:val="004222AC"/>
    <w:rsid w:val="004226A1"/>
    <w:rsid w:val="0042273C"/>
    <w:rsid w:val="00422A85"/>
    <w:rsid w:val="00423030"/>
    <w:rsid w:val="004241E6"/>
    <w:rsid w:val="00424490"/>
    <w:rsid w:val="004252F0"/>
    <w:rsid w:val="00425662"/>
    <w:rsid w:val="00425766"/>
    <w:rsid w:val="0042730C"/>
    <w:rsid w:val="00427DE5"/>
    <w:rsid w:val="0043084B"/>
    <w:rsid w:val="00432FFB"/>
    <w:rsid w:val="00435209"/>
    <w:rsid w:val="0043615D"/>
    <w:rsid w:val="00437ED2"/>
    <w:rsid w:val="00442EDB"/>
    <w:rsid w:val="004431DB"/>
    <w:rsid w:val="00443357"/>
    <w:rsid w:val="00443E33"/>
    <w:rsid w:val="00444208"/>
    <w:rsid w:val="0044435A"/>
    <w:rsid w:val="00445925"/>
    <w:rsid w:val="00446D1E"/>
    <w:rsid w:val="0044729E"/>
    <w:rsid w:val="004479EB"/>
    <w:rsid w:val="00450DE8"/>
    <w:rsid w:val="004529D6"/>
    <w:rsid w:val="00452C1E"/>
    <w:rsid w:val="00454061"/>
    <w:rsid w:val="00454087"/>
    <w:rsid w:val="00455839"/>
    <w:rsid w:val="00456A44"/>
    <w:rsid w:val="0046125F"/>
    <w:rsid w:val="00461E0A"/>
    <w:rsid w:val="00462BAB"/>
    <w:rsid w:val="00464524"/>
    <w:rsid w:val="00465D2E"/>
    <w:rsid w:val="004708E2"/>
    <w:rsid w:val="00472655"/>
    <w:rsid w:val="004726A1"/>
    <w:rsid w:val="004730F7"/>
    <w:rsid w:val="00474905"/>
    <w:rsid w:val="00474B99"/>
    <w:rsid w:val="00474FF2"/>
    <w:rsid w:val="00477F73"/>
    <w:rsid w:val="00480DC1"/>
    <w:rsid w:val="004841F4"/>
    <w:rsid w:val="0048434C"/>
    <w:rsid w:val="00484CBB"/>
    <w:rsid w:val="00485B36"/>
    <w:rsid w:val="00486D14"/>
    <w:rsid w:val="004870AD"/>
    <w:rsid w:val="00487BF1"/>
    <w:rsid w:val="004910B1"/>
    <w:rsid w:val="00492D30"/>
    <w:rsid w:val="004933FB"/>
    <w:rsid w:val="00494A6D"/>
    <w:rsid w:val="004960A2"/>
    <w:rsid w:val="00497F26"/>
    <w:rsid w:val="004A17E9"/>
    <w:rsid w:val="004A1D95"/>
    <w:rsid w:val="004A4216"/>
    <w:rsid w:val="004A4C1E"/>
    <w:rsid w:val="004A5397"/>
    <w:rsid w:val="004A6D85"/>
    <w:rsid w:val="004B09C4"/>
    <w:rsid w:val="004B37CE"/>
    <w:rsid w:val="004B3CE0"/>
    <w:rsid w:val="004B53DD"/>
    <w:rsid w:val="004B5538"/>
    <w:rsid w:val="004B5C6D"/>
    <w:rsid w:val="004B6159"/>
    <w:rsid w:val="004B62F4"/>
    <w:rsid w:val="004B691E"/>
    <w:rsid w:val="004B79C2"/>
    <w:rsid w:val="004C091B"/>
    <w:rsid w:val="004C15C1"/>
    <w:rsid w:val="004C1815"/>
    <w:rsid w:val="004C1911"/>
    <w:rsid w:val="004C1F90"/>
    <w:rsid w:val="004C21FB"/>
    <w:rsid w:val="004C2CDD"/>
    <w:rsid w:val="004C321C"/>
    <w:rsid w:val="004C61F9"/>
    <w:rsid w:val="004D1A6D"/>
    <w:rsid w:val="004D2D2A"/>
    <w:rsid w:val="004D40F5"/>
    <w:rsid w:val="004D4DA7"/>
    <w:rsid w:val="004D4E05"/>
    <w:rsid w:val="004D59A1"/>
    <w:rsid w:val="004D64A1"/>
    <w:rsid w:val="004D7391"/>
    <w:rsid w:val="004E167F"/>
    <w:rsid w:val="004E2AD4"/>
    <w:rsid w:val="004E4292"/>
    <w:rsid w:val="004E47AF"/>
    <w:rsid w:val="004E4DE3"/>
    <w:rsid w:val="004E55B3"/>
    <w:rsid w:val="004F1993"/>
    <w:rsid w:val="004F1D79"/>
    <w:rsid w:val="004F2D59"/>
    <w:rsid w:val="004F2E70"/>
    <w:rsid w:val="004F3C25"/>
    <w:rsid w:val="004F47FA"/>
    <w:rsid w:val="004F4866"/>
    <w:rsid w:val="004F4EF2"/>
    <w:rsid w:val="004F50AC"/>
    <w:rsid w:val="004F694C"/>
    <w:rsid w:val="004F6C1E"/>
    <w:rsid w:val="00501E8B"/>
    <w:rsid w:val="005021AD"/>
    <w:rsid w:val="00503A4D"/>
    <w:rsid w:val="005040A7"/>
    <w:rsid w:val="00504574"/>
    <w:rsid w:val="00507BE7"/>
    <w:rsid w:val="00507D8A"/>
    <w:rsid w:val="00510880"/>
    <w:rsid w:val="00511DFC"/>
    <w:rsid w:val="0051217E"/>
    <w:rsid w:val="00512257"/>
    <w:rsid w:val="00512DCD"/>
    <w:rsid w:val="00512F53"/>
    <w:rsid w:val="005139A8"/>
    <w:rsid w:val="00514C8A"/>
    <w:rsid w:val="005152AA"/>
    <w:rsid w:val="00515540"/>
    <w:rsid w:val="00517DDF"/>
    <w:rsid w:val="00520E26"/>
    <w:rsid w:val="00520FEF"/>
    <w:rsid w:val="00521EC7"/>
    <w:rsid w:val="005227D3"/>
    <w:rsid w:val="005235D5"/>
    <w:rsid w:val="0052367E"/>
    <w:rsid w:val="00523D73"/>
    <w:rsid w:val="00524801"/>
    <w:rsid w:val="00524955"/>
    <w:rsid w:val="00525905"/>
    <w:rsid w:val="00527582"/>
    <w:rsid w:val="00531CAC"/>
    <w:rsid w:val="00533AA9"/>
    <w:rsid w:val="00534A53"/>
    <w:rsid w:val="005359B0"/>
    <w:rsid w:val="00536561"/>
    <w:rsid w:val="005404A3"/>
    <w:rsid w:val="00541ACF"/>
    <w:rsid w:val="0054237A"/>
    <w:rsid w:val="005427BA"/>
    <w:rsid w:val="00542C03"/>
    <w:rsid w:val="005434A3"/>
    <w:rsid w:val="005446DD"/>
    <w:rsid w:val="00544E0C"/>
    <w:rsid w:val="00545232"/>
    <w:rsid w:val="00545565"/>
    <w:rsid w:val="005463CA"/>
    <w:rsid w:val="00546E7A"/>
    <w:rsid w:val="005527CD"/>
    <w:rsid w:val="005539F3"/>
    <w:rsid w:val="00554579"/>
    <w:rsid w:val="0055474A"/>
    <w:rsid w:val="00554F79"/>
    <w:rsid w:val="005551C6"/>
    <w:rsid w:val="00555885"/>
    <w:rsid w:val="00555C7F"/>
    <w:rsid w:val="00555F99"/>
    <w:rsid w:val="005564E9"/>
    <w:rsid w:val="00556D3C"/>
    <w:rsid w:val="00557B9B"/>
    <w:rsid w:val="005610F9"/>
    <w:rsid w:val="005628BD"/>
    <w:rsid w:val="0056355B"/>
    <w:rsid w:val="00566CFF"/>
    <w:rsid w:val="00570886"/>
    <w:rsid w:val="00570985"/>
    <w:rsid w:val="00572027"/>
    <w:rsid w:val="005728A7"/>
    <w:rsid w:val="00574454"/>
    <w:rsid w:val="00574583"/>
    <w:rsid w:val="005745A4"/>
    <w:rsid w:val="005757DE"/>
    <w:rsid w:val="005771FE"/>
    <w:rsid w:val="00581607"/>
    <w:rsid w:val="005828F9"/>
    <w:rsid w:val="00582FF5"/>
    <w:rsid w:val="005832CF"/>
    <w:rsid w:val="0058343C"/>
    <w:rsid w:val="0058396E"/>
    <w:rsid w:val="00583E42"/>
    <w:rsid w:val="00585CFC"/>
    <w:rsid w:val="0059265F"/>
    <w:rsid w:val="00592B76"/>
    <w:rsid w:val="00593493"/>
    <w:rsid w:val="00595891"/>
    <w:rsid w:val="00596E48"/>
    <w:rsid w:val="00597417"/>
    <w:rsid w:val="005A1521"/>
    <w:rsid w:val="005A24BC"/>
    <w:rsid w:val="005A30CF"/>
    <w:rsid w:val="005A4108"/>
    <w:rsid w:val="005A4157"/>
    <w:rsid w:val="005A44A0"/>
    <w:rsid w:val="005A49BC"/>
    <w:rsid w:val="005A4B67"/>
    <w:rsid w:val="005A5509"/>
    <w:rsid w:val="005A555D"/>
    <w:rsid w:val="005A560F"/>
    <w:rsid w:val="005A6439"/>
    <w:rsid w:val="005A6671"/>
    <w:rsid w:val="005A7A70"/>
    <w:rsid w:val="005A7A74"/>
    <w:rsid w:val="005B0266"/>
    <w:rsid w:val="005B0962"/>
    <w:rsid w:val="005B1CDD"/>
    <w:rsid w:val="005B3759"/>
    <w:rsid w:val="005B3BAF"/>
    <w:rsid w:val="005B50FE"/>
    <w:rsid w:val="005B6218"/>
    <w:rsid w:val="005B6C33"/>
    <w:rsid w:val="005B7D25"/>
    <w:rsid w:val="005C25CD"/>
    <w:rsid w:val="005C5E99"/>
    <w:rsid w:val="005C7EE9"/>
    <w:rsid w:val="005D4212"/>
    <w:rsid w:val="005D6B3F"/>
    <w:rsid w:val="005D7BB7"/>
    <w:rsid w:val="005E062A"/>
    <w:rsid w:val="005E08DD"/>
    <w:rsid w:val="005E09CB"/>
    <w:rsid w:val="005E11A6"/>
    <w:rsid w:val="005E1CDB"/>
    <w:rsid w:val="005E44D0"/>
    <w:rsid w:val="005E4DDB"/>
    <w:rsid w:val="005E539F"/>
    <w:rsid w:val="005E5881"/>
    <w:rsid w:val="005E5932"/>
    <w:rsid w:val="005E601E"/>
    <w:rsid w:val="005E6A03"/>
    <w:rsid w:val="005E6B9D"/>
    <w:rsid w:val="005E7D30"/>
    <w:rsid w:val="005E7D9C"/>
    <w:rsid w:val="005F1D92"/>
    <w:rsid w:val="005F2D7C"/>
    <w:rsid w:val="005F368E"/>
    <w:rsid w:val="005F3842"/>
    <w:rsid w:val="005F48DA"/>
    <w:rsid w:val="005F4B4D"/>
    <w:rsid w:val="005F56BA"/>
    <w:rsid w:val="005F5951"/>
    <w:rsid w:val="005F67FE"/>
    <w:rsid w:val="005F724D"/>
    <w:rsid w:val="005F7A92"/>
    <w:rsid w:val="005F7BAC"/>
    <w:rsid w:val="00601987"/>
    <w:rsid w:val="00601E5F"/>
    <w:rsid w:val="00604155"/>
    <w:rsid w:val="00605377"/>
    <w:rsid w:val="00605593"/>
    <w:rsid w:val="00606749"/>
    <w:rsid w:val="00606843"/>
    <w:rsid w:val="00606FAA"/>
    <w:rsid w:val="006070D8"/>
    <w:rsid w:val="006075D8"/>
    <w:rsid w:val="0061024F"/>
    <w:rsid w:val="00611659"/>
    <w:rsid w:val="00611959"/>
    <w:rsid w:val="0061292B"/>
    <w:rsid w:val="006147BB"/>
    <w:rsid w:val="006161CE"/>
    <w:rsid w:val="006169D9"/>
    <w:rsid w:val="00617E28"/>
    <w:rsid w:val="006217D7"/>
    <w:rsid w:val="006225A0"/>
    <w:rsid w:val="00622F69"/>
    <w:rsid w:val="00624B7A"/>
    <w:rsid w:val="00624C77"/>
    <w:rsid w:val="0062541F"/>
    <w:rsid w:val="00625840"/>
    <w:rsid w:val="00627689"/>
    <w:rsid w:val="00630FAC"/>
    <w:rsid w:val="006310A7"/>
    <w:rsid w:val="006311C2"/>
    <w:rsid w:val="006312E1"/>
    <w:rsid w:val="006314F8"/>
    <w:rsid w:val="00632218"/>
    <w:rsid w:val="00633504"/>
    <w:rsid w:val="00634393"/>
    <w:rsid w:val="00635396"/>
    <w:rsid w:val="00641FC5"/>
    <w:rsid w:val="006425CD"/>
    <w:rsid w:val="00642772"/>
    <w:rsid w:val="00642F2C"/>
    <w:rsid w:val="00644C5C"/>
    <w:rsid w:val="00651007"/>
    <w:rsid w:val="00653654"/>
    <w:rsid w:val="00653CDD"/>
    <w:rsid w:val="00654C1B"/>
    <w:rsid w:val="00656E39"/>
    <w:rsid w:val="0066076C"/>
    <w:rsid w:val="0066101D"/>
    <w:rsid w:val="00662C66"/>
    <w:rsid w:val="00662CB6"/>
    <w:rsid w:val="006641F2"/>
    <w:rsid w:val="00664912"/>
    <w:rsid w:val="006656F8"/>
    <w:rsid w:val="006670A0"/>
    <w:rsid w:val="00667975"/>
    <w:rsid w:val="00671237"/>
    <w:rsid w:val="00671466"/>
    <w:rsid w:val="00673253"/>
    <w:rsid w:val="0067449A"/>
    <w:rsid w:val="0067582C"/>
    <w:rsid w:val="00676FA7"/>
    <w:rsid w:val="006775BF"/>
    <w:rsid w:val="00677C5F"/>
    <w:rsid w:val="006821DC"/>
    <w:rsid w:val="00682FE2"/>
    <w:rsid w:val="006848FF"/>
    <w:rsid w:val="006850DD"/>
    <w:rsid w:val="006861BD"/>
    <w:rsid w:val="00686525"/>
    <w:rsid w:val="00686E76"/>
    <w:rsid w:val="00690FDA"/>
    <w:rsid w:val="00691A67"/>
    <w:rsid w:val="0069273E"/>
    <w:rsid w:val="00692C4F"/>
    <w:rsid w:val="00692CC8"/>
    <w:rsid w:val="00692E15"/>
    <w:rsid w:val="006939DA"/>
    <w:rsid w:val="00695FAA"/>
    <w:rsid w:val="0069671F"/>
    <w:rsid w:val="00696EED"/>
    <w:rsid w:val="006A26B2"/>
    <w:rsid w:val="006A27A5"/>
    <w:rsid w:val="006A3AB1"/>
    <w:rsid w:val="006A3D28"/>
    <w:rsid w:val="006A5256"/>
    <w:rsid w:val="006A6FD4"/>
    <w:rsid w:val="006A7157"/>
    <w:rsid w:val="006B0E82"/>
    <w:rsid w:val="006B178D"/>
    <w:rsid w:val="006B252C"/>
    <w:rsid w:val="006B578F"/>
    <w:rsid w:val="006B6D34"/>
    <w:rsid w:val="006C02A5"/>
    <w:rsid w:val="006C16C6"/>
    <w:rsid w:val="006C2E52"/>
    <w:rsid w:val="006C301B"/>
    <w:rsid w:val="006C4927"/>
    <w:rsid w:val="006C512E"/>
    <w:rsid w:val="006C53C2"/>
    <w:rsid w:val="006C544E"/>
    <w:rsid w:val="006C572A"/>
    <w:rsid w:val="006C60E9"/>
    <w:rsid w:val="006C6D8C"/>
    <w:rsid w:val="006D0180"/>
    <w:rsid w:val="006D0944"/>
    <w:rsid w:val="006D0AAF"/>
    <w:rsid w:val="006D3722"/>
    <w:rsid w:val="006D3C88"/>
    <w:rsid w:val="006D4DF3"/>
    <w:rsid w:val="006D577C"/>
    <w:rsid w:val="006D57FF"/>
    <w:rsid w:val="006D722A"/>
    <w:rsid w:val="006D7F7C"/>
    <w:rsid w:val="006E0B4E"/>
    <w:rsid w:val="006E10D0"/>
    <w:rsid w:val="006E3B79"/>
    <w:rsid w:val="006E3C27"/>
    <w:rsid w:val="006E7243"/>
    <w:rsid w:val="006F004D"/>
    <w:rsid w:val="006F0CF5"/>
    <w:rsid w:val="006F25CC"/>
    <w:rsid w:val="006F2793"/>
    <w:rsid w:val="006F28A3"/>
    <w:rsid w:val="006F62E8"/>
    <w:rsid w:val="00700E38"/>
    <w:rsid w:val="007019C5"/>
    <w:rsid w:val="00701BE9"/>
    <w:rsid w:val="00703461"/>
    <w:rsid w:val="0070401F"/>
    <w:rsid w:val="00704A71"/>
    <w:rsid w:val="00707D1B"/>
    <w:rsid w:val="0071003A"/>
    <w:rsid w:val="00710391"/>
    <w:rsid w:val="00710BD1"/>
    <w:rsid w:val="00710D4B"/>
    <w:rsid w:val="00712987"/>
    <w:rsid w:val="007133B4"/>
    <w:rsid w:val="00713FFE"/>
    <w:rsid w:val="00714025"/>
    <w:rsid w:val="00714875"/>
    <w:rsid w:val="007156B7"/>
    <w:rsid w:val="00715836"/>
    <w:rsid w:val="00715A2C"/>
    <w:rsid w:val="0071600B"/>
    <w:rsid w:val="00717A52"/>
    <w:rsid w:val="007201C3"/>
    <w:rsid w:val="00720320"/>
    <w:rsid w:val="00720E0C"/>
    <w:rsid w:val="00721C6A"/>
    <w:rsid w:val="0072275E"/>
    <w:rsid w:val="00722805"/>
    <w:rsid w:val="007239D7"/>
    <w:rsid w:val="00724231"/>
    <w:rsid w:val="00724693"/>
    <w:rsid w:val="007247BD"/>
    <w:rsid w:val="00725E9A"/>
    <w:rsid w:val="00725FB6"/>
    <w:rsid w:val="00726ACA"/>
    <w:rsid w:val="0072756F"/>
    <w:rsid w:val="007310FF"/>
    <w:rsid w:val="00733296"/>
    <w:rsid w:val="007335AB"/>
    <w:rsid w:val="00733688"/>
    <w:rsid w:val="00733748"/>
    <w:rsid w:val="007340B1"/>
    <w:rsid w:val="007346F7"/>
    <w:rsid w:val="0073483A"/>
    <w:rsid w:val="00735393"/>
    <w:rsid w:val="00735890"/>
    <w:rsid w:val="00735AC8"/>
    <w:rsid w:val="00735E95"/>
    <w:rsid w:val="00736320"/>
    <w:rsid w:val="00740E84"/>
    <w:rsid w:val="00741512"/>
    <w:rsid w:val="0074182A"/>
    <w:rsid w:val="00741F5D"/>
    <w:rsid w:val="007420F0"/>
    <w:rsid w:val="00742955"/>
    <w:rsid w:val="00744CBF"/>
    <w:rsid w:val="007454CF"/>
    <w:rsid w:val="00746003"/>
    <w:rsid w:val="0074625E"/>
    <w:rsid w:val="007472FC"/>
    <w:rsid w:val="00747DF7"/>
    <w:rsid w:val="007500B7"/>
    <w:rsid w:val="007505EB"/>
    <w:rsid w:val="00750EDC"/>
    <w:rsid w:val="0075170C"/>
    <w:rsid w:val="007522C2"/>
    <w:rsid w:val="00752811"/>
    <w:rsid w:val="00752F7A"/>
    <w:rsid w:val="00753682"/>
    <w:rsid w:val="00756755"/>
    <w:rsid w:val="00757074"/>
    <w:rsid w:val="00757BFE"/>
    <w:rsid w:val="007600B0"/>
    <w:rsid w:val="00760266"/>
    <w:rsid w:val="007603DF"/>
    <w:rsid w:val="007611EC"/>
    <w:rsid w:val="00761782"/>
    <w:rsid w:val="007624B0"/>
    <w:rsid w:val="00762582"/>
    <w:rsid w:val="00762F7E"/>
    <w:rsid w:val="00764987"/>
    <w:rsid w:val="00767E72"/>
    <w:rsid w:val="00770573"/>
    <w:rsid w:val="00770BCC"/>
    <w:rsid w:val="00770FEB"/>
    <w:rsid w:val="00771D93"/>
    <w:rsid w:val="00772C1B"/>
    <w:rsid w:val="00772C90"/>
    <w:rsid w:val="00772E4E"/>
    <w:rsid w:val="00774170"/>
    <w:rsid w:val="007744F5"/>
    <w:rsid w:val="00774C89"/>
    <w:rsid w:val="00775DDF"/>
    <w:rsid w:val="00776530"/>
    <w:rsid w:val="0077720F"/>
    <w:rsid w:val="00777E08"/>
    <w:rsid w:val="0078005A"/>
    <w:rsid w:val="00780D4E"/>
    <w:rsid w:val="00780DC6"/>
    <w:rsid w:val="00782175"/>
    <w:rsid w:val="00783DF9"/>
    <w:rsid w:val="007855A5"/>
    <w:rsid w:val="00785760"/>
    <w:rsid w:val="00786401"/>
    <w:rsid w:val="00787541"/>
    <w:rsid w:val="0079001A"/>
    <w:rsid w:val="00790B5A"/>
    <w:rsid w:val="00790E02"/>
    <w:rsid w:val="007928AF"/>
    <w:rsid w:val="007938BB"/>
    <w:rsid w:val="00793FE8"/>
    <w:rsid w:val="00795CC0"/>
    <w:rsid w:val="00795FE3"/>
    <w:rsid w:val="007961C9"/>
    <w:rsid w:val="00796B47"/>
    <w:rsid w:val="00797A73"/>
    <w:rsid w:val="007A1C48"/>
    <w:rsid w:val="007A2A06"/>
    <w:rsid w:val="007A4AB7"/>
    <w:rsid w:val="007A5529"/>
    <w:rsid w:val="007A72E4"/>
    <w:rsid w:val="007A777B"/>
    <w:rsid w:val="007B055B"/>
    <w:rsid w:val="007B0AB9"/>
    <w:rsid w:val="007B0F30"/>
    <w:rsid w:val="007B1991"/>
    <w:rsid w:val="007B1B1E"/>
    <w:rsid w:val="007B2417"/>
    <w:rsid w:val="007B2974"/>
    <w:rsid w:val="007B38AE"/>
    <w:rsid w:val="007B3A34"/>
    <w:rsid w:val="007B3ABD"/>
    <w:rsid w:val="007B3C9E"/>
    <w:rsid w:val="007B40B8"/>
    <w:rsid w:val="007B45CB"/>
    <w:rsid w:val="007B4A15"/>
    <w:rsid w:val="007B4B48"/>
    <w:rsid w:val="007B4E74"/>
    <w:rsid w:val="007B5440"/>
    <w:rsid w:val="007B54B5"/>
    <w:rsid w:val="007B7760"/>
    <w:rsid w:val="007C0092"/>
    <w:rsid w:val="007C1E16"/>
    <w:rsid w:val="007C20BB"/>
    <w:rsid w:val="007C2459"/>
    <w:rsid w:val="007C4268"/>
    <w:rsid w:val="007C6E4B"/>
    <w:rsid w:val="007D269B"/>
    <w:rsid w:val="007D66AA"/>
    <w:rsid w:val="007D7467"/>
    <w:rsid w:val="007E0015"/>
    <w:rsid w:val="007E0EB9"/>
    <w:rsid w:val="007E16D2"/>
    <w:rsid w:val="007E36AD"/>
    <w:rsid w:val="007E534B"/>
    <w:rsid w:val="007E5DBF"/>
    <w:rsid w:val="007E699F"/>
    <w:rsid w:val="007E6DF9"/>
    <w:rsid w:val="007E754D"/>
    <w:rsid w:val="007F0403"/>
    <w:rsid w:val="007F0D24"/>
    <w:rsid w:val="007F0FAF"/>
    <w:rsid w:val="007F1A04"/>
    <w:rsid w:val="007F23CD"/>
    <w:rsid w:val="007F276A"/>
    <w:rsid w:val="007F38CF"/>
    <w:rsid w:val="007F5143"/>
    <w:rsid w:val="007F5424"/>
    <w:rsid w:val="007F5BA4"/>
    <w:rsid w:val="007F6034"/>
    <w:rsid w:val="00800CAE"/>
    <w:rsid w:val="008048B8"/>
    <w:rsid w:val="00811662"/>
    <w:rsid w:val="00811CAC"/>
    <w:rsid w:val="0081382E"/>
    <w:rsid w:val="00813C4C"/>
    <w:rsid w:val="0081450E"/>
    <w:rsid w:val="00814836"/>
    <w:rsid w:val="008200EB"/>
    <w:rsid w:val="00820F6E"/>
    <w:rsid w:val="00823421"/>
    <w:rsid w:val="00823F49"/>
    <w:rsid w:val="0082435A"/>
    <w:rsid w:val="00824CE1"/>
    <w:rsid w:val="00825112"/>
    <w:rsid w:val="00825196"/>
    <w:rsid w:val="008261D9"/>
    <w:rsid w:val="00826D80"/>
    <w:rsid w:val="008279CF"/>
    <w:rsid w:val="00830381"/>
    <w:rsid w:val="00830491"/>
    <w:rsid w:val="0083148E"/>
    <w:rsid w:val="008319A5"/>
    <w:rsid w:val="00831AA9"/>
    <w:rsid w:val="00832B90"/>
    <w:rsid w:val="0083378F"/>
    <w:rsid w:val="00833A05"/>
    <w:rsid w:val="008351B1"/>
    <w:rsid w:val="0083520C"/>
    <w:rsid w:val="0083691B"/>
    <w:rsid w:val="00836BDC"/>
    <w:rsid w:val="00837474"/>
    <w:rsid w:val="00837F0D"/>
    <w:rsid w:val="0084236C"/>
    <w:rsid w:val="00845DFE"/>
    <w:rsid w:val="0084706A"/>
    <w:rsid w:val="00847DC9"/>
    <w:rsid w:val="008516AE"/>
    <w:rsid w:val="0085447A"/>
    <w:rsid w:val="00860442"/>
    <w:rsid w:val="00860BE1"/>
    <w:rsid w:val="008650B2"/>
    <w:rsid w:val="00867E07"/>
    <w:rsid w:val="00870115"/>
    <w:rsid w:val="008703A9"/>
    <w:rsid w:val="0087088E"/>
    <w:rsid w:val="0087138F"/>
    <w:rsid w:val="00871636"/>
    <w:rsid w:val="0087174F"/>
    <w:rsid w:val="00872166"/>
    <w:rsid w:val="0087364F"/>
    <w:rsid w:val="00873AFA"/>
    <w:rsid w:val="00874326"/>
    <w:rsid w:val="00874C9B"/>
    <w:rsid w:val="00875E5B"/>
    <w:rsid w:val="00876840"/>
    <w:rsid w:val="00877365"/>
    <w:rsid w:val="0087799D"/>
    <w:rsid w:val="008807BC"/>
    <w:rsid w:val="0088178C"/>
    <w:rsid w:val="00882381"/>
    <w:rsid w:val="008823A1"/>
    <w:rsid w:val="008837A9"/>
    <w:rsid w:val="008840AE"/>
    <w:rsid w:val="0088491F"/>
    <w:rsid w:val="00884AA9"/>
    <w:rsid w:val="00885FDE"/>
    <w:rsid w:val="0088765D"/>
    <w:rsid w:val="00887E5A"/>
    <w:rsid w:val="00890A69"/>
    <w:rsid w:val="00891A5C"/>
    <w:rsid w:val="008921AD"/>
    <w:rsid w:val="008924F1"/>
    <w:rsid w:val="00892D34"/>
    <w:rsid w:val="008932B3"/>
    <w:rsid w:val="008944B5"/>
    <w:rsid w:val="00894569"/>
    <w:rsid w:val="00894D21"/>
    <w:rsid w:val="008954F0"/>
    <w:rsid w:val="00895839"/>
    <w:rsid w:val="00897400"/>
    <w:rsid w:val="008979FB"/>
    <w:rsid w:val="008A0BA3"/>
    <w:rsid w:val="008A1E3F"/>
    <w:rsid w:val="008A2563"/>
    <w:rsid w:val="008A26B1"/>
    <w:rsid w:val="008A4238"/>
    <w:rsid w:val="008A47C5"/>
    <w:rsid w:val="008A4847"/>
    <w:rsid w:val="008A4DCC"/>
    <w:rsid w:val="008A5914"/>
    <w:rsid w:val="008A5A94"/>
    <w:rsid w:val="008A5AD1"/>
    <w:rsid w:val="008A5F52"/>
    <w:rsid w:val="008A6348"/>
    <w:rsid w:val="008A787C"/>
    <w:rsid w:val="008B0CD4"/>
    <w:rsid w:val="008B105A"/>
    <w:rsid w:val="008B26EB"/>
    <w:rsid w:val="008B35A3"/>
    <w:rsid w:val="008B3DF1"/>
    <w:rsid w:val="008B523D"/>
    <w:rsid w:val="008B56A6"/>
    <w:rsid w:val="008B7CB7"/>
    <w:rsid w:val="008C1DEE"/>
    <w:rsid w:val="008C204D"/>
    <w:rsid w:val="008C20EC"/>
    <w:rsid w:val="008C37C5"/>
    <w:rsid w:val="008C4595"/>
    <w:rsid w:val="008C5716"/>
    <w:rsid w:val="008C6A67"/>
    <w:rsid w:val="008C7E6A"/>
    <w:rsid w:val="008D0AE0"/>
    <w:rsid w:val="008D12A0"/>
    <w:rsid w:val="008D1F0C"/>
    <w:rsid w:val="008D21D8"/>
    <w:rsid w:val="008D222F"/>
    <w:rsid w:val="008D354D"/>
    <w:rsid w:val="008D3ABF"/>
    <w:rsid w:val="008D3AD7"/>
    <w:rsid w:val="008D406F"/>
    <w:rsid w:val="008D4A20"/>
    <w:rsid w:val="008D5A6C"/>
    <w:rsid w:val="008D69D3"/>
    <w:rsid w:val="008D6BCC"/>
    <w:rsid w:val="008D7C06"/>
    <w:rsid w:val="008E0C85"/>
    <w:rsid w:val="008E17DB"/>
    <w:rsid w:val="008E244B"/>
    <w:rsid w:val="008E328E"/>
    <w:rsid w:val="008E341B"/>
    <w:rsid w:val="008E5075"/>
    <w:rsid w:val="008E60D3"/>
    <w:rsid w:val="008E62C4"/>
    <w:rsid w:val="008E6DC4"/>
    <w:rsid w:val="008F3F2F"/>
    <w:rsid w:val="008F6225"/>
    <w:rsid w:val="008F7086"/>
    <w:rsid w:val="009003E1"/>
    <w:rsid w:val="00901C43"/>
    <w:rsid w:val="009020E1"/>
    <w:rsid w:val="00902ACA"/>
    <w:rsid w:val="00903CDC"/>
    <w:rsid w:val="00904590"/>
    <w:rsid w:val="009100E6"/>
    <w:rsid w:val="0091131F"/>
    <w:rsid w:val="0091265A"/>
    <w:rsid w:val="00913094"/>
    <w:rsid w:val="00915AF4"/>
    <w:rsid w:val="00916530"/>
    <w:rsid w:val="0091767E"/>
    <w:rsid w:val="009179BF"/>
    <w:rsid w:val="00920E39"/>
    <w:rsid w:val="00922ADC"/>
    <w:rsid w:val="009261F9"/>
    <w:rsid w:val="0092710E"/>
    <w:rsid w:val="00931411"/>
    <w:rsid w:val="00932F48"/>
    <w:rsid w:val="0093559B"/>
    <w:rsid w:val="00935F97"/>
    <w:rsid w:val="00936154"/>
    <w:rsid w:val="00936706"/>
    <w:rsid w:val="00940123"/>
    <w:rsid w:val="00941760"/>
    <w:rsid w:val="00942A04"/>
    <w:rsid w:val="00943302"/>
    <w:rsid w:val="00943FC1"/>
    <w:rsid w:val="009449FD"/>
    <w:rsid w:val="00945CBF"/>
    <w:rsid w:val="00946BCE"/>
    <w:rsid w:val="00947153"/>
    <w:rsid w:val="0095092F"/>
    <w:rsid w:val="00950C4D"/>
    <w:rsid w:val="00953F5E"/>
    <w:rsid w:val="0095596A"/>
    <w:rsid w:val="0095606C"/>
    <w:rsid w:val="009565F1"/>
    <w:rsid w:val="009568E3"/>
    <w:rsid w:val="00956F99"/>
    <w:rsid w:val="00960087"/>
    <w:rsid w:val="00960826"/>
    <w:rsid w:val="00962930"/>
    <w:rsid w:val="00962FB8"/>
    <w:rsid w:val="0096341F"/>
    <w:rsid w:val="009636E7"/>
    <w:rsid w:val="00963AC9"/>
    <w:rsid w:val="00964682"/>
    <w:rsid w:val="00964925"/>
    <w:rsid w:val="00964CB2"/>
    <w:rsid w:val="00964D54"/>
    <w:rsid w:val="00964DBF"/>
    <w:rsid w:val="00965FDC"/>
    <w:rsid w:val="0096714B"/>
    <w:rsid w:val="0096741A"/>
    <w:rsid w:val="00967958"/>
    <w:rsid w:val="00967A1D"/>
    <w:rsid w:val="009707F0"/>
    <w:rsid w:val="0097103C"/>
    <w:rsid w:val="00971576"/>
    <w:rsid w:val="00972437"/>
    <w:rsid w:val="009729D7"/>
    <w:rsid w:val="00975131"/>
    <w:rsid w:val="00980A3D"/>
    <w:rsid w:val="009813F9"/>
    <w:rsid w:val="009826A9"/>
    <w:rsid w:val="009833DC"/>
    <w:rsid w:val="009850DD"/>
    <w:rsid w:val="0098593D"/>
    <w:rsid w:val="00985CF2"/>
    <w:rsid w:val="00985EC5"/>
    <w:rsid w:val="009877D1"/>
    <w:rsid w:val="009902EA"/>
    <w:rsid w:val="009917F0"/>
    <w:rsid w:val="00992094"/>
    <w:rsid w:val="009948FD"/>
    <w:rsid w:val="009964ED"/>
    <w:rsid w:val="009965E4"/>
    <w:rsid w:val="00996925"/>
    <w:rsid w:val="00996EC7"/>
    <w:rsid w:val="009A24E7"/>
    <w:rsid w:val="009A2E64"/>
    <w:rsid w:val="009A6A19"/>
    <w:rsid w:val="009A6B59"/>
    <w:rsid w:val="009A726A"/>
    <w:rsid w:val="009A7707"/>
    <w:rsid w:val="009A7C4E"/>
    <w:rsid w:val="009B0B31"/>
    <w:rsid w:val="009B0CB3"/>
    <w:rsid w:val="009B149C"/>
    <w:rsid w:val="009B2B0E"/>
    <w:rsid w:val="009B3ED2"/>
    <w:rsid w:val="009B422E"/>
    <w:rsid w:val="009B4473"/>
    <w:rsid w:val="009B6463"/>
    <w:rsid w:val="009C03AF"/>
    <w:rsid w:val="009C24C0"/>
    <w:rsid w:val="009C2D9D"/>
    <w:rsid w:val="009C5237"/>
    <w:rsid w:val="009C5D19"/>
    <w:rsid w:val="009C66FE"/>
    <w:rsid w:val="009D1035"/>
    <w:rsid w:val="009D13DD"/>
    <w:rsid w:val="009D357A"/>
    <w:rsid w:val="009D581B"/>
    <w:rsid w:val="009D5A6C"/>
    <w:rsid w:val="009D5CCC"/>
    <w:rsid w:val="009D5DA7"/>
    <w:rsid w:val="009D6781"/>
    <w:rsid w:val="009D6AE6"/>
    <w:rsid w:val="009D6CD8"/>
    <w:rsid w:val="009D6E23"/>
    <w:rsid w:val="009E012F"/>
    <w:rsid w:val="009E1886"/>
    <w:rsid w:val="009E1AD9"/>
    <w:rsid w:val="009E2273"/>
    <w:rsid w:val="009E2715"/>
    <w:rsid w:val="009E37F0"/>
    <w:rsid w:val="009E4846"/>
    <w:rsid w:val="009E5D56"/>
    <w:rsid w:val="009E6D52"/>
    <w:rsid w:val="009E7468"/>
    <w:rsid w:val="009E787F"/>
    <w:rsid w:val="009E7A13"/>
    <w:rsid w:val="009F4093"/>
    <w:rsid w:val="009F46E9"/>
    <w:rsid w:val="009F5D27"/>
    <w:rsid w:val="009F64CE"/>
    <w:rsid w:val="009F671B"/>
    <w:rsid w:val="009F6B10"/>
    <w:rsid w:val="009F6D8E"/>
    <w:rsid w:val="00A00410"/>
    <w:rsid w:val="00A00AD3"/>
    <w:rsid w:val="00A02A1D"/>
    <w:rsid w:val="00A03DDA"/>
    <w:rsid w:val="00A0443A"/>
    <w:rsid w:val="00A05DE2"/>
    <w:rsid w:val="00A07ED4"/>
    <w:rsid w:val="00A106FF"/>
    <w:rsid w:val="00A11D91"/>
    <w:rsid w:val="00A16228"/>
    <w:rsid w:val="00A164F2"/>
    <w:rsid w:val="00A166CD"/>
    <w:rsid w:val="00A177F7"/>
    <w:rsid w:val="00A200E0"/>
    <w:rsid w:val="00A2055F"/>
    <w:rsid w:val="00A2081E"/>
    <w:rsid w:val="00A21595"/>
    <w:rsid w:val="00A21903"/>
    <w:rsid w:val="00A25C5F"/>
    <w:rsid w:val="00A25C8D"/>
    <w:rsid w:val="00A27B8C"/>
    <w:rsid w:val="00A3058D"/>
    <w:rsid w:val="00A32174"/>
    <w:rsid w:val="00A3708F"/>
    <w:rsid w:val="00A372E4"/>
    <w:rsid w:val="00A4045D"/>
    <w:rsid w:val="00A40694"/>
    <w:rsid w:val="00A4439B"/>
    <w:rsid w:val="00A5042C"/>
    <w:rsid w:val="00A512F1"/>
    <w:rsid w:val="00A51BF5"/>
    <w:rsid w:val="00A53071"/>
    <w:rsid w:val="00A53646"/>
    <w:rsid w:val="00A5390B"/>
    <w:rsid w:val="00A543BC"/>
    <w:rsid w:val="00A552CF"/>
    <w:rsid w:val="00A557A6"/>
    <w:rsid w:val="00A55E0E"/>
    <w:rsid w:val="00A57608"/>
    <w:rsid w:val="00A600DB"/>
    <w:rsid w:val="00A60955"/>
    <w:rsid w:val="00A60A2D"/>
    <w:rsid w:val="00A60AB7"/>
    <w:rsid w:val="00A61E17"/>
    <w:rsid w:val="00A62B73"/>
    <w:rsid w:val="00A63025"/>
    <w:rsid w:val="00A63419"/>
    <w:rsid w:val="00A63F00"/>
    <w:rsid w:val="00A64274"/>
    <w:rsid w:val="00A64489"/>
    <w:rsid w:val="00A65BC7"/>
    <w:rsid w:val="00A672C0"/>
    <w:rsid w:val="00A6769B"/>
    <w:rsid w:val="00A70115"/>
    <w:rsid w:val="00A7035C"/>
    <w:rsid w:val="00A70AC4"/>
    <w:rsid w:val="00A70DDD"/>
    <w:rsid w:val="00A712E8"/>
    <w:rsid w:val="00A71A90"/>
    <w:rsid w:val="00A71FE0"/>
    <w:rsid w:val="00A7367A"/>
    <w:rsid w:val="00A73C61"/>
    <w:rsid w:val="00A74D48"/>
    <w:rsid w:val="00A74FFD"/>
    <w:rsid w:val="00A750CE"/>
    <w:rsid w:val="00A773FD"/>
    <w:rsid w:val="00A80337"/>
    <w:rsid w:val="00A814B7"/>
    <w:rsid w:val="00A81B8E"/>
    <w:rsid w:val="00A81D50"/>
    <w:rsid w:val="00A82631"/>
    <w:rsid w:val="00A82768"/>
    <w:rsid w:val="00A83DC0"/>
    <w:rsid w:val="00A84DF1"/>
    <w:rsid w:val="00A84F72"/>
    <w:rsid w:val="00A86187"/>
    <w:rsid w:val="00A93C61"/>
    <w:rsid w:val="00A96B1B"/>
    <w:rsid w:val="00A97A56"/>
    <w:rsid w:val="00A97E37"/>
    <w:rsid w:val="00AA0C11"/>
    <w:rsid w:val="00AA0FC8"/>
    <w:rsid w:val="00AA1EB4"/>
    <w:rsid w:val="00AA3193"/>
    <w:rsid w:val="00AA403B"/>
    <w:rsid w:val="00AA5294"/>
    <w:rsid w:val="00AA5636"/>
    <w:rsid w:val="00AA5D35"/>
    <w:rsid w:val="00AA6434"/>
    <w:rsid w:val="00AA6A76"/>
    <w:rsid w:val="00AB026C"/>
    <w:rsid w:val="00AB1C9E"/>
    <w:rsid w:val="00AB1D66"/>
    <w:rsid w:val="00AB369E"/>
    <w:rsid w:val="00AB3BE3"/>
    <w:rsid w:val="00AB4DB9"/>
    <w:rsid w:val="00AB59B1"/>
    <w:rsid w:val="00AB6281"/>
    <w:rsid w:val="00AB73E4"/>
    <w:rsid w:val="00AB7C36"/>
    <w:rsid w:val="00AB7D87"/>
    <w:rsid w:val="00AC0E5B"/>
    <w:rsid w:val="00AC20AD"/>
    <w:rsid w:val="00AC24A1"/>
    <w:rsid w:val="00AC2871"/>
    <w:rsid w:val="00AC3B50"/>
    <w:rsid w:val="00AC6FE3"/>
    <w:rsid w:val="00AD086D"/>
    <w:rsid w:val="00AD08C0"/>
    <w:rsid w:val="00AD1C84"/>
    <w:rsid w:val="00AD59F6"/>
    <w:rsid w:val="00AD6085"/>
    <w:rsid w:val="00AD62E9"/>
    <w:rsid w:val="00AD66F2"/>
    <w:rsid w:val="00AD7C97"/>
    <w:rsid w:val="00AE12FB"/>
    <w:rsid w:val="00AE169E"/>
    <w:rsid w:val="00AE19F3"/>
    <w:rsid w:val="00AE3718"/>
    <w:rsid w:val="00AE50A5"/>
    <w:rsid w:val="00AE5F5C"/>
    <w:rsid w:val="00AE6188"/>
    <w:rsid w:val="00AE7B60"/>
    <w:rsid w:val="00AF1B96"/>
    <w:rsid w:val="00AF1E1D"/>
    <w:rsid w:val="00AF2AF3"/>
    <w:rsid w:val="00AF2E77"/>
    <w:rsid w:val="00AF35E9"/>
    <w:rsid w:val="00AF5134"/>
    <w:rsid w:val="00AF5EE0"/>
    <w:rsid w:val="00AF64B7"/>
    <w:rsid w:val="00AF66FA"/>
    <w:rsid w:val="00AF72B6"/>
    <w:rsid w:val="00AF74D9"/>
    <w:rsid w:val="00B00662"/>
    <w:rsid w:val="00B00D6B"/>
    <w:rsid w:val="00B01182"/>
    <w:rsid w:val="00B01DCB"/>
    <w:rsid w:val="00B027DF"/>
    <w:rsid w:val="00B02B30"/>
    <w:rsid w:val="00B03506"/>
    <w:rsid w:val="00B0371E"/>
    <w:rsid w:val="00B03EBB"/>
    <w:rsid w:val="00B04166"/>
    <w:rsid w:val="00B045D1"/>
    <w:rsid w:val="00B04942"/>
    <w:rsid w:val="00B04D96"/>
    <w:rsid w:val="00B050EC"/>
    <w:rsid w:val="00B05BC7"/>
    <w:rsid w:val="00B063D1"/>
    <w:rsid w:val="00B06A7D"/>
    <w:rsid w:val="00B06DAF"/>
    <w:rsid w:val="00B07001"/>
    <w:rsid w:val="00B07313"/>
    <w:rsid w:val="00B10B8C"/>
    <w:rsid w:val="00B1257A"/>
    <w:rsid w:val="00B135AC"/>
    <w:rsid w:val="00B16AFD"/>
    <w:rsid w:val="00B17A43"/>
    <w:rsid w:val="00B17F84"/>
    <w:rsid w:val="00B20E93"/>
    <w:rsid w:val="00B2135E"/>
    <w:rsid w:val="00B215E5"/>
    <w:rsid w:val="00B21864"/>
    <w:rsid w:val="00B223B2"/>
    <w:rsid w:val="00B242C8"/>
    <w:rsid w:val="00B25D0D"/>
    <w:rsid w:val="00B27512"/>
    <w:rsid w:val="00B27D6E"/>
    <w:rsid w:val="00B318F5"/>
    <w:rsid w:val="00B32F66"/>
    <w:rsid w:val="00B3344C"/>
    <w:rsid w:val="00B34379"/>
    <w:rsid w:val="00B347CF"/>
    <w:rsid w:val="00B35C1B"/>
    <w:rsid w:val="00B35C93"/>
    <w:rsid w:val="00B35E43"/>
    <w:rsid w:val="00B3663E"/>
    <w:rsid w:val="00B36C8D"/>
    <w:rsid w:val="00B377BB"/>
    <w:rsid w:val="00B37870"/>
    <w:rsid w:val="00B37BB7"/>
    <w:rsid w:val="00B404F7"/>
    <w:rsid w:val="00B40BA8"/>
    <w:rsid w:val="00B41268"/>
    <w:rsid w:val="00B42B2A"/>
    <w:rsid w:val="00B4326D"/>
    <w:rsid w:val="00B45227"/>
    <w:rsid w:val="00B45867"/>
    <w:rsid w:val="00B47793"/>
    <w:rsid w:val="00B47BB1"/>
    <w:rsid w:val="00B47E27"/>
    <w:rsid w:val="00B50126"/>
    <w:rsid w:val="00B504B1"/>
    <w:rsid w:val="00B50F48"/>
    <w:rsid w:val="00B51105"/>
    <w:rsid w:val="00B52C79"/>
    <w:rsid w:val="00B53DD7"/>
    <w:rsid w:val="00B541FD"/>
    <w:rsid w:val="00B54ED2"/>
    <w:rsid w:val="00B56A2E"/>
    <w:rsid w:val="00B574CA"/>
    <w:rsid w:val="00B5768D"/>
    <w:rsid w:val="00B57D52"/>
    <w:rsid w:val="00B61C35"/>
    <w:rsid w:val="00B62D87"/>
    <w:rsid w:val="00B62D88"/>
    <w:rsid w:val="00B639E6"/>
    <w:rsid w:val="00B641E6"/>
    <w:rsid w:val="00B642F5"/>
    <w:rsid w:val="00B66288"/>
    <w:rsid w:val="00B66CDF"/>
    <w:rsid w:val="00B67033"/>
    <w:rsid w:val="00B701C4"/>
    <w:rsid w:val="00B726AE"/>
    <w:rsid w:val="00B73A81"/>
    <w:rsid w:val="00B7487A"/>
    <w:rsid w:val="00B74D49"/>
    <w:rsid w:val="00B76064"/>
    <w:rsid w:val="00B774B7"/>
    <w:rsid w:val="00B777C4"/>
    <w:rsid w:val="00B808A4"/>
    <w:rsid w:val="00B82CAB"/>
    <w:rsid w:val="00B83436"/>
    <w:rsid w:val="00B85DC7"/>
    <w:rsid w:val="00B85F1C"/>
    <w:rsid w:val="00B86932"/>
    <w:rsid w:val="00B90264"/>
    <w:rsid w:val="00B90AC2"/>
    <w:rsid w:val="00B920C2"/>
    <w:rsid w:val="00B933A1"/>
    <w:rsid w:val="00B9531D"/>
    <w:rsid w:val="00B96ACE"/>
    <w:rsid w:val="00B9779F"/>
    <w:rsid w:val="00BA1151"/>
    <w:rsid w:val="00BA2C87"/>
    <w:rsid w:val="00BA387B"/>
    <w:rsid w:val="00BA5C84"/>
    <w:rsid w:val="00BB0307"/>
    <w:rsid w:val="00BB308F"/>
    <w:rsid w:val="00BB4B1B"/>
    <w:rsid w:val="00BB4C97"/>
    <w:rsid w:val="00BB7600"/>
    <w:rsid w:val="00BC067B"/>
    <w:rsid w:val="00BC2002"/>
    <w:rsid w:val="00BC5478"/>
    <w:rsid w:val="00BC708E"/>
    <w:rsid w:val="00BC71C1"/>
    <w:rsid w:val="00BC71F0"/>
    <w:rsid w:val="00BD00FA"/>
    <w:rsid w:val="00BD0578"/>
    <w:rsid w:val="00BD0828"/>
    <w:rsid w:val="00BD13AA"/>
    <w:rsid w:val="00BD1814"/>
    <w:rsid w:val="00BD35AA"/>
    <w:rsid w:val="00BD4D91"/>
    <w:rsid w:val="00BD67DE"/>
    <w:rsid w:val="00BD72E5"/>
    <w:rsid w:val="00BD72F4"/>
    <w:rsid w:val="00BD7828"/>
    <w:rsid w:val="00BD7C1C"/>
    <w:rsid w:val="00BD7D4F"/>
    <w:rsid w:val="00BD7E57"/>
    <w:rsid w:val="00BD7F2E"/>
    <w:rsid w:val="00BE0349"/>
    <w:rsid w:val="00BE1BA8"/>
    <w:rsid w:val="00BE1E98"/>
    <w:rsid w:val="00BE3809"/>
    <w:rsid w:val="00BE5B2D"/>
    <w:rsid w:val="00BE72D1"/>
    <w:rsid w:val="00BE74B2"/>
    <w:rsid w:val="00BE7C1E"/>
    <w:rsid w:val="00BF00DF"/>
    <w:rsid w:val="00BF14E9"/>
    <w:rsid w:val="00BF19D5"/>
    <w:rsid w:val="00BF3D15"/>
    <w:rsid w:val="00BF435B"/>
    <w:rsid w:val="00BF5180"/>
    <w:rsid w:val="00BF5AB8"/>
    <w:rsid w:val="00BF7625"/>
    <w:rsid w:val="00C012F6"/>
    <w:rsid w:val="00C01BFF"/>
    <w:rsid w:val="00C024A9"/>
    <w:rsid w:val="00C05557"/>
    <w:rsid w:val="00C0635A"/>
    <w:rsid w:val="00C072CF"/>
    <w:rsid w:val="00C07C96"/>
    <w:rsid w:val="00C11E30"/>
    <w:rsid w:val="00C15554"/>
    <w:rsid w:val="00C16AD6"/>
    <w:rsid w:val="00C16D53"/>
    <w:rsid w:val="00C20F50"/>
    <w:rsid w:val="00C219B3"/>
    <w:rsid w:val="00C22E6D"/>
    <w:rsid w:val="00C23487"/>
    <w:rsid w:val="00C25219"/>
    <w:rsid w:val="00C262F7"/>
    <w:rsid w:val="00C27010"/>
    <w:rsid w:val="00C3019B"/>
    <w:rsid w:val="00C31B3A"/>
    <w:rsid w:val="00C32E12"/>
    <w:rsid w:val="00C35637"/>
    <w:rsid w:val="00C37719"/>
    <w:rsid w:val="00C41F26"/>
    <w:rsid w:val="00C45E7E"/>
    <w:rsid w:val="00C467AB"/>
    <w:rsid w:val="00C475DD"/>
    <w:rsid w:val="00C479A6"/>
    <w:rsid w:val="00C47EFC"/>
    <w:rsid w:val="00C51736"/>
    <w:rsid w:val="00C529A9"/>
    <w:rsid w:val="00C52D2B"/>
    <w:rsid w:val="00C533AA"/>
    <w:rsid w:val="00C53C2B"/>
    <w:rsid w:val="00C55C9A"/>
    <w:rsid w:val="00C570ED"/>
    <w:rsid w:val="00C60C89"/>
    <w:rsid w:val="00C611B1"/>
    <w:rsid w:val="00C627F3"/>
    <w:rsid w:val="00C62FEA"/>
    <w:rsid w:val="00C65489"/>
    <w:rsid w:val="00C65FEC"/>
    <w:rsid w:val="00C703A7"/>
    <w:rsid w:val="00C70A14"/>
    <w:rsid w:val="00C716E8"/>
    <w:rsid w:val="00C72296"/>
    <w:rsid w:val="00C7384F"/>
    <w:rsid w:val="00C74FA4"/>
    <w:rsid w:val="00C7576C"/>
    <w:rsid w:val="00C76221"/>
    <w:rsid w:val="00C76553"/>
    <w:rsid w:val="00C8006B"/>
    <w:rsid w:val="00C80DA9"/>
    <w:rsid w:val="00C81888"/>
    <w:rsid w:val="00C81FCF"/>
    <w:rsid w:val="00C84183"/>
    <w:rsid w:val="00C8596A"/>
    <w:rsid w:val="00C869EE"/>
    <w:rsid w:val="00C872BC"/>
    <w:rsid w:val="00C8780D"/>
    <w:rsid w:val="00C90F44"/>
    <w:rsid w:val="00C91F90"/>
    <w:rsid w:val="00C93660"/>
    <w:rsid w:val="00C947E3"/>
    <w:rsid w:val="00C95A18"/>
    <w:rsid w:val="00CA16D5"/>
    <w:rsid w:val="00CA16EA"/>
    <w:rsid w:val="00CA186E"/>
    <w:rsid w:val="00CA2469"/>
    <w:rsid w:val="00CA2E4E"/>
    <w:rsid w:val="00CA34D4"/>
    <w:rsid w:val="00CA429A"/>
    <w:rsid w:val="00CB114E"/>
    <w:rsid w:val="00CB2615"/>
    <w:rsid w:val="00CB27F2"/>
    <w:rsid w:val="00CB296B"/>
    <w:rsid w:val="00CB3819"/>
    <w:rsid w:val="00CB5944"/>
    <w:rsid w:val="00CB64CB"/>
    <w:rsid w:val="00CB666A"/>
    <w:rsid w:val="00CB6771"/>
    <w:rsid w:val="00CC086C"/>
    <w:rsid w:val="00CC1D35"/>
    <w:rsid w:val="00CC222D"/>
    <w:rsid w:val="00CC3002"/>
    <w:rsid w:val="00CC35CE"/>
    <w:rsid w:val="00CC4651"/>
    <w:rsid w:val="00CC534E"/>
    <w:rsid w:val="00CC5990"/>
    <w:rsid w:val="00CC5F91"/>
    <w:rsid w:val="00CC6992"/>
    <w:rsid w:val="00CC6B42"/>
    <w:rsid w:val="00CC76D0"/>
    <w:rsid w:val="00CC781C"/>
    <w:rsid w:val="00CC7FDA"/>
    <w:rsid w:val="00CD0B23"/>
    <w:rsid w:val="00CD1CBA"/>
    <w:rsid w:val="00CD234B"/>
    <w:rsid w:val="00CD2A34"/>
    <w:rsid w:val="00CD3159"/>
    <w:rsid w:val="00CD458C"/>
    <w:rsid w:val="00CD574C"/>
    <w:rsid w:val="00CD59D3"/>
    <w:rsid w:val="00CD6CF3"/>
    <w:rsid w:val="00CD790B"/>
    <w:rsid w:val="00CD7C22"/>
    <w:rsid w:val="00CE0805"/>
    <w:rsid w:val="00CE1B1C"/>
    <w:rsid w:val="00CE1EEA"/>
    <w:rsid w:val="00CE2839"/>
    <w:rsid w:val="00CE3947"/>
    <w:rsid w:val="00CE55F4"/>
    <w:rsid w:val="00CE5D70"/>
    <w:rsid w:val="00CE63A8"/>
    <w:rsid w:val="00CE66E6"/>
    <w:rsid w:val="00CE69E3"/>
    <w:rsid w:val="00CE7C73"/>
    <w:rsid w:val="00CF3965"/>
    <w:rsid w:val="00CF4F2B"/>
    <w:rsid w:val="00CF4F57"/>
    <w:rsid w:val="00CF7250"/>
    <w:rsid w:val="00CF77B8"/>
    <w:rsid w:val="00CF7D27"/>
    <w:rsid w:val="00D02DB2"/>
    <w:rsid w:val="00D038E3"/>
    <w:rsid w:val="00D04947"/>
    <w:rsid w:val="00D054ED"/>
    <w:rsid w:val="00D05F21"/>
    <w:rsid w:val="00D11AE2"/>
    <w:rsid w:val="00D121B5"/>
    <w:rsid w:val="00D12564"/>
    <w:rsid w:val="00D128A5"/>
    <w:rsid w:val="00D12C5D"/>
    <w:rsid w:val="00D14396"/>
    <w:rsid w:val="00D15D59"/>
    <w:rsid w:val="00D163A6"/>
    <w:rsid w:val="00D16E0C"/>
    <w:rsid w:val="00D2063C"/>
    <w:rsid w:val="00D210BD"/>
    <w:rsid w:val="00D21ED5"/>
    <w:rsid w:val="00D2203D"/>
    <w:rsid w:val="00D22243"/>
    <w:rsid w:val="00D22355"/>
    <w:rsid w:val="00D22CF2"/>
    <w:rsid w:val="00D239CD"/>
    <w:rsid w:val="00D24796"/>
    <w:rsid w:val="00D268FD"/>
    <w:rsid w:val="00D27982"/>
    <w:rsid w:val="00D279A1"/>
    <w:rsid w:val="00D27D9A"/>
    <w:rsid w:val="00D319B4"/>
    <w:rsid w:val="00D32432"/>
    <w:rsid w:val="00D33859"/>
    <w:rsid w:val="00D3508A"/>
    <w:rsid w:val="00D374F1"/>
    <w:rsid w:val="00D37F03"/>
    <w:rsid w:val="00D424F1"/>
    <w:rsid w:val="00D43392"/>
    <w:rsid w:val="00D4442C"/>
    <w:rsid w:val="00D44E89"/>
    <w:rsid w:val="00D45613"/>
    <w:rsid w:val="00D479AB"/>
    <w:rsid w:val="00D50377"/>
    <w:rsid w:val="00D50450"/>
    <w:rsid w:val="00D508ED"/>
    <w:rsid w:val="00D51786"/>
    <w:rsid w:val="00D51E28"/>
    <w:rsid w:val="00D52578"/>
    <w:rsid w:val="00D530D2"/>
    <w:rsid w:val="00D53EE9"/>
    <w:rsid w:val="00D5408D"/>
    <w:rsid w:val="00D54338"/>
    <w:rsid w:val="00D54A22"/>
    <w:rsid w:val="00D54FFE"/>
    <w:rsid w:val="00D56310"/>
    <w:rsid w:val="00D56669"/>
    <w:rsid w:val="00D572A8"/>
    <w:rsid w:val="00D61473"/>
    <w:rsid w:val="00D636B8"/>
    <w:rsid w:val="00D67097"/>
    <w:rsid w:val="00D670D8"/>
    <w:rsid w:val="00D67B77"/>
    <w:rsid w:val="00D71280"/>
    <w:rsid w:val="00D72013"/>
    <w:rsid w:val="00D73930"/>
    <w:rsid w:val="00D74AEB"/>
    <w:rsid w:val="00D75FAA"/>
    <w:rsid w:val="00D77673"/>
    <w:rsid w:val="00D77F1C"/>
    <w:rsid w:val="00D80B7D"/>
    <w:rsid w:val="00D80D76"/>
    <w:rsid w:val="00D80FF6"/>
    <w:rsid w:val="00D81E46"/>
    <w:rsid w:val="00D82BAA"/>
    <w:rsid w:val="00D845C1"/>
    <w:rsid w:val="00D84965"/>
    <w:rsid w:val="00D86156"/>
    <w:rsid w:val="00D86658"/>
    <w:rsid w:val="00D8683B"/>
    <w:rsid w:val="00D87DF4"/>
    <w:rsid w:val="00D905AD"/>
    <w:rsid w:val="00D9158D"/>
    <w:rsid w:val="00D91DA0"/>
    <w:rsid w:val="00D924B6"/>
    <w:rsid w:val="00D9309C"/>
    <w:rsid w:val="00D97724"/>
    <w:rsid w:val="00DA0291"/>
    <w:rsid w:val="00DA0A7F"/>
    <w:rsid w:val="00DA12D4"/>
    <w:rsid w:val="00DA330C"/>
    <w:rsid w:val="00DA403E"/>
    <w:rsid w:val="00DA45C9"/>
    <w:rsid w:val="00DA48D6"/>
    <w:rsid w:val="00DA4C84"/>
    <w:rsid w:val="00DA6830"/>
    <w:rsid w:val="00DA6D41"/>
    <w:rsid w:val="00DB0CBB"/>
    <w:rsid w:val="00DB37AF"/>
    <w:rsid w:val="00DB3A52"/>
    <w:rsid w:val="00DB3D5D"/>
    <w:rsid w:val="00DC006A"/>
    <w:rsid w:val="00DC03DD"/>
    <w:rsid w:val="00DC15EC"/>
    <w:rsid w:val="00DC2DDA"/>
    <w:rsid w:val="00DC308B"/>
    <w:rsid w:val="00DC3245"/>
    <w:rsid w:val="00DC46DE"/>
    <w:rsid w:val="00DC46F8"/>
    <w:rsid w:val="00DC577E"/>
    <w:rsid w:val="00DC764C"/>
    <w:rsid w:val="00DC78DA"/>
    <w:rsid w:val="00DD0B51"/>
    <w:rsid w:val="00DD0C2B"/>
    <w:rsid w:val="00DD1853"/>
    <w:rsid w:val="00DD1EF8"/>
    <w:rsid w:val="00DD2165"/>
    <w:rsid w:val="00DD24AF"/>
    <w:rsid w:val="00DD2EF9"/>
    <w:rsid w:val="00DD5BA8"/>
    <w:rsid w:val="00DD6466"/>
    <w:rsid w:val="00DD756C"/>
    <w:rsid w:val="00DD785F"/>
    <w:rsid w:val="00DE2C3A"/>
    <w:rsid w:val="00DE46CE"/>
    <w:rsid w:val="00DE50FE"/>
    <w:rsid w:val="00DE551A"/>
    <w:rsid w:val="00DE57F4"/>
    <w:rsid w:val="00DE581E"/>
    <w:rsid w:val="00DE6E99"/>
    <w:rsid w:val="00DE7B1C"/>
    <w:rsid w:val="00DE7BDD"/>
    <w:rsid w:val="00DF413B"/>
    <w:rsid w:val="00DF541D"/>
    <w:rsid w:val="00DF5E22"/>
    <w:rsid w:val="00DF63EC"/>
    <w:rsid w:val="00DF6C10"/>
    <w:rsid w:val="00DF73A7"/>
    <w:rsid w:val="00E00C8A"/>
    <w:rsid w:val="00E03E5D"/>
    <w:rsid w:val="00E0471E"/>
    <w:rsid w:val="00E063C7"/>
    <w:rsid w:val="00E06718"/>
    <w:rsid w:val="00E10E08"/>
    <w:rsid w:val="00E115F3"/>
    <w:rsid w:val="00E121A5"/>
    <w:rsid w:val="00E13C3A"/>
    <w:rsid w:val="00E152AB"/>
    <w:rsid w:val="00E1569D"/>
    <w:rsid w:val="00E15A34"/>
    <w:rsid w:val="00E16B45"/>
    <w:rsid w:val="00E1766E"/>
    <w:rsid w:val="00E210F8"/>
    <w:rsid w:val="00E21428"/>
    <w:rsid w:val="00E215CE"/>
    <w:rsid w:val="00E22443"/>
    <w:rsid w:val="00E230A7"/>
    <w:rsid w:val="00E253C2"/>
    <w:rsid w:val="00E2660A"/>
    <w:rsid w:val="00E30837"/>
    <w:rsid w:val="00E324E6"/>
    <w:rsid w:val="00E33C9B"/>
    <w:rsid w:val="00E34EE3"/>
    <w:rsid w:val="00E36D61"/>
    <w:rsid w:val="00E378F4"/>
    <w:rsid w:val="00E37B37"/>
    <w:rsid w:val="00E37F4B"/>
    <w:rsid w:val="00E43125"/>
    <w:rsid w:val="00E43653"/>
    <w:rsid w:val="00E4406F"/>
    <w:rsid w:val="00E44087"/>
    <w:rsid w:val="00E44554"/>
    <w:rsid w:val="00E45969"/>
    <w:rsid w:val="00E46C9C"/>
    <w:rsid w:val="00E511F2"/>
    <w:rsid w:val="00E523CC"/>
    <w:rsid w:val="00E54787"/>
    <w:rsid w:val="00E55670"/>
    <w:rsid w:val="00E55FB6"/>
    <w:rsid w:val="00E561E0"/>
    <w:rsid w:val="00E605ED"/>
    <w:rsid w:val="00E6084D"/>
    <w:rsid w:val="00E629DF"/>
    <w:rsid w:val="00E63D97"/>
    <w:rsid w:val="00E6536F"/>
    <w:rsid w:val="00E65941"/>
    <w:rsid w:val="00E6768E"/>
    <w:rsid w:val="00E677BF"/>
    <w:rsid w:val="00E70B69"/>
    <w:rsid w:val="00E72315"/>
    <w:rsid w:val="00E749A7"/>
    <w:rsid w:val="00E752FB"/>
    <w:rsid w:val="00E75E13"/>
    <w:rsid w:val="00E7649A"/>
    <w:rsid w:val="00E77AD6"/>
    <w:rsid w:val="00E82BEE"/>
    <w:rsid w:val="00E8311B"/>
    <w:rsid w:val="00E844A4"/>
    <w:rsid w:val="00E85F51"/>
    <w:rsid w:val="00E86797"/>
    <w:rsid w:val="00E86AB6"/>
    <w:rsid w:val="00E871BE"/>
    <w:rsid w:val="00E873C9"/>
    <w:rsid w:val="00E87B5D"/>
    <w:rsid w:val="00E92935"/>
    <w:rsid w:val="00E965CD"/>
    <w:rsid w:val="00E97587"/>
    <w:rsid w:val="00E97CB5"/>
    <w:rsid w:val="00EA1A07"/>
    <w:rsid w:val="00EA3F48"/>
    <w:rsid w:val="00EA3F70"/>
    <w:rsid w:val="00EA4C80"/>
    <w:rsid w:val="00EA62D8"/>
    <w:rsid w:val="00EA6F51"/>
    <w:rsid w:val="00EB1232"/>
    <w:rsid w:val="00EB185E"/>
    <w:rsid w:val="00EB24B8"/>
    <w:rsid w:val="00EB24D1"/>
    <w:rsid w:val="00EB300F"/>
    <w:rsid w:val="00EB4A16"/>
    <w:rsid w:val="00EB5180"/>
    <w:rsid w:val="00EB6BD5"/>
    <w:rsid w:val="00EC053C"/>
    <w:rsid w:val="00EC11A1"/>
    <w:rsid w:val="00EC4727"/>
    <w:rsid w:val="00EC50F4"/>
    <w:rsid w:val="00EC6FAE"/>
    <w:rsid w:val="00ED43ED"/>
    <w:rsid w:val="00ED49BC"/>
    <w:rsid w:val="00ED5182"/>
    <w:rsid w:val="00ED7523"/>
    <w:rsid w:val="00ED7F11"/>
    <w:rsid w:val="00EE1DAC"/>
    <w:rsid w:val="00EE6339"/>
    <w:rsid w:val="00EF0C46"/>
    <w:rsid w:val="00EF5820"/>
    <w:rsid w:val="00F00796"/>
    <w:rsid w:val="00F00A8F"/>
    <w:rsid w:val="00F0205A"/>
    <w:rsid w:val="00F0438A"/>
    <w:rsid w:val="00F04B40"/>
    <w:rsid w:val="00F05F94"/>
    <w:rsid w:val="00F07BFA"/>
    <w:rsid w:val="00F07F28"/>
    <w:rsid w:val="00F118F8"/>
    <w:rsid w:val="00F12619"/>
    <w:rsid w:val="00F1324D"/>
    <w:rsid w:val="00F142B3"/>
    <w:rsid w:val="00F14EFF"/>
    <w:rsid w:val="00F15EDD"/>
    <w:rsid w:val="00F16B5A"/>
    <w:rsid w:val="00F176A0"/>
    <w:rsid w:val="00F17F86"/>
    <w:rsid w:val="00F2068D"/>
    <w:rsid w:val="00F2180C"/>
    <w:rsid w:val="00F223EC"/>
    <w:rsid w:val="00F233D1"/>
    <w:rsid w:val="00F258AB"/>
    <w:rsid w:val="00F27630"/>
    <w:rsid w:val="00F27D31"/>
    <w:rsid w:val="00F27F79"/>
    <w:rsid w:val="00F30063"/>
    <w:rsid w:val="00F33302"/>
    <w:rsid w:val="00F336E8"/>
    <w:rsid w:val="00F35156"/>
    <w:rsid w:val="00F36AA5"/>
    <w:rsid w:val="00F37967"/>
    <w:rsid w:val="00F41D8A"/>
    <w:rsid w:val="00F42207"/>
    <w:rsid w:val="00F43571"/>
    <w:rsid w:val="00F43A08"/>
    <w:rsid w:val="00F43A74"/>
    <w:rsid w:val="00F43DFE"/>
    <w:rsid w:val="00F44013"/>
    <w:rsid w:val="00F47076"/>
    <w:rsid w:val="00F474FA"/>
    <w:rsid w:val="00F47A6C"/>
    <w:rsid w:val="00F504EE"/>
    <w:rsid w:val="00F51976"/>
    <w:rsid w:val="00F51C94"/>
    <w:rsid w:val="00F51F87"/>
    <w:rsid w:val="00F53138"/>
    <w:rsid w:val="00F5315F"/>
    <w:rsid w:val="00F53A8B"/>
    <w:rsid w:val="00F55077"/>
    <w:rsid w:val="00F564A7"/>
    <w:rsid w:val="00F56A9A"/>
    <w:rsid w:val="00F60444"/>
    <w:rsid w:val="00F60B7F"/>
    <w:rsid w:val="00F61FAC"/>
    <w:rsid w:val="00F6288B"/>
    <w:rsid w:val="00F6304D"/>
    <w:rsid w:val="00F63E59"/>
    <w:rsid w:val="00F656FB"/>
    <w:rsid w:val="00F6578B"/>
    <w:rsid w:val="00F65AA0"/>
    <w:rsid w:val="00F66A5A"/>
    <w:rsid w:val="00F67C4D"/>
    <w:rsid w:val="00F70AA3"/>
    <w:rsid w:val="00F720B0"/>
    <w:rsid w:val="00F7362D"/>
    <w:rsid w:val="00F76ADB"/>
    <w:rsid w:val="00F76ECE"/>
    <w:rsid w:val="00F80198"/>
    <w:rsid w:val="00F8067B"/>
    <w:rsid w:val="00F80CDB"/>
    <w:rsid w:val="00F81E9B"/>
    <w:rsid w:val="00F83756"/>
    <w:rsid w:val="00F844D2"/>
    <w:rsid w:val="00F85E35"/>
    <w:rsid w:val="00F86A4B"/>
    <w:rsid w:val="00F870BF"/>
    <w:rsid w:val="00F91DFF"/>
    <w:rsid w:val="00F93D39"/>
    <w:rsid w:val="00F96644"/>
    <w:rsid w:val="00F9694D"/>
    <w:rsid w:val="00F9744B"/>
    <w:rsid w:val="00F97876"/>
    <w:rsid w:val="00F9791D"/>
    <w:rsid w:val="00F97AB6"/>
    <w:rsid w:val="00FA072D"/>
    <w:rsid w:val="00FA11AD"/>
    <w:rsid w:val="00FA16ED"/>
    <w:rsid w:val="00FA1BB4"/>
    <w:rsid w:val="00FA2F5A"/>
    <w:rsid w:val="00FA3168"/>
    <w:rsid w:val="00FA3D99"/>
    <w:rsid w:val="00FA52B5"/>
    <w:rsid w:val="00FA739A"/>
    <w:rsid w:val="00FB08A9"/>
    <w:rsid w:val="00FB0B76"/>
    <w:rsid w:val="00FB1A36"/>
    <w:rsid w:val="00FB1E13"/>
    <w:rsid w:val="00FB2B7E"/>
    <w:rsid w:val="00FB4B28"/>
    <w:rsid w:val="00FB5BC0"/>
    <w:rsid w:val="00FB5F16"/>
    <w:rsid w:val="00FC0356"/>
    <w:rsid w:val="00FC06E6"/>
    <w:rsid w:val="00FC1CDF"/>
    <w:rsid w:val="00FC3067"/>
    <w:rsid w:val="00FC3FD7"/>
    <w:rsid w:val="00FC4AEC"/>
    <w:rsid w:val="00FC5196"/>
    <w:rsid w:val="00FD0C3F"/>
    <w:rsid w:val="00FD14A2"/>
    <w:rsid w:val="00FD1D0C"/>
    <w:rsid w:val="00FD2712"/>
    <w:rsid w:val="00FD2AA6"/>
    <w:rsid w:val="00FD3B11"/>
    <w:rsid w:val="00FD5463"/>
    <w:rsid w:val="00FD5A7D"/>
    <w:rsid w:val="00FD7FE9"/>
    <w:rsid w:val="00FE0249"/>
    <w:rsid w:val="00FE32D7"/>
    <w:rsid w:val="00FE40F4"/>
    <w:rsid w:val="00FE53E1"/>
    <w:rsid w:val="00FE79CA"/>
    <w:rsid w:val="00FF04E7"/>
    <w:rsid w:val="00FF1115"/>
    <w:rsid w:val="00FF17C2"/>
    <w:rsid w:val="00FF226E"/>
    <w:rsid w:val="00FF533C"/>
    <w:rsid w:val="00FF5781"/>
    <w:rsid w:val="00FF735B"/>
    <w:rsid w:val="00FF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F6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3259"/>
    <w:pPr>
      <w:overflowPunct w:val="0"/>
      <w:autoSpaceDE w:val="0"/>
      <w:autoSpaceDN w:val="0"/>
      <w:adjustRightInd w:val="0"/>
      <w:textAlignment w:val="baseline"/>
    </w:pPr>
  </w:style>
  <w:style w:type="paragraph" w:styleId="Heading1">
    <w:name w:val="heading 1"/>
    <w:basedOn w:val="Normal"/>
    <w:next w:val="Normal"/>
    <w:link w:val="Heading1Char"/>
    <w:qFormat/>
    <w:rsid w:val="00972437"/>
    <w:pPr>
      <w:keepNext/>
      <w:numPr>
        <w:numId w:val="1"/>
      </w:numPr>
      <w:tabs>
        <w:tab w:val="left" w:pos="540"/>
      </w:tabs>
      <w:overflowPunct/>
      <w:autoSpaceDE/>
      <w:autoSpaceDN/>
      <w:adjustRightInd/>
      <w:jc w:val="both"/>
      <w:textAlignment w:val="auto"/>
      <w:outlineLvl w:val="0"/>
    </w:pPr>
    <w:rPr>
      <w:rFonts w:ascii="Arial" w:hAnsi="Arial" w:cs="Arial"/>
      <w:b/>
    </w:rPr>
  </w:style>
  <w:style w:type="paragraph" w:styleId="Heading2">
    <w:name w:val="heading 2"/>
    <w:basedOn w:val="Normal"/>
    <w:next w:val="Normal"/>
    <w:qFormat/>
    <w:rsid w:val="001601AF"/>
    <w:pPr>
      <w:keepNext/>
      <w:numPr>
        <w:ilvl w:val="1"/>
        <w:numId w:val="1"/>
      </w:numPr>
      <w:overflowPunct/>
      <w:autoSpaceDE/>
      <w:autoSpaceDN/>
      <w:adjustRightInd/>
      <w:jc w:val="center"/>
      <w:textAlignment w:val="auto"/>
      <w:outlineLvl w:val="1"/>
    </w:pPr>
    <w:rPr>
      <w:rFonts w:ascii="Arial" w:hAnsi="Arial"/>
      <w:b/>
      <w:sz w:val="28"/>
    </w:rPr>
  </w:style>
  <w:style w:type="paragraph" w:styleId="Heading3">
    <w:name w:val="heading 3"/>
    <w:basedOn w:val="Normal"/>
    <w:next w:val="Normal"/>
    <w:qFormat/>
    <w:rsid w:val="001601AF"/>
    <w:pPr>
      <w:keepNext/>
      <w:ind w:left="1080"/>
      <w:jc w:val="both"/>
      <w:outlineLvl w:val="2"/>
    </w:pPr>
    <w:rPr>
      <w:rFonts w:ascii="Arial" w:hAnsi="Arial"/>
      <w:sz w:val="24"/>
    </w:rPr>
  </w:style>
  <w:style w:type="paragraph" w:styleId="Heading4">
    <w:name w:val="heading 4"/>
    <w:basedOn w:val="Normal"/>
    <w:next w:val="Normal"/>
    <w:qFormat/>
    <w:rsid w:val="001601AF"/>
    <w:pPr>
      <w:keepNext/>
      <w:ind w:left="1440" w:hanging="360"/>
      <w:jc w:val="both"/>
      <w:outlineLvl w:val="3"/>
    </w:pPr>
    <w:rPr>
      <w:rFonts w:ascii="Arial" w:hAnsi="Arial"/>
      <w:sz w:val="24"/>
    </w:rPr>
  </w:style>
  <w:style w:type="paragraph" w:styleId="Heading5">
    <w:name w:val="heading 5"/>
    <w:basedOn w:val="Normal"/>
    <w:next w:val="Normal"/>
    <w:qFormat/>
    <w:rsid w:val="001601AF"/>
    <w:pPr>
      <w:keepNext/>
      <w:tabs>
        <w:tab w:val="left" w:pos="1170"/>
      </w:tabs>
      <w:ind w:left="360"/>
      <w:jc w:val="both"/>
      <w:outlineLvl w:val="4"/>
    </w:pPr>
    <w:rPr>
      <w:rFonts w:ascii="Arial" w:hAnsi="Arial"/>
      <w:sz w:val="24"/>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sz w:val="24"/>
    </w:rPr>
  </w:style>
  <w:style w:type="paragraph" w:styleId="Heading7">
    <w:name w:val="heading 7"/>
    <w:basedOn w:val="Normal"/>
    <w:next w:val="Normal"/>
    <w:qFormat/>
    <w:rsid w:val="001601AF"/>
    <w:pPr>
      <w:keepNext/>
      <w:tabs>
        <w:tab w:val="left" w:pos="6390"/>
      </w:tabs>
      <w:ind w:left="1170"/>
      <w:jc w:val="both"/>
      <w:outlineLvl w:val="6"/>
    </w:pPr>
    <w:rPr>
      <w:rFonts w:ascii="Arial" w:hAnsi="Arial"/>
      <w:sz w:val="24"/>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sz w:val="24"/>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overflowPunct/>
      <w:autoSpaceDE/>
      <w:autoSpaceDN/>
      <w:adjustRightInd/>
      <w:jc w:val="both"/>
      <w:textAlignment w:val="auto"/>
    </w:pPr>
    <w:rPr>
      <w:rFonts w:ascii="Arial" w:hAnsi="Arial"/>
      <w:sz w:val="24"/>
    </w:rPr>
  </w:style>
  <w:style w:type="paragraph" w:styleId="BodyTextIndent">
    <w:name w:val="Body Text Indent"/>
    <w:basedOn w:val="Normal"/>
    <w:rsid w:val="001601AF"/>
    <w:pPr>
      <w:ind w:left="1080"/>
      <w:jc w:val="both"/>
    </w:pPr>
    <w:rPr>
      <w:rFonts w:ascii="Arial" w:hAnsi="Arial"/>
      <w:sz w:val="24"/>
    </w:rPr>
  </w:style>
  <w:style w:type="paragraph" w:styleId="BodyTextIndent2">
    <w:name w:val="Body Text Indent 2"/>
    <w:basedOn w:val="Normal"/>
    <w:rsid w:val="001601AF"/>
    <w:pPr>
      <w:tabs>
        <w:tab w:val="left" w:pos="5940"/>
      </w:tabs>
      <w:ind w:left="360"/>
      <w:jc w:val="both"/>
    </w:pPr>
    <w:rPr>
      <w:rFonts w:ascii="Arial" w:hAnsi="Arial"/>
      <w:sz w:val="24"/>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E13"/>
    <w:rPr>
      <w:sz w:val="16"/>
      <w:szCs w:val="16"/>
    </w:rPr>
  </w:style>
  <w:style w:type="paragraph" w:styleId="CommentText">
    <w:name w:val="annotation text"/>
    <w:basedOn w:val="Normal"/>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overflowPunct/>
      <w:autoSpaceDE/>
      <w:autoSpaceDN/>
      <w:adjustRightInd/>
      <w:spacing w:before="100" w:beforeAutospacing="1" w:after="100" w:afterAutospacing="1"/>
      <w:textAlignment w:val="auto"/>
    </w:pPr>
    <w:rPr>
      <w:sz w:val="24"/>
      <w:szCs w:val="24"/>
    </w:r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pPr>
      <w:overflowPunct/>
      <w:autoSpaceDE/>
      <w:autoSpaceDN/>
      <w:adjustRightInd/>
      <w:textAlignment w:val="auto"/>
    </w:pPr>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overflowPunct/>
      <w:autoSpaceDE/>
      <w:autoSpaceDN/>
      <w:adjustRightInd/>
      <w:spacing w:before="100" w:beforeAutospacing="1" w:after="100" w:afterAutospacing="1"/>
      <w:textAlignment w:val="auto"/>
    </w:pPr>
    <w:rPr>
      <w:sz w:val="24"/>
      <w:szCs w:val="24"/>
    </w:rPr>
  </w:style>
  <w:style w:type="paragraph" w:customStyle="1" w:styleId="bodytext0">
    <w:name w:val="bodytext"/>
    <w:basedOn w:val="Normal"/>
    <w:rsid w:val="009E2715"/>
    <w:pPr>
      <w:overflowPunct/>
      <w:autoSpaceDE/>
      <w:autoSpaceDN/>
      <w:adjustRightInd/>
      <w:spacing w:before="100" w:beforeAutospacing="1" w:after="100" w:afterAutospacing="1"/>
      <w:textAlignment w:val="auto"/>
    </w:pPr>
    <w:rPr>
      <w:sz w:val="24"/>
      <w:szCs w:val="24"/>
    </w:r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styleId="UnresolvedMention">
    <w:name w:val="Unresolved Mention"/>
    <w:basedOn w:val="DefaultParagraphFont"/>
    <w:uiPriority w:val="99"/>
    <w:semiHidden/>
    <w:unhideWhenUsed/>
    <w:rsid w:val="00B05BC7"/>
    <w:rPr>
      <w:color w:val="605E5C"/>
      <w:shd w:val="clear" w:color="auto" w:fill="E1DFDD"/>
    </w:rPr>
  </w:style>
  <w:style w:type="character" w:customStyle="1" w:styleId="Heading2Char1Char">
    <w:name w:val="Heading 2 Char1 Char"/>
    <w:aliases w:val="Heading 2 Char Char Char"/>
    <w:rsid w:val="002A7241"/>
    <w:rPr>
      <w:rFonts w:ascii="Verdana" w:hAnsi="Verdana"/>
      <w:b/>
      <w:noProof w:val="0"/>
      <w:color w:val="008000"/>
      <w:sz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755322129">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642540306">
      <w:bodyDiv w:val="1"/>
      <w:marLeft w:val="0"/>
      <w:marRight w:val="0"/>
      <w:marTop w:val="0"/>
      <w:marBottom w:val="0"/>
      <w:divBdr>
        <w:top w:val="none" w:sz="0" w:space="0" w:color="auto"/>
        <w:left w:val="none" w:sz="0" w:space="0" w:color="auto"/>
        <w:bottom w:val="none" w:sz="0" w:space="0" w:color="auto"/>
        <w:right w:val="none" w:sz="0" w:space="0" w:color="auto"/>
      </w:divBdr>
    </w:div>
    <w:div w:id="1648822872">
      <w:bodyDiv w:val="1"/>
      <w:marLeft w:val="0"/>
      <w:marRight w:val="0"/>
      <w:marTop w:val="0"/>
      <w:marBottom w:val="0"/>
      <w:divBdr>
        <w:top w:val="none" w:sz="0" w:space="0" w:color="auto"/>
        <w:left w:val="none" w:sz="0" w:space="0" w:color="auto"/>
        <w:bottom w:val="none" w:sz="0" w:space="0" w:color="auto"/>
        <w:right w:val="none" w:sz="0" w:space="0" w:color="auto"/>
      </w:divBdr>
    </w:div>
    <w:div w:id="1772162691">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897398319">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help@usf.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sf.edu/provost/faculty/core-syllabus-policy-statement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9ABF6-F51D-3A4B-9834-A933C693E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USF Syllabus Template</vt:lpstr>
    </vt:vector>
  </TitlesOfParts>
  <LinksUpToDate>false</LinksUpToDate>
  <CharactersWithSpaces>9442</CharactersWithSpaces>
  <SharedDoc>false</SharedDoc>
  <HLinks>
    <vt:vector size="84" baseType="variant">
      <vt:variant>
        <vt:i4>4128814</vt:i4>
      </vt:variant>
      <vt:variant>
        <vt:i4>48</vt:i4>
      </vt:variant>
      <vt:variant>
        <vt:i4>0</vt:i4>
      </vt:variant>
      <vt:variant>
        <vt:i4>5</vt:i4>
      </vt:variant>
      <vt:variant>
        <vt:lpwstr>http://www.wingtheory.com/</vt:lpwstr>
      </vt:variant>
      <vt:variant>
        <vt:lpwstr/>
      </vt:variant>
      <vt:variant>
        <vt:i4>8061025</vt:i4>
      </vt:variant>
      <vt:variant>
        <vt:i4>45</vt:i4>
      </vt:variant>
      <vt:variant>
        <vt:i4>0</vt:i4>
      </vt:variant>
      <vt:variant>
        <vt:i4>5</vt:i4>
      </vt:variant>
      <vt:variant>
        <vt:lpwstr>http://www.mp3.com/</vt:lpwstr>
      </vt:variant>
      <vt:variant>
        <vt:lpwstr/>
      </vt:variant>
      <vt:variant>
        <vt:i4>4390915</vt:i4>
      </vt:variant>
      <vt:variant>
        <vt:i4>42</vt:i4>
      </vt:variant>
      <vt:variant>
        <vt:i4>0</vt:i4>
      </vt:variant>
      <vt:variant>
        <vt:i4>5</vt:i4>
      </vt:variant>
      <vt:variant>
        <vt:lpwstr>../AppData/Local/Documents and Settings/kevinyee/Desktop/link.pdf</vt:lpwstr>
      </vt:variant>
      <vt:variant>
        <vt:lpwstr/>
      </vt:variant>
      <vt:variant>
        <vt:i4>3539049</vt:i4>
      </vt:variant>
      <vt:variant>
        <vt:i4>36</vt:i4>
      </vt:variant>
      <vt:variant>
        <vt:i4>0</vt:i4>
      </vt:variant>
      <vt:variant>
        <vt:i4>5</vt:i4>
      </vt:variant>
      <vt:variant>
        <vt:lpwstr>http://www.lib.usf.edu/writing/</vt:lpwstr>
      </vt:variant>
      <vt:variant>
        <vt:lpwstr/>
      </vt:variant>
      <vt:variant>
        <vt:i4>4391007</vt:i4>
      </vt:variant>
      <vt:variant>
        <vt:i4>33</vt:i4>
      </vt:variant>
      <vt:variant>
        <vt:i4>0</vt:i4>
      </vt:variant>
      <vt:variant>
        <vt:i4>5</vt:i4>
      </vt:variant>
      <vt:variant>
        <vt:lpwstr>http://www.turnitin.com/</vt:lpwstr>
      </vt:variant>
      <vt:variant>
        <vt:lpwstr/>
      </vt:variant>
      <vt:variant>
        <vt:i4>4718661</vt:i4>
      </vt:variant>
      <vt:variant>
        <vt:i4>21</vt:i4>
      </vt:variant>
      <vt:variant>
        <vt:i4>0</vt:i4>
      </vt:variant>
      <vt:variant>
        <vt:i4>5</vt:i4>
      </vt:variant>
      <vt:variant>
        <vt:lpwstr>http://chemistryclass-usf.wikispaces.com/</vt:lpwstr>
      </vt:variant>
      <vt:variant>
        <vt:lpwstr/>
      </vt:variant>
      <vt:variant>
        <vt:i4>2555967</vt:i4>
      </vt:variant>
      <vt:variant>
        <vt:i4>18</vt:i4>
      </vt:variant>
      <vt:variant>
        <vt:i4>0</vt:i4>
      </vt:variant>
      <vt:variant>
        <vt:i4>5</vt:i4>
      </vt:variant>
      <vt:variant>
        <vt:lpwstr>http://chemistryclass-usf.blogspot.com/</vt:lpwstr>
      </vt:variant>
      <vt:variant>
        <vt:lpwstr/>
      </vt:variant>
      <vt:variant>
        <vt:i4>2031657</vt:i4>
      </vt:variant>
      <vt:variant>
        <vt:i4>15</vt:i4>
      </vt:variant>
      <vt:variant>
        <vt:i4>0</vt:i4>
      </vt:variant>
      <vt:variant>
        <vt:i4>5</vt:i4>
      </vt:variant>
      <vt:variant>
        <vt:lpwstr>mailto:help@usf.edu</vt:lpwstr>
      </vt:variant>
      <vt:variant>
        <vt:lpwstr/>
      </vt:variant>
      <vt:variant>
        <vt:i4>4587542</vt:i4>
      </vt:variant>
      <vt:variant>
        <vt:i4>12</vt:i4>
      </vt:variant>
      <vt:variant>
        <vt:i4>0</vt:i4>
      </vt:variant>
      <vt:variant>
        <vt:i4>5</vt:i4>
      </vt:variant>
      <vt:variant>
        <vt:lpwstr>http://guides.instructure.com/m/4212</vt:lpwstr>
      </vt:variant>
      <vt:variant>
        <vt:lpwstr/>
      </vt:variant>
      <vt:variant>
        <vt:i4>1703954</vt:i4>
      </vt:variant>
      <vt:variant>
        <vt:i4>9</vt:i4>
      </vt:variant>
      <vt:variant>
        <vt:i4>0</vt:i4>
      </vt:variant>
      <vt:variant>
        <vt:i4>5</vt:i4>
      </vt:variant>
      <vt:variant>
        <vt:lpwstr>https://training.instructure.com/courses/347469/</vt:lpwstr>
      </vt:variant>
      <vt:variant>
        <vt:lpwstr/>
      </vt:variant>
      <vt:variant>
        <vt:i4>4456521</vt:i4>
      </vt:variant>
      <vt:variant>
        <vt:i4>3</vt:i4>
      </vt:variant>
      <vt:variant>
        <vt:i4>0</vt:i4>
      </vt:variant>
      <vt:variant>
        <vt:i4>5</vt:i4>
      </vt:variant>
      <vt:variant>
        <vt:lpwstr>http://ugs.usf.edu/course-inventory/</vt:lpwstr>
      </vt:variant>
      <vt:variant>
        <vt:lpwstr/>
      </vt:variant>
      <vt:variant>
        <vt:i4>4456521</vt:i4>
      </vt:variant>
      <vt:variant>
        <vt:i4>0</vt:i4>
      </vt:variant>
      <vt:variant>
        <vt:i4>0</vt:i4>
      </vt:variant>
      <vt:variant>
        <vt:i4>5</vt:i4>
      </vt:variant>
      <vt:variant>
        <vt:lpwstr>http://ugs.usf.edu/course-inventory/</vt:lpwstr>
      </vt:variant>
      <vt:variant>
        <vt:lpwstr/>
      </vt:variant>
      <vt:variant>
        <vt:i4>8061029</vt:i4>
      </vt:variant>
      <vt:variant>
        <vt:i4>-1</vt:i4>
      </vt:variant>
      <vt:variant>
        <vt:i4>1033</vt:i4>
      </vt:variant>
      <vt:variant>
        <vt:i4>1</vt:i4>
      </vt:variant>
      <vt:variant>
        <vt:lpwstr>http://cdn.usf.edu/themes/usf/applications/1.0/images/footer/footer-logo-system.png</vt:lpwstr>
      </vt:variant>
      <vt:variant>
        <vt:lpwstr/>
      </vt:variant>
      <vt:variant>
        <vt:i4>8061029</vt:i4>
      </vt:variant>
      <vt:variant>
        <vt:i4>-1</vt:i4>
      </vt:variant>
      <vt:variant>
        <vt:i4>1034</vt:i4>
      </vt:variant>
      <vt:variant>
        <vt:i4>1</vt:i4>
      </vt:variant>
      <vt:variant>
        <vt:lpwstr>http://cdn.usf.edu/themes/usf/applications/1.0/images/footer/footer-logo-system.png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USF Syllabus Template</dc:title>
  <dc:subject>USF Syllabus Template</dc:subject>
  <dc:creator/>
  <cp:lastModifiedBy/>
  <cp:revision>1</cp:revision>
  <cp:lastPrinted>2008-10-15T13:59:00Z</cp:lastPrinted>
  <dcterms:created xsi:type="dcterms:W3CDTF">2023-08-10T02:48:00Z</dcterms:created>
  <dcterms:modified xsi:type="dcterms:W3CDTF">2023-08-10T03:04:00Z</dcterms:modified>
</cp:coreProperties>
</file>