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7F2D" w14:textId="3524DD71"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 xml:space="preserve">Data </w:t>
      </w:r>
      <w:r w:rsidR="00EB5D77">
        <w:rPr>
          <w:rFonts w:ascii="Times New Roman" w:eastAsia="Times New Roman" w:hAnsi="Times New Roman" w:cs="Times New Roman"/>
          <w:b/>
          <w:bCs/>
          <w:kern w:val="0"/>
          <w:sz w:val="24"/>
          <w:szCs w:val="24"/>
          <w14:ligatures w14:val="none"/>
        </w:rPr>
        <w:t>Science Programming</w:t>
      </w:r>
      <w:r w:rsidRPr="00775E7B">
        <w:rPr>
          <w:rFonts w:ascii="Times New Roman" w:eastAsia="Times New Roman" w:hAnsi="Times New Roman" w:cs="Times New Roman"/>
          <w:b/>
          <w:bCs/>
          <w:kern w:val="0"/>
          <w:sz w:val="24"/>
          <w:szCs w:val="24"/>
          <w14:ligatures w14:val="none"/>
        </w:rPr>
        <w:t>, ISM 6</w:t>
      </w:r>
      <w:r w:rsidR="00EB5D77">
        <w:rPr>
          <w:rFonts w:ascii="Times New Roman" w:eastAsia="Times New Roman" w:hAnsi="Times New Roman" w:cs="Times New Roman"/>
          <w:b/>
          <w:bCs/>
          <w:kern w:val="0"/>
          <w:sz w:val="24"/>
          <w:szCs w:val="24"/>
          <w14:ligatures w14:val="none"/>
        </w:rPr>
        <w:t>251</w:t>
      </w:r>
      <w:r w:rsidRPr="00775E7B">
        <w:rPr>
          <w:rFonts w:ascii="Times New Roman" w:eastAsia="Times New Roman" w:hAnsi="Times New Roman" w:cs="Times New Roman"/>
          <w:b/>
          <w:bCs/>
          <w:kern w:val="0"/>
          <w:sz w:val="24"/>
          <w:szCs w:val="24"/>
          <w14:ligatures w14:val="none"/>
        </w:rPr>
        <w:t xml:space="preserve">, </w:t>
      </w:r>
      <w:r w:rsidR="00C644EC">
        <w:rPr>
          <w:rFonts w:ascii="Times New Roman" w:eastAsia="Times New Roman" w:hAnsi="Times New Roman" w:cs="Times New Roman"/>
          <w:b/>
          <w:bCs/>
          <w:kern w:val="0"/>
          <w:sz w:val="24"/>
          <w:szCs w:val="24"/>
          <w14:ligatures w14:val="none"/>
        </w:rPr>
        <w:t>Fall</w:t>
      </w:r>
      <w:r w:rsidRPr="00775E7B">
        <w:rPr>
          <w:rFonts w:ascii="Times New Roman" w:eastAsia="Times New Roman" w:hAnsi="Times New Roman" w:cs="Times New Roman"/>
          <w:b/>
          <w:bCs/>
          <w:kern w:val="0"/>
          <w:sz w:val="24"/>
          <w:szCs w:val="24"/>
          <w14:ligatures w14:val="none"/>
        </w:rPr>
        <w:t xml:space="preserve"> 2023, Room: BSN </w:t>
      </w:r>
      <w:r w:rsidR="0021100B">
        <w:rPr>
          <w:rFonts w:ascii="Times New Roman" w:eastAsia="Times New Roman" w:hAnsi="Times New Roman" w:cs="Times New Roman"/>
          <w:b/>
          <w:bCs/>
          <w:kern w:val="0"/>
          <w:sz w:val="24"/>
          <w:szCs w:val="24"/>
          <w14:ligatures w14:val="none"/>
        </w:rPr>
        <w:t>115</w:t>
      </w:r>
      <w:r w:rsidRPr="00775E7B">
        <w:rPr>
          <w:rFonts w:ascii="Times New Roman" w:eastAsia="Times New Roman" w:hAnsi="Times New Roman" w:cs="Times New Roman"/>
          <w:b/>
          <w:bCs/>
          <w:kern w:val="0"/>
          <w:sz w:val="24"/>
          <w:szCs w:val="24"/>
          <w14:ligatures w14:val="none"/>
        </w:rPr>
        <w:t>, Time: 12:30pm</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kern w:val="0"/>
          <w:sz w:val="24"/>
          <w:szCs w:val="24"/>
          <w14:ligatures w14:val="none"/>
        </w:rPr>
        <w:t>Mohammadreza Ebrahimi, Assistant Professor</w:t>
      </w:r>
      <w:r w:rsidRPr="00775E7B">
        <w:rPr>
          <w:rFonts w:ascii="Times New Roman" w:eastAsia="Times New Roman" w:hAnsi="Times New Roman" w:cs="Times New Roman"/>
          <w:kern w:val="0"/>
          <w:sz w:val="24"/>
          <w:szCs w:val="24"/>
          <w14:ligatures w14:val="none"/>
        </w:rPr>
        <w:br/>
        <w:t>School of Information Systems and Management, University of South Florida</w:t>
      </w:r>
      <w:r w:rsidRPr="00775E7B">
        <w:rPr>
          <w:rFonts w:ascii="Times New Roman" w:eastAsia="Times New Roman" w:hAnsi="Times New Roman" w:cs="Times New Roman"/>
          <w:kern w:val="0"/>
          <w:sz w:val="24"/>
          <w:szCs w:val="24"/>
          <w14:ligatures w14:val="none"/>
        </w:rPr>
        <w:br/>
        <w:t xml:space="preserve">email: </w:t>
      </w:r>
      <w:hyperlink r:id="rId5" w:history="1">
        <w:r w:rsidRPr="00775E7B">
          <w:rPr>
            <w:rFonts w:ascii="Times New Roman" w:eastAsia="Times New Roman" w:hAnsi="Times New Roman" w:cs="Times New Roman"/>
            <w:color w:val="0000FF"/>
            <w:kern w:val="0"/>
            <w:sz w:val="24"/>
            <w:szCs w:val="24"/>
            <w:u w:val="single"/>
            <w14:ligatures w14:val="none"/>
          </w:rPr>
          <w:t>ebrahimim@usf.edu</w:t>
        </w:r>
      </w:hyperlink>
      <w:r w:rsidRPr="00775E7B">
        <w:rPr>
          <w:rFonts w:ascii="Times New Roman" w:eastAsia="Times New Roman" w:hAnsi="Times New Roman" w:cs="Times New Roman"/>
          <w:kern w:val="0"/>
          <w:sz w:val="24"/>
          <w:szCs w:val="24"/>
          <w14:ligatures w14:val="none"/>
        </w:rPr>
        <w:t xml:space="preserve">, Office hours: </w:t>
      </w:r>
      <w:r w:rsidR="00495225">
        <w:rPr>
          <w:rFonts w:ascii="Times New Roman" w:eastAsia="Times New Roman" w:hAnsi="Times New Roman" w:cs="Times New Roman"/>
          <w:kern w:val="0"/>
          <w:sz w:val="24"/>
          <w:szCs w:val="24"/>
          <w14:ligatures w14:val="none"/>
        </w:rPr>
        <w:t>Tuesday</w:t>
      </w:r>
      <w:r w:rsidRPr="00775E7B">
        <w:rPr>
          <w:rFonts w:ascii="Times New Roman" w:eastAsia="Times New Roman" w:hAnsi="Times New Roman" w:cs="Times New Roman"/>
          <w:kern w:val="0"/>
          <w:sz w:val="24"/>
          <w:szCs w:val="24"/>
          <w14:ligatures w14:val="none"/>
        </w:rPr>
        <w:t xml:space="preserve"> 4:30-5:30pm (Room: CIS 2062)</w:t>
      </w:r>
    </w:p>
    <w:p w14:paraId="695BDB02" w14:textId="77777777" w:rsidR="00536C42" w:rsidRDefault="00536C42"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6C42">
        <w:rPr>
          <w:rFonts w:ascii="Times New Roman" w:eastAsia="Times New Roman" w:hAnsi="Times New Roman" w:cs="Times New Roman"/>
          <w:kern w:val="0"/>
          <w:sz w:val="24"/>
          <w:szCs w:val="24"/>
          <w14:ligatures w14:val="none"/>
        </w:rPr>
        <w:t>Surabhi Tripathi, stripathi5@usf.edu, Virtual Office Hours: TBD</w:t>
      </w:r>
      <w:r w:rsidRPr="00536C42">
        <w:rPr>
          <w:rFonts w:ascii="Times New Roman" w:eastAsia="Times New Roman" w:hAnsi="Times New Roman" w:cs="Times New Roman"/>
          <w:kern w:val="0"/>
          <w:sz w:val="24"/>
          <w:szCs w:val="24"/>
          <w14:ligatures w14:val="none"/>
        </w:rPr>
        <w:t xml:space="preserve"> </w:t>
      </w:r>
    </w:p>
    <w:p w14:paraId="444857A3" w14:textId="21342AD4"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Course Description and Objectives:</w:t>
      </w:r>
    </w:p>
    <w:p w14:paraId="2656F131" w14:textId="55F50414" w:rsidR="002754CE" w:rsidRPr="00775E7B" w:rsidRDefault="00E046FD"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Today,</w:t>
      </w:r>
      <w:r w:rsidR="00FB7443">
        <w:rPr>
          <w:rFonts w:ascii="Times New Roman" w:eastAsia="Times New Roman" w:hAnsi="Times New Roman" w:cs="Times New Roman"/>
          <w:kern w:val="0"/>
          <w:sz w:val="24"/>
          <w:szCs w:val="24"/>
          <w14:ligatures w14:val="none"/>
        </w:rPr>
        <w:t xml:space="preserve"> many companies are adopting a relatively new branch of machine learning known as deep learning to fulfill a myriad of</w:t>
      </w:r>
      <w:r w:rsidR="002754CE" w:rsidRPr="00775E7B">
        <w:rPr>
          <w:rFonts w:ascii="Times New Roman" w:eastAsia="Times New Roman" w:hAnsi="Times New Roman" w:cs="Times New Roman"/>
          <w:kern w:val="0"/>
          <w:sz w:val="24"/>
          <w:szCs w:val="24"/>
          <w14:ligatures w14:val="none"/>
        </w:rPr>
        <w:t xml:space="preserve"> </w:t>
      </w:r>
      <w:r w:rsidR="00FB7443">
        <w:rPr>
          <w:rFonts w:ascii="Times New Roman" w:eastAsia="Times New Roman" w:hAnsi="Times New Roman" w:cs="Times New Roman"/>
          <w:kern w:val="0"/>
          <w:sz w:val="24"/>
          <w:szCs w:val="24"/>
          <w14:ligatures w14:val="none"/>
        </w:rPr>
        <w:t>tasks across multiple crucial industries including healthcare, finance, cybersecurity, and social media analytics. The deep learning systems including GPT, ChatGPT and others differ drastically from traditional machine learning method in the sense that they require much less human supervision and provide breakthrough results that can beat human’s performance in many tasks.</w:t>
      </w:r>
      <w:r w:rsidR="002754CE" w:rsidRPr="00775E7B">
        <w:rPr>
          <w:rFonts w:ascii="Times New Roman" w:eastAsia="Times New Roman" w:hAnsi="Times New Roman" w:cs="Times New Roman"/>
          <w:kern w:val="0"/>
          <w:sz w:val="24"/>
          <w:szCs w:val="24"/>
          <w14:ligatures w14:val="none"/>
        </w:rPr>
        <w:t xml:space="preserve"> </w:t>
      </w:r>
      <w:r w:rsidR="00FB7443">
        <w:rPr>
          <w:rFonts w:ascii="Times New Roman" w:eastAsia="Times New Roman" w:hAnsi="Times New Roman" w:cs="Times New Roman"/>
          <w:kern w:val="0"/>
          <w:sz w:val="24"/>
          <w:szCs w:val="24"/>
          <w14:ligatures w14:val="none"/>
        </w:rPr>
        <w:t xml:space="preserve">Being familiar with deep learning techniques and understanding the way they operate is an asset for the new generation interested in the data science area. </w:t>
      </w:r>
      <w:r w:rsidR="002754CE" w:rsidRPr="00775E7B">
        <w:rPr>
          <w:rFonts w:ascii="Times New Roman" w:eastAsia="Times New Roman" w:hAnsi="Times New Roman" w:cs="Times New Roman"/>
          <w:kern w:val="0"/>
          <w:sz w:val="24"/>
          <w:szCs w:val="24"/>
          <w14:ligatures w14:val="none"/>
        </w:rPr>
        <w:t>These trends have created a new role of</w:t>
      </w:r>
      <w:r w:rsidR="00D03AA2">
        <w:rPr>
          <w:rFonts w:ascii="Times New Roman" w:eastAsia="Times New Roman" w:hAnsi="Times New Roman" w:cs="Times New Roman"/>
          <w:kern w:val="0"/>
          <w:sz w:val="24"/>
          <w:szCs w:val="24"/>
          <w14:ligatures w14:val="none"/>
        </w:rPr>
        <w:t xml:space="preserve"> </w:t>
      </w:r>
      <w:r w:rsidR="002754CE" w:rsidRPr="00775E7B">
        <w:rPr>
          <w:rFonts w:ascii="Times New Roman" w:eastAsia="Times New Roman" w:hAnsi="Times New Roman" w:cs="Times New Roman"/>
          <w:kern w:val="0"/>
          <w:sz w:val="24"/>
          <w:szCs w:val="24"/>
          <w14:ligatures w14:val="none"/>
        </w:rPr>
        <w:t xml:space="preserve">“data scientists” who are professionals with expertise </w:t>
      </w:r>
      <w:r w:rsidR="00FB7443">
        <w:rPr>
          <w:rFonts w:ascii="Times New Roman" w:eastAsia="Times New Roman" w:hAnsi="Times New Roman" w:cs="Times New Roman"/>
          <w:kern w:val="0"/>
          <w:sz w:val="24"/>
          <w:szCs w:val="24"/>
          <w14:ligatures w14:val="none"/>
        </w:rPr>
        <w:t xml:space="preserve">to build, understand, and utilize </w:t>
      </w:r>
      <w:r w:rsidR="002754CE" w:rsidRPr="00775E7B">
        <w:rPr>
          <w:rFonts w:ascii="Times New Roman" w:eastAsia="Times New Roman" w:hAnsi="Times New Roman" w:cs="Times New Roman"/>
          <w:kern w:val="0"/>
          <w:sz w:val="24"/>
          <w:szCs w:val="24"/>
          <w14:ligatures w14:val="none"/>
        </w:rPr>
        <w:t>these systems</w:t>
      </w:r>
      <w:r w:rsidR="00FB7443">
        <w:rPr>
          <w:rFonts w:ascii="Times New Roman" w:eastAsia="Times New Roman" w:hAnsi="Times New Roman" w:cs="Times New Roman"/>
          <w:kern w:val="0"/>
          <w:sz w:val="24"/>
          <w:szCs w:val="24"/>
          <w14:ligatures w14:val="none"/>
        </w:rPr>
        <w:t xml:space="preserve"> and analyze their impact on our environment</w:t>
      </w:r>
      <w:r w:rsidR="002754CE" w:rsidRPr="00775E7B">
        <w:rPr>
          <w:rFonts w:ascii="Times New Roman" w:eastAsia="Times New Roman" w:hAnsi="Times New Roman" w:cs="Times New Roman"/>
          <w:kern w:val="0"/>
          <w:sz w:val="24"/>
          <w:szCs w:val="24"/>
          <w14:ligatures w14:val="none"/>
        </w:rPr>
        <w:t xml:space="preserve">. </w:t>
      </w:r>
      <w:r w:rsidR="009C2824">
        <w:rPr>
          <w:rFonts w:ascii="Times New Roman" w:eastAsia="Times New Roman" w:hAnsi="Times New Roman" w:cs="Times New Roman"/>
          <w:kern w:val="0"/>
          <w:sz w:val="24"/>
          <w:szCs w:val="24"/>
          <w14:ligatures w14:val="none"/>
        </w:rPr>
        <w:t>Focusing on deep learning, the data science programming</w:t>
      </w:r>
      <w:r w:rsidR="002754CE" w:rsidRPr="00775E7B">
        <w:rPr>
          <w:rFonts w:ascii="Times New Roman" w:eastAsia="Times New Roman" w:hAnsi="Times New Roman" w:cs="Times New Roman"/>
          <w:kern w:val="0"/>
          <w:sz w:val="24"/>
          <w:szCs w:val="24"/>
          <w14:ligatures w14:val="none"/>
        </w:rPr>
        <w:t xml:space="preserve"> course</w:t>
      </w:r>
      <w:r w:rsidR="009C2824">
        <w:rPr>
          <w:rFonts w:ascii="Times New Roman" w:eastAsia="Times New Roman" w:hAnsi="Times New Roman" w:cs="Times New Roman"/>
          <w:kern w:val="0"/>
          <w:sz w:val="24"/>
          <w:szCs w:val="24"/>
          <w14:ligatures w14:val="none"/>
        </w:rPr>
        <w:t xml:space="preserve">, </w:t>
      </w:r>
      <w:r w:rsidR="002754CE" w:rsidRPr="00775E7B">
        <w:rPr>
          <w:rFonts w:ascii="Times New Roman" w:eastAsia="Times New Roman" w:hAnsi="Times New Roman" w:cs="Times New Roman"/>
          <w:kern w:val="0"/>
          <w:sz w:val="24"/>
          <w:szCs w:val="24"/>
          <w14:ligatures w14:val="none"/>
        </w:rPr>
        <w:t xml:space="preserve">introduces fundamental data science concepts, techniques, and their business applications. The course will enable students to identify the strength and limitations of fundamental data science technologies, </w:t>
      </w:r>
      <w:r w:rsidR="001B2660">
        <w:rPr>
          <w:rFonts w:ascii="Times New Roman" w:eastAsia="Times New Roman" w:hAnsi="Times New Roman" w:cs="Times New Roman"/>
          <w:kern w:val="0"/>
          <w:sz w:val="24"/>
          <w:szCs w:val="24"/>
          <w14:ligatures w14:val="none"/>
        </w:rPr>
        <w:t xml:space="preserve">build deep learning systems to answer business needs, </w:t>
      </w:r>
      <w:r w:rsidR="002754CE" w:rsidRPr="00775E7B">
        <w:rPr>
          <w:rFonts w:ascii="Times New Roman" w:eastAsia="Times New Roman" w:hAnsi="Times New Roman" w:cs="Times New Roman"/>
          <w:kern w:val="0"/>
          <w:sz w:val="24"/>
          <w:szCs w:val="24"/>
          <w14:ligatures w14:val="none"/>
        </w:rPr>
        <w:t>and to select and apply appropriate analytical methods that can provide business managers with new insights useful for solving hard business problems using data-driven approaches.</w:t>
      </w:r>
    </w:p>
    <w:p w14:paraId="706FAAA2"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br/>
      </w:r>
      <w:r w:rsidRPr="00775E7B">
        <w:rPr>
          <w:rFonts w:ascii="Times New Roman" w:eastAsia="Times New Roman" w:hAnsi="Times New Roman" w:cs="Times New Roman"/>
          <w:b/>
          <w:bCs/>
          <w:kern w:val="0"/>
          <w:sz w:val="24"/>
          <w:szCs w:val="24"/>
          <w14:ligatures w14:val="none"/>
        </w:rPr>
        <w:t>Course Materials/Textbook:</w:t>
      </w:r>
    </w:p>
    <w:p w14:paraId="06F1EDC9" w14:textId="3F3E134D"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No Text. </w:t>
      </w:r>
      <w:r w:rsidR="00D03AA2">
        <w:rPr>
          <w:rFonts w:ascii="Times New Roman" w:eastAsia="Times New Roman" w:hAnsi="Times New Roman" w:cs="Times New Roman"/>
          <w:kern w:val="0"/>
          <w:sz w:val="24"/>
          <w:szCs w:val="24"/>
          <w14:ligatures w14:val="none"/>
        </w:rPr>
        <w:t>Learning materials</w:t>
      </w:r>
      <w:r w:rsidR="00C92899">
        <w:rPr>
          <w:rFonts w:ascii="Times New Roman" w:eastAsia="Times New Roman" w:hAnsi="Times New Roman" w:cs="Times New Roman"/>
          <w:kern w:val="0"/>
          <w:sz w:val="24"/>
          <w:szCs w:val="24"/>
          <w14:ligatures w14:val="none"/>
        </w:rPr>
        <w:t>, including slides, codes, datasets, etc.</w:t>
      </w:r>
      <w:r w:rsidRPr="00775E7B">
        <w:rPr>
          <w:rFonts w:ascii="Times New Roman" w:eastAsia="Times New Roman" w:hAnsi="Times New Roman" w:cs="Times New Roman"/>
          <w:kern w:val="0"/>
          <w:sz w:val="24"/>
          <w:szCs w:val="24"/>
          <w14:ligatures w14:val="none"/>
        </w:rPr>
        <w:t xml:space="preserve"> will be provided </w:t>
      </w:r>
      <w:r w:rsidR="00C92899" w:rsidRPr="00775E7B">
        <w:rPr>
          <w:rFonts w:ascii="Times New Roman" w:eastAsia="Times New Roman" w:hAnsi="Times New Roman" w:cs="Times New Roman"/>
          <w:kern w:val="0"/>
          <w:sz w:val="24"/>
          <w:szCs w:val="24"/>
          <w14:ligatures w14:val="none"/>
        </w:rPr>
        <w:t>on</w:t>
      </w:r>
      <w:r w:rsidRPr="00775E7B">
        <w:rPr>
          <w:rFonts w:ascii="Times New Roman" w:eastAsia="Times New Roman" w:hAnsi="Times New Roman" w:cs="Times New Roman"/>
          <w:kern w:val="0"/>
          <w:sz w:val="24"/>
          <w:szCs w:val="24"/>
          <w14:ligatures w14:val="none"/>
        </w:rPr>
        <w:t xml:space="preserve"> Canvas in the appropriate modules.</w:t>
      </w:r>
    </w:p>
    <w:p w14:paraId="2FACCDD6" w14:textId="77777777" w:rsidR="001A7502" w:rsidRPr="001A7502" w:rsidRDefault="002754CE" w:rsidP="001A7502">
      <w:pPr>
        <w:pStyle w:val="Heading2"/>
      </w:pPr>
      <w:r w:rsidRPr="00775E7B">
        <w:rPr>
          <w:sz w:val="24"/>
          <w:szCs w:val="24"/>
        </w:rPr>
        <w:br/>
      </w:r>
      <w:r w:rsidR="001A7502" w:rsidRPr="00A96287">
        <w:rPr>
          <w:sz w:val="24"/>
          <w:szCs w:val="24"/>
        </w:rPr>
        <w:t>Prerequisites</w:t>
      </w:r>
    </w:p>
    <w:p w14:paraId="2E977912" w14:textId="41C1848A" w:rsidR="001A7502" w:rsidRPr="00DF500E" w:rsidRDefault="001A7502" w:rsidP="001A7502">
      <w:pPr>
        <w:pStyle w:val="ListParagraph"/>
        <w:numPr>
          <w:ilvl w:val="0"/>
          <w:numId w:val="3"/>
        </w:numPr>
        <w:spacing w:before="100" w:beforeAutospacing="1" w:after="100" w:afterAutospacing="1" w:line="240" w:lineRule="auto"/>
        <w:rPr>
          <w:rFonts w:asciiTheme="majorBidi" w:hAnsiTheme="majorBidi" w:cstheme="majorBidi"/>
        </w:rPr>
      </w:pPr>
      <w:r w:rsidRPr="00DF500E">
        <w:rPr>
          <w:rFonts w:asciiTheme="majorBidi" w:hAnsiTheme="majorBidi" w:cstheme="majorBidi"/>
        </w:rPr>
        <w:t xml:space="preserve">Data Mining </w:t>
      </w:r>
      <w:r w:rsidR="00DF500E">
        <w:rPr>
          <w:rFonts w:asciiTheme="majorBidi" w:hAnsiTheme="majorBidi" w:cstheme="majorBidi"/>
        </w:rPr>
        <w:t>(</w:t>
      </w:r>
      <w:r w:rsidRPr="00DF500E">
        <w:rPr>
          <w:rFonts w:asciiTheme="majorBidi" w:hAnsiTheme="majorBidi" w:cstheme="majorBidi"/>
        </w:rPr>
        <w:t>ISM 6136</w:t>
      </w:r>
      <w:r w:rsidR="00DF500E">
        <w:rPr>
          <w:rFonts w:asciiTheme="majorBidi" w:hAnsiTheme="majorBidi" w:cstheme="majorBidi"/>
        </w:rPr>
        <w:t>)</w:t>
      </w:r>
      <w:r w:rsidRPr="00DF500E">
        <w:rPr>
          <w:rFonts w:asciiTheme="majorBidi" w:hAnsiTheme="majorBidi" w:cstheme="majorBidi"/>
        </w:rPr>
        <w:t>: Introduction to Machine Learning</w:t>
      </w:r>
      <w:r w:rsidR="006C74DF">
        <w:rPr>
          <w:rFonts w:asciiTheme="majorBidi" w:hAnsiTheme="majorBidi" w:cstheme="majorBidi"/>
        </w:rPr>
        <w:t xml:space="preserve">, Python, and </w:t>
      </w:r>
      <w:r w:rsidRPr="00DF500E">
        <w:rPr>
          <w:rFonts w:asciiTheme="majorBidi" w:hAnsiTheme="majorBidi" w:cstheme="majorBidi"/>
        </w:rPr>
        <w:t xml:space="preserve">Scikit Learn is </w:t>
      </w:r>
      <w:r w:rsidR="00DF500E">
        <w:rPr>
          <w:rFonts w:asciiTheme="majorBidi" w:hAnsiTheme="majorBidi" w:cstheme="majorBidi"/>
        </w:rPr>
        <w:t xml:space="preserve">a </w:t>
      </w:r>
      <w:r w:rsidRPr="00DF500E">
        <w:rPr>
          <w:rFonts w:asciiTheme="majorBidi" w:hAnsiTheme="majorBidi" w:cstheme="majorBidi"/>
        </w:rPr>
        <w:t>necessary requirement.</w:t>
      </w:r>
    </w:p>
    <w:p w14:paraId="1A316F87" w14:textId="4D2D5C76" w:rsidR="001A7502" w:rsidRPr="00DF500E" w:rsidRDefault="001A7502" w:rsidP="001A7502">
      <w:pPr>
        <w:pStyle w:val="ListParagraph"/>
        <w:numPr>
          <w:ilvl w:val="0"/>
          <w:numId w:val="3"/>
        </w:numPr>
        <w:spacing w:before="100" w:beforeAutospacing="1" w:after="100" w:afterAutospacing="1" w:line="240" w:lineRule="auto"/>
        <w:rPr>
          <w:rFonts w:asciiTheme="majorBidi" w:hAnsiTheme="majorBidi" w:cstheme="majorBidi"/>
        </w:rPr>
      </w:pPr>
      <w:r w:rsidRPr="00DF500E">
        <w:rPr>
          <w:rFonts w:asciiTheme="majorBidi" w:hAnsiTheme="majorBidi" w:cstheme="majorBidi"/>
        </w:rPr>
        <w:t>Understanding of algorithms and pseudo codes.</w:t>
      </w:r>
    </w:p>
    <w:p w14:paraId="13D7A811" w14:textId="747C5E1B" w:rsidR="001A7502" w:rsidRPr="00DF500E" w:rsidRDefault="001A7502" w:rsidP="001A7502">
      <w:pPr>
        <w:pStyle w:val="ListParagraph"/>
        <w:numPr>
          <w:ilvl w:val="0"/>
          <w:numId w:val="3"/>
        </w:numPr>
        <w:spacing w:before="100" w:beforeAutospacing="1" w:after="100" w:afterAutospacing="1" w:line="240" w:lineRule="auto"/>
        <w:rPr>
          <w:rFonts w:asciiTheme="majorBidi" w:hAnsiTheme="majorBidi" w:cstheme="majorBidi"/>
        </w:rPr>
      </w:pPr>
      <w:r w:rsidRPr="00DF500E">
        <w:rPr>
          <w:rFonts w:asciiTheme="majorBidi" w:hAnsiTheme="majorBidi" w:cstheme="majorBidi"/>
        </w:rPr>
        <w:t>Programming: This is a demanding class in terms of Python programming skills. The class is not intended to teach Python programming.</w:t>
      </w:r>
      <w:r w:rsidR="001A1410" w:rsidRPr="00DF500E">
        <w:rPr>
          <w:rFonts w:asciiTheme="majorBidi" w:hAnsiTheme="majorBidi" w:cstheme="majorBidi"/>
        </w:rPr>
        <w:t xml:space="preserve"> It is </w:t>
      </w:r>
      <w:r w:rsidR="00C644EC" w:rsidRPr="00DF500E">
        <w:rPr>
          <w:rFonts w:asciiTheme="majorBidi" w:hAnsiTheme="majorBidi" w:cstheme="majorBidi"/>
        </w:rPr>
        <w:t>students’</w:t>
      </w:r>
      <w:r w:rsidR="001A1410" w:rsidRPr="00DF500E">
        <w:rPr>
          <w:rFonts w:asciiTheme="majorBidi" w:hAnsiTheme="majorBidi" w:cstheme="majorBidi"/>
        </w:rPr>
        <w:t xml:space="preserve"> responsibility to have solid Python programming skills.</w:t>
      </w:r>
    </w:p>
    <w:p w14:paraId="51AFEFC6" w14:textId="77777777" w:rsidR="001A7502" w:rsidRPr="00DF500E" w:rsidRDefault="001A7502" w:rsidP="001A7502">
      <w:pPr>
        <w:pStyle w:val="ListParagraph"/>
        <w:numPr>
          <w:ilvl w:val="0"/>
          <w:numId w:val="3"/>
        </w:numPr>
        <w:spacing w:before="100" w:beforeAutospacing="1" w:after="100" w:afterAutospacing="1" w:line="240" w:lineRule="auto"/>
        <w:rPr>
          <w:rFonts w:asciiTheme="majorBidi" w:hAnsiTheme="majorBidi" w:cstheme="majorBidi"/>
        </w:rPr>
      </w:pPr>
      <w:r w:rsidRPr="00DF500E">
        <w:rPr>
          <w:rFonts w:asciiTheme="majorBidi" w:hAnsiTheme="majorBidi" w:cstheme="majorBidi"/>
        </w:rPr>
        <w:t>Calculus and Linear Algebra</w:t>
      </w:r>
    </w:p>
    <w:p w14:paraId="0A3BDEE9" w14:textId="13869F3C"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General Learning Outcomes:</w:t>
      </w:r>
    </w:p>
    <w:p w14:paraId="54EA845A" w14:textId="77777777" w:rsidR="00536C42" w:rsidRDefault="002754CE" w:rsidP="00536C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Upon completion of the course the student will be able to:</w:t>
      </w:r>
    </w:p>
    <w:p w14:paraId="11C4540A" w14:textId="79E5F7DF" w:rsidR="0069449A" w:rsidRDefault="002754CE" w:rsidP="00536C42">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r w:rsidRPr="00775E7B">
        <w:rPr>
          <w:rFonts w:ascii="Times New Roman" w:eastAsia="Times New Roman" w:hAnsi="Times New Roman" w:cs="Times New Roman"/>
          <w:kern w:val="0"/>
          <w:sz w:val="24"/>
          <w:szCs w:val="24"/>
          <w14:ligatures w14:val="none"/>
        </w:rPr>
        <w:lastRenderedPageBreak/>
        <w:t xml:space="preserve">Demonstrate understanding of specific </w:t>
      </w:r>
      <w:r w:rsidR="0069449A">
        <w:rPr>
          <w:rFonts w:ascii="Times New Roman" w:eastAsia="Times New Roman" w:hAnsi="Times New Roman" w:cs="Times New Roman"/>
          <w:kern w:val="0"/>
          <w:sz w:val="24"/>
          <w:szCs w:val="24"/>
          <w14:ligatures w14:val="none"/>
        </w:rPr>
        <w:t>machine learning</w:t>
      </w:r>
      <w:r w:rsidR="00536C42">
        <w:rPr>
          <w:rFonts w:ascii="Times New Roman" w:eastAsia="Times New Roman" w:hAnsi="Times New Roman" w:cs="Times New Roman"/>
          <w:kern w:val="0"/>
          <w:sz w:val="24"/>
          <w:szCs w:val="24"/>
          <w14:ligatures w14:val="none"/>
        </w:rPr>
        <w:t xml:space="preserve"> and deep learning</w:t>
      </w:r>
      <w:r w:rsidRPr="00775E7B">
        <w:rPr>
          <w:rFonts w:ascii="Times New Roman" w:eastAsia="Times New Roman" w:hAnsi="Times New Roman" w:cs="Times New Roman"/>
          <w:kern w:val="0"/>
          <w:sz w:val="24"/>
          <w:szCs w:val="24"/>
          <w14:ligatures w14:val="none"/>
        </w:rPr>
        <w:t xml:space="preserve"> methods</w:t>
      </w:r>
      <w:r w:rsidRPr="00775E7B">
        <w:rPr>
          <w:rFonts w:ascii="Times New Roman" w:eastAsia="Times New Roman" w:hAnsi="Times New Roman" w:cs="Times New Roman"/>
          <w:kern w:val="0"/>
          <w:sz w:val="24"/>
          <w:szCs w:val="24"/>
          <w14:ligatures w14:val="none"/>
        </w:rPr>
        <w:br/>
      </w:r>
      <w:r w:rsidR="00536C42" w:rsidRPr="00775E7B">
        <w:rPr>
          <w:rFonts w:ascii="Times New Roman" w:eastAsia="Times New Roman" w:hAnsi="Times New Roman" w:cs="Times New Roman"/>
          <w:kern w:val="0"/>
          <w:sz w:val="24"/>
          <w:szCs w:val="24"/>
          <w14:ligatures w14:val="none"/>
        </w:rPr>
        <w:t xml:space="preserve">Use </w:t>
      </w:r>
      <w:r w:rsidR="00536C42">
        <w:rPr>
          <w:rFonts w:ascii="Times New Roman" w:eastAsia="Times New Roman" w:hAnsi="Times New Roman" w:cs="Times New Roman"/>
          <w:kern w:val="0"/>
          <w:sz w:val="24"/>
          <w:szCs w:val="24"/>
          <w14:ligatures w14:val="none"/>
        </w:rPr>
        <w:t>Python</w:t>
      </w:r>
      <w:r w:rsidR="00536C42" w:rsidRPr="00775E7B">
        <w:rPr>
          <w:rFonts w:ascii="Times New Roman" w:eastAsia="Times New Roman" w:hAnsi="Times New Roman" w:cs="Times New Roman"/>
          <w:kern w:val="0"/>
          <w:sz w:val="24"/>
          <w:szCs w:val="24"/>
          <w14:ligatures w14:val="none"/>
        </w:rPr>
        <w:t xml:space="preserve"> tools to build </w:t>
      </w:r>
      <w:r w:rsidR="00536C42">
        <w:rPr>
          <w:rFonts w:ascii="Times New Roman" w:eastAsia="Times New Roman" w:hAnsi="Times New Roman" w:cs="Times New Roman"/>
          <w:kern w:val="0"/>
          <w:sz w:val="24"/>
          <w:szCs w:val="24"/>
          <w14:ligatures w14:val="none"/>
        </w:rPr>
        <w:t>deep learning</w:t>
      </w:r>
      <w:r w:rsidR="00536C42" w:rsidRPr="00775E7B">
        <w:rPr>
          <w:rFonts w:ascii="Times New Roman" w:eastAsia="Times New Roman" w:hAnsi="Times New Roman" w:cs="Times New Roman"/>
          <w:kern w:val="0"/>
          <w:sz w:val="24"/>
          <w:szCs w:val="24"/>
          <w14:ligatures w14:val="none"/>
        </w:rPr>
        <w:t xml:space="preserve"> models</w:t>
      </w:r>
      <w:r w:rsidR="00536C42" w:rsidRPr="00775E7B">
        <w:rPr>
          <w:rFonts w:ascii="Times New Roman" w:eastAsia="Times New Roman" w:hAnsi="Times New Roman" w:cs="Times New Roman"/>
          <w:kern w:val="0"/>
          <w:sz w:val="24"/>
          <w:szCs w:val="24"/>
          <w14:ligatures w14:val="none"/>
        </w:rPr>
        <w:br/>
      </w:r>
      <w:r w:rsidR="0069449A">
        <w:rPr>
          <w:rFonts w:ascii="Times New Roman" w:eastAsia="Times New Roman" w:hAnsi="Times New Roman" w:cs="Times New Roman"/>
          <w:kern w:val="0"/>
          <w:sz w:val="24"/>
          <w:szCs w:val="24"/>
          <w14:ligatures w14:val="none"/>
        </w:rPr>
        <w:t>Describe and implement</w:t>
      </w:r>
      <w:r w:rsidRPr="00775E7B">
        <w:rPr>
          <w:rFonts w:ascii="Times New Roman" w:eastAsia="Times New Roman" w:hAnsi="Times New Roman" w:cs="Times New Roman"/>
          <w:kern w:val="0"/>
          <w:sz w:val="24"/>
          <w:szCs w:val="24"/>
          <w14:ligatures w14:val="none"/>
        </w:rPr>
        <w:t xml:space="preserve"> different ways in which models can be evaluated</w:t>
      </w:r>
      <w:r w:rsidRPr="00775E7B">
        <w:rPr>
          <w:rFonts w:ascii="Times New Roman" w:eastAsia="Times New Roman" w:hAnsi="Times New Roman" w:cs="Times New Roman"/>
          <w:kern w:val="0"/>
          <w:sz w:val="24"/>
          <w:szCs w:val="24"/>
          <w14:ligatures w14:val="none"/>
        </w:rPr>
        <w:br/>
        <w:t xml:space="preserve">Analyze a dataset using data analytics </w:t>
      </w:r>
      <w:r w:rsidR="00536C42">
        <w:rPr>
          <w:rFonts w:ascii="Times New Roman" w:eastAsia="Times New Roman" w:hAnsi="Times New Roman" w:cs="Times New Roman"/>
          <w:kern w:val="0"/>
          <w:sz w:val="24"/>
          <w:szCs w:val="24"/>
          <w14:ligatures w14:val="none"/>
        </w:rPr>
        <w:t xml:space="preserve">and deep learning </w:t>
      </w:r>
      <w:r w:rsidRPr="00775E7B">
        <w:rPr>
          <w:rFonts w:ascii="Times New Roman" w:eastAsia="Times New Roman" w:hAnsi="Times New Roman" w:cs="Times New Roman"/>
          <w:kern w:val="0"/>
          <w:sz w:val="24"/>
          <w:szCs w:val="24"/>
          <w14:ligatures w14:val="none"/>
        </w:rPr>
        <w:t>methods</w:t>
      </w:r>
      <w:r w:rsidRPr="00775E7B">
        <w:rPr>
          <w:rFonts w:ascii="Times New Roman" w:eastAsia="Times New Roman" w:hAnsi="Times New Roman" w:cs="Times New Roman"/>
          <w:kern w:val="0"/>
          <w:sz w:val="24"/>
          <w:szCs w:val="24"/>
          <w14:ligatures w14:val="none"/>
        </w:rPr>
        <w:br/>
        <w:t xml:space="preserve">Identify data </w:t>
      </w:r>
      <w:r w:rsidR="0069449A">
        <w:rPr>
          <w:rFonts w:ascii="Times New Roman" w:eastAsia="Times New Roman" w:hAnsi="Times New Roman" w:cs="Times New Roman"/>
          <w:kern w:val="0"/>
          <w:sz w:val="24"/>
          <w:szCs w:val="24"/>
          <w14:ligatures w14:val="none"/>
        </w:rPr>
        <w:t>analytics</w:t>
      </w:r>
      <w:r w:rsidRPr="00775E7B">
        <w:rPr>
          <w:rFonts w:ascii="Times New Roman" w:eastAsia="Times New Roman" w:hAnsi="Times New Roman" w:cs="Times New Roman"/>
          <w:kern w:val="0"/>
          <w:sz w:val="24"/>
          <w:szCs w:val="24"/>
          <w14:ligatures w14:val="none"/>
        </w:rPr>
        <w:t xml:space="preserve"> opportunities in existing data sets</w:t>
      </w:r>
      <w:r w:rsidRPr="00775E7B">
        <w:rPr>
          <w:rFonts w:ascii="Times New Roman" w:eastAsia="Times New Roman" w:hAnsi="Times New Roman" w:cs="Times New Roman"/>
          <w:kern w:val="0"/>
          <w:sz w:val="24"/>
          <w:szCs w:val="24"/>
          <w14:ligatures w14:val="none"/>
        </w:rPr>
        <w:br/>
        <w:t xml:space="preserve">Describe global business scenarios where data and </w:t>
      </w:r>
      <w:r w:rsidR="0069449A">
        <w:rPr>
          <w:rFonts w:ascii="Times New Roman" w:eastAsia="Times New Roman" w:hAnsi="Times New Roman" w:cs="Times New Roman"/>
          <w:kern w:val="0"/>
          <w:sz w:val="24"/>
          <w:szCs w:val="24"/>
          <w14:ligatures w14:val="none"/>
        </w:rPr>
        <w:t>machine learning</w:t>
      </w:r>
      <w:r w:rsidRPr="00775E7B">
        <w:rPr>
          <w:rFonts w:ascii="Times New Roman" w:eastAsia="Times New Roman" w:hAnsi="Times New Roman" w:cs="Times New Roman"/>
          <w:kern w:val="0"/>
          <w:sz w:val="24"/>
          <w:szCs w:val="24"/>
          <w14:ligatures w14:val="none"/>
        </w:rPr>
        <w:t xml:space="preserve"> can be applied</w:t>
      </w:r>
      <w:r w:rsidRPr="00775E7B">
        <w:rPr>
          <w:rFonts w:ascii="Times New Roman" w:eastAsia="Times New Roman" w:hAnsi="Times New Roman" w:cs="Times New Roman"/>
          <w:kern w:val="0"/>
          <w:sz w:val="24"/>
          <w:szCs w:val="24"/>
          <w14:ligatures w14:val="none"/>
        </w:rPr>
        <w:br/>
      </w:r>
    </w:p>
    <w:p w14:paraId="35E34E89" w14:textId="7A6863A9"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Software:</w:t>
      </w:r>
      <w:r w:rsidRPr="00775E7B">
        <w:rPr>
          <w:rFonts w:ascii="Times New Roman" w:eastAsia="Times New Roman" w:hAnsi="Times New Roman" w:cs="Times New Roman"/>
          <w:b/>
          <w:bCs/>
          <w:kern w:val="0"/>
          <w:sz w:val="24"/>
          <w:szCs w:val="24"/>
          <w14:ligatures w14:val="none"/>
        </w:rPr>
        <w:br/>
      </w:r>
      <w:r w:rsidR="00C92899">
        <w:rPr>
          <w:rFonts w:ascii="Times New Roman" w:eastAsia="Times New Roman" w:hAnsi="Times New Roman" w:cs="Times New Roman"/>
          <w:kern w:val="0"/>
          <w:sz w:val="24"/>
          <w:szCs w:val="24"/>
          <w14:ligatures w14:val="none"/>
        </w:rPr>
        <w:t xml:space="preserve">Python, </w:t>
      </w:r>
      <w:r w:rsidR="006967D8">
        <w:rPr>
          <w:rFonts w:ascii="Times New Roman" w:eastAsia="Times New Roman" w:hAnsi="Times New Roman" w:cs="Times New Roman"/>
          <w:kern w:val="0"/>
          <w:sz w:val="24"/>
          <w:szCs w:val="24"/>
          <w14:ligatures w14:val="none"/>
        </w:rPr>
        <w:t xml:space="preserve">Scikit Learn, </w:t>
      </w:r>
      <w:r w:rsidR="00C92899">
        <w:rPr>
          <w:rFonts w:ascii="Times New Roman" w:eastAsia="Times New Roman" w:hAnsi="Times New Roman" w:cs="Times New Roman"/>
          <w:kern w:val="0"/>
          <w:sz w:val="24"/>
          <w:szCs w:val="24"/>
          <w14:ligatures w14:val="none"/>
        </w:rPr>
        <w:t>PyTorch, TensorFlow</w:t>
      </w:r>
    </w:p>
    <w:p w14:paraId="6C48B8F4" w14:textId="6E56B5DC" w:rsidR="0035452A"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w:t>
      </w:r>
    </w:p>
    <w:p w14:paraId="0F8B9CBB" w14:textId="77777777" w:rsidR="0035452A" w:rsidRDefault="0035452A">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CEC6B04"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lastRenderedPageBreak/>
        <w:t>Schedule:</w:t>
      </w:r>
    </w:p>
    <w:tbl>
      <w:tblPr>
        <w:tblW w:w="0" w:type="auto"/>
        <w:tblBorders>
          <w:top w:val="threeDEngrave" w:sz="12" w:space="0" w:color="000000"/>
          <w:left w:val="threeDEngrave" w:sz="12" w:space="0" w:color="000000"/>
          <w:bottom w:val="threeDEngrave" w:sz="12" w:space="0" w:color="000000"/>
          <w:right w:val="threeDEngrave" w:sz="12" w:space="0" w:color="000000"/>
          <w:insideH w:val="single" w:sz="4" w:space="0" w:color="auto"/>
        </w:tblBorders>
        <w:tblCellMar>
          <w:top w:w="15" w:type="dxa"/>
          <w:left w:w="15" w:type="dxa"/>
          <w:bottom w:w="15" w:type="dxa"/>
          <w:right w:w="15" w:type="dxa"/>
        </w:tblCellMar>
        <w:tblLook w:val="04A0" w:firstRow="1" w:lastRow="0" w:firstColumn="1" w:lastColumn="0" w:noHBand="0" w:noVBand="1"/>
      </w:tblPr>
      <w:tblGrid>
        <w:gridCol w:w="1097"/>
        <w:gridCol w:w="5604"/>
        <w:gridCol w:w="2599"/>
      </w:tblGrid>
      <w:tr w:rsidR="002754CE" w:rsidRPr="00775E7B" w14:paraId="02BD34BF" w14:textId="77777777" w:rsidTr="008D5E69">
        <w:tc>
          <w:tcPr>
            <w:tcW w:w="1106" w:type="dxa"/>
            <w:vAlign w:val="center"/>
            <w:hideMark/>
          </w:tcPr>
          <w:p w14:paraId="54D25464" w14:textId="77777777" w:rsidR="002754CE" w:rsidRPr="00775E7B" w:rsidRDefault="002754CE"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 xml:space="preserve">Date </w:t>
            </w:r>
          </w:p>
        </w:tc>
        <w:tc>
          <w:tcPr>
            <w:tcW w:w="5669" w:type="dxa"/>
            <w:vAlign w:val="center"/>
            <w:hideMark/>
          </w:tcPr>
          <w:p w14:paraId="23FC554D" w14:textId="77777777" w:rsidR="002754CE" w:rsidRPr="00775E7B" w:rsidRDefault="002754CE"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 xml:space="preserve">Topic(s) </w:t>
            </w:r>
          </w:p>
        </w:tc>
        <w:tc>
          <w:tcPr>
            <w:tcW w:w="2525" w:type="dxa"/>
            <w:vAlign w:val="center"/>
            <w:hideMark/>
          </w:tcPr>
          <w:p w14:paraId="22611DB4" w14:textId="77777777" w:rsidR="002754CE" w:rsidRPr="00775E7B" w:rsidRDefault="002754CE"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Notes</w:t>
            </w:r>
          </w:p>
        </w:tc>
      </w:tr>
      <w:tr w:rsidR="008D5E69" w:rsidRPr="00775E7B" w14:paraId="183F74B4" w14:textId="77777777" w:rsidTr="008D5E69">
        <w:tc>
          <w:tcPr>
            <w:tcW w:w="1106" w:type="dxa"/>
            <w:vAlign w:val="center"/>
            <w:hideMark/>
          </w:tcPr>
          <w:p w14:paraId="2F9D3943" w14:textId="7FFF8347" w:rsidR="008D5E69" w:rsidRPr="00775E7B" w:rsidRDefault="008D5E69" w:rsidP="008D5E6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Aug 22</w:t>
            </w:r>
          </w:p>
        </w:tc>
        <w:tc>
          <w:tcPr>
            <w:tcW w:w="5669" w:type="dxa"/>
            <w:vAlign w:val="center"/>
            <w:hideMark/>
          </w:tcPr>
          <w:p w14:paraId="3DAA89D2" w14:textId="6C681DB6" w:rsidR="008D5E69" w:rsidRPr="00775E7B" w:rsidRDefault="008D5E69" w:rsidP="008D5E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5632">
              <w:rPr>
                <w:rFonts w:ascii="Times New Roman" w:eastAsia="Times New Roman" w:hAnsi="Times New Roman" w:cs="Times New Roman"/>
                <w:sz w:val="24"/>
                <w:szCs w:val="24"/>
              </w:rPr>
              <w:t>Machine Learning Primer:</w:t>
            </w:r>
            <w:r>
              <w:rPr>
                <w:rFonts w:ascii="Times New Roman" w:eastAsia="Times New Roman" w:hAnsi="Times New Roman" w:cs="Times New Roman"/>
                <w:kern w:val="0"/>
                <w:sz w:val="24"/>
                <w:szCs w:val="24"/>
                <w14:ligatures w14:val="none"/>
              </w:rPr>
              <w:t xml:space="preserve"> (supervised learning, unsupervised learning, generative AI, Model evaluation, Ensemble learning)</w:t>
            </w:r>
          </w:p>
        </w:tc>
        <w:tc>
          <w:tcPr>
            <w:tcW w:w="2525" w:type="dxa"/>
            <w:vAlign w:val="center"/>
            <w:hideMark/>
          </w:tcPr>
          <w:p w14:paraId="52761CE6" w14:textId="77777777" w:rsidR="008D5E69" w:rsidRPr="00775E7B" w:rsidRDefault="008D5E69" w:rsidP="008D5E69">
            <w:pPr>
              <w:spacing w:after="0" w:line="240" w:lineRule="auto"/>
              <w:rPr>
                <w:rFonts w:ascii="Times New Roman" w:eastAsia="Times New Roman" w:hAnsi="Times New Roman" w:cs="Times New Roman"/>
                <w:kern w:val="0"/>
                <w:sz w:val="24"/>
                <w:szCs w:val="24"/>
                <w14:ligatures w14:val="none"/>
              </w:rPr>
            </w:pPr>
          </w:p>
        </w:tc>
      </w:tr>
      <w:tr w:rsidR="008D5E69" w:rsidRPr="00775E7B" w14:paraId="4DDBBA5A" w14:textId="77777777" w:rsidTr="008D5E69">
        <w:tc>
          <w:tcPr>
            <w:tcW w:w="1106" w:type="dxa"/>
            <w:vAlign w:val="center"/>
          </w:tcPr>
          <w:p w14:paraId="556CEC5D" w14:textId="510838BF" w:rsidR="008D5E69" w:rsidRPr="00775E7B" w:rsidRDefault="008D5E69" w:rsidP="008D5E6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Aug 29</w:t>
            </w:r>
          </w:p>
        </w:tc>
        <w:tc>
          <w:tcPr>
            <w:tcW w:w="5669" w:type="dxa"/>
            <w:vAlign w:val="center"/>
            <w:hideMark/>
          </w:tcPr>
          <w:p w14:paraId="4EB496DB" w14:textId="5C3D4EC8" w:rsidR="008D5E69" w:rsidRPr="00775E7B" w:rsidRDefault="005915EE" w:rsidP="008D5E6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Backpropagation and feed forward neural nets</w:t>
            </w:r>
          </w:p>
        </w:tc>
        <w:tc>
          <w:tcPr>
            <w:tcW w:w="2525" w:type="dxa"/>
            <w:vAlign w:val="center"/>
            <w:hideMark/>
          </w:tcPr>
          <w:p w14:paraId="010C3F0E" w14:textId="77777777" w:rsidR="008D5E69" w:rsidRPr="00775E7B" w:rsidRDefault="008D5E69" w:rsidP="008D5E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w:t>
            </w:r>
          </w:p>
        </w:tc>
      </w:tr>
      <w:tr w:rsidR="008D5E69" w:rsidRPr="00775E7B" w14:paraId="70E00D47" w14:textId="77777777" w:rsidTr="008D5E69">
        <w:tc>
          <w:tcPr>
            <w:tcW w:w="1106" w:type="dxa"/>
            <w:vAlign w:val="center"/>
          </w:tcPr>
          <w:p w14:paraId="0188E65E" w14:textId="20FD5CF2" w:rsidR="008D5E69" w:rsidRPr="00775E7B" w:rsidRDefault="008D5E69" w:rsidP="008D5E6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Sep 5</w:t>
            </w:r>
          </w:p>
        </w:tc>
        <w:tc>
          <w:tcPr>
            <w:tcW w:w="5669" w:type="dxa"/>
            <w:vAlign w:val="center"/>
            <w:hideMark/>
          </w:tcPr>
          <w:p w14:paraId="7BFA50A7" w14:textId="54912F48" w:rsidR="008D5E69" w:rsidRPr="00775E7B" w:rsidRDefault="001F0672" w:rsidP="008D5E6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Convolutional Neural Networks</w:t>
            </w:r>
            <w:r w:rsidR="00BB653D">
              <w:rPr>
                <w:rFonts w:ascii="Times New Roman" w:eastAsia="Times New Roman" w:hAnsi="Times New Roman" w:cs="Times New Roman"/>
                <w:kern w:val="0"/>
                <w:sz w:val="24"/>
                <w:szCs w:val="24"/>
                <w14:ligatures w14:val="none"/>
              </w:rPr>
              <w:t xml:space="preserve"> – Part 1</w:t>
            </w:r>
          </w:p>
        </w:tc>
        <w:tc>
          <w:tcPr>
            <w:tcW w:w="2525" w:type="dxa"/>
            <w:vAlign w:val="center"/>
            <w:hideMark/>
          </w:tcPr>
          <w:p w14:paraId="4CF512D3" w14:textId="77777777" w:rsidR="008D5E69" w:rsidRPr="00775E7B" w:rsidRDefault="008D5E69" w:rsidP="008D5E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w:t>
            </w:r>
          </w:p>
        </w:tc>
      </w:tr>
      <w:tr w:rsidR="008203DA" w:rsidRPr="00775E7B" w14:paraId="5DFD027B" w14:textId="77777777" w:rsidTr="008D5E69">
        <w:tc>
          <w:tcPr>
            <w:tcW w:w="1106" w:type="dxa"/>
            <w:vAlign w:val="center"/>
          </w:tcPr>
          <w:p w14:paraId="5E6A5AD2" w14:textId="4B7D3F9F" w:rsidR="008203DA" w:rsidRPr="00775E7B" w:rsidRDefault="008203DA"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Sep 12</w:t>
            </w:r>
          </w:p>
        </w:tc>
        <w:tc>
          <w:tcPr>
            <w:tcW w:w="5669" w:type="dxa"/>
            <w:vAlign w:val="center"/>
            <w:hideMark/>
          </w:tcPr>
          <w:p w14:paraId="312B1836" w14:textId="553D68C0" w:rsidR="008203DA" w:rsidRPr="00775E7B" w:rsidRDefault="00BB653D"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Convolutional Neural Networks</w:t>
            </w:r>
            <w:r>
              <w:rPr>
                <w:rFonts w:ascii="Times New Roman" w:eastAsia="Times New Roman" w:hAnsi="Times New Roman" w:cs="Times New Roman"/>
                <w:kern w:val="0"/>
                <w:sz w:val="24"/>
                <w:szCs w:val="24"/>
                <w14:ligatures w14:val="none"/>
              </w:rPr>
              <w:t xml:space="preserve"> – Part 2</w:t>
            </w:r>
          </w:p>
        </w:tc>
        <w:tc>
          <w:tcPr>
            <w:tcW w:w="2525" w:type="dxa"/>
            <w:vAlign w:val="center"/>
            <w:hideMark/>
          </w:tcPr>
          <w:p w14:paraId="5D4C9500" w14:textId="10F19008" w:rsidR="008203DA" w:rsidRPr="00775E7B" w:rsidRDefault="008203DA" w:rsidP="008203DA">
            <w:pPr>
              <w:spacing w:after="0" w:line="240" w:lineRule="auto"/>
              <w:rPr>
                <w:rFonts w:ascii="Times New Roman" w:eastAsia="Times New Roman" w:hAnsi="Times New Roman" w:cs="Times New Roman"/>
                <w:kern w:val="0"/>
                <w:sz w:val="24"/>
                <w:szCs w:val="24"/>
                <w14:ligatures w14:val="none"/>
              </w:rPr>
            </w:pPr>
          </w:p>
        </w:tc>
      </w:tr>
      <w:tr w:rsidR="008203DA" w:rsidRPr="00775E7B" w14:paraId="373F68DD" w14:textId="77777777" w:rsidTr="008203DA">
        <w:tc>
          <w:tcPr>
            <w:tcW w:w="1106" w:type="dxa"/>
            <w:vAlign w:val="center"/>
          </w:tcPr>
          <w:p w14:paraId="4E550E96" w14:textId="68A4F6F7" w:rsidR="008203DA" w:rsidRPr="00775E7B" w:rsidRDefault="008203DA"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Sep 19</w:t>
            </w:r>
          </w:p>
        </w:tc>
        <w:tc>
          <w:tcPr>
            <w:tcW w:w="5669" w:type="dxa"/>
            <w:vAlign w:val="center"/>
            <w:hideMark/>
          </w:tcPr>
          <w:p w14:paraId="301D6B88" w14:textId="5D17C62F" w:rsidR="008203DA" w:rsidRPr="00775E7B" w:rsidRDefault="00BB653D"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Recurrent Neural Networks</w:t>
            </w:r>
          </w:p>
        </w:tc>
        <w:tc>
          <w:tcPr>
            <w:tcW w:w="2525" w:type="dxa"/>
            <w:vAlign w:val="center"/>
          </w:tcPr>
          <w:p w14:paraId="73B30E7B" w14:textId="1E2F302A" w:rsidR="008203DA" w:rsidRPr="00775E7B" w:rsidRDefault="00BF3565"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Quiz 1</w:t>
            </w:r>
          </w:p>
        </w:tc>
      </w:tr>
      <w:tr w:rsidR="008203DA" w:rsidRPr="00775E7B" w14:paraId="73D8CD38" w14:textId="77777777" w:rsidTr="008203DA">
        <w:tc>
          <w:tcPr>
            <w:tcW w:w="0" w:type="auto"/>
            <w:vAlign w:val="center"/>
          </w:tcPr>
          <w:p w14:paraId="16A6BA95" w14:textId="3CABC0CC" w:rsidR="008203DA" w:rsidRPr="00775E7B" w:rsidRDefault="008203DA"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Sep 26</w:t>
            </w:r>
          </w:p>
        </w:tc>
        <w:tc>
          <w:tcPr>
            <w:tcW w:w="0" w:type="auto"/>
            <w:vAlign w:val="center"/>
          </w:tcPr>
          <w:p w14:paraId="1550A6DF" w14:textId="7A419864" w:rsidR="008203DA" w:rsidRPr="00775E7B" w:rsidRDefault="00BB653D"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LSTM and Gated Recurrent Units</w:t>
            </w:r>
          </w:p>
        </w:tc>
        <w:tc>
          <w:tcPr>
            <w:tcW w:w="0" w:type="auto"/>
            <w:vAlign w:val="center"/>
          </w:tcPr>
          <w:p w14:paraId="521E6A17" w14:textId="40C455E8" w:rsidR="008203DA" w:rsidRPr="00775E7B" w:rsidRDefault="008203DA"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Team Project Proposal</w:t>
            </w:r>
            <w:r>
              <w:rPr>
                <w:rFonts w:ascii="Times New Roman" w:eastAsia="Times New Roman" w:hAnsi="Times New Roman" w:cs="Times New Roman"/>
                <w:kern w:val="0"/>
                <w:sz w:val="24"/>
                <w:szCs w:val="24"/>
                <w14:ligatures w14:val="none"/>
              </w:rPr>
              <w:t xml:space="preserve"> due</w:t>
            </w:r>
          </w:p>
        </w:tc>
      </w:tr>
      <w:tr w:rsidR="008203DA" w:rsidRPr="00775E7B" w14:paraId="16A63D9D" w14:textId="77777777" w:rsidTr="008203DA">
        <w:tc>
          <w:tcPr>
            <w:tcW w:w="1106" w:type="dxa"/>
            <w:vAlign w:val="center"/>
          </w:tcPr>
          <w:p w14:paraId="5F45C784" w14:textId="5C389BD8" w:rsidR="008203DA" w:rsidRPr="00775E7B" w:rsidRDefault="008203DA"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Oct 3</w:t>
            </w:r>
          </w:p>
        </w:tc>
        <w:tc>
          <w:tcPr>
            <w:tcW w:w="5669" w:type="dxa"/>
            <w:vAlign w:val="center"/>
          </w:tcPr>
          <w:p w14:paraId="1303FBA2" w14:textId="08752284" w:rsidR="008203DA" w:rsidRPr="00775E7B" w:rsidRDefault="00BB653D"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Encoder-Decoder Architectures</w:t>
            </w:r>
          </w:p>
        </w:tc>
        <w:tc>
          <w:tcPr>
            <w:tcW w:w="2525" w:type="dxa"/>
            <w:vAlign w:val="center"/>
          </w:tcPr>
          <w:p w14:paraId="1AD91FD0" w14:textId="3F09D34E" w:rsidR="008203DA" w:rsidRPr="00775E7B" w:rsidRDefault="008203DA"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p>
        </w:tc>
      </w:tr>
      <w:tr w:rsidR="008203DA" w:rsidRPr="00775E7B" w14:paraId="331DCDA8" w14:textId="77777777" w:rsidTr="008203DA">
        <w:tc>
          <w:tcPr>
            <w:tcW w:w="1106" w:type="dxa"/>
            <w:vAlign w:val="center"/>
          </w:tcPr>
          <w:p w14:paraId="02967BB8" w14:textId="1EF7BDBD" w:rsidR="008203DA" w:rsidRPr="00775E7B" w:rsidRDefault="008203DA" w:rsidP="008203D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Oct 10</w:t>
            </w:r>
          </w:p>
        </w:tc>
        <w:tc>
          <w:tcPr>
            <w:tcW w:w="5669" w:type="dxa"/>
            <w:vAlign w:val="center"/>
            <w:hideMark/>
          </w:tcPr>
          <w:p w14:paraId="6214E07D" w14:textId="1F08C4B9" w:rsidR="008203DA" w:rsidRPr="00775E7B" w:rsidRDefault="00BB653D"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Flipped Classroom (Team project discussion and materials up to Quiz 2)</w:t>
            </w:r>
          </w:p>
        </w:tc>
        <w:tc>
          <w:tcPr>
            <w:tcW w:w="2525" w:type="dxa"/>
            <w:vAlign w:val="center"/>
          </w:tcPr>
          <w:p w14:paraId="55F5006A" w14:textId="76FC3298" w:rsidR="008203DA" w:rsidRPr="00775E7B" w:rsidRDefault="00BB653D"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Quiz 2</w:t>
            </w:r>
          </w:p>
        </w:tc>
      </w:tr>
      <w:tr w:rsidR="008203DA" w:rsidRPr="00775E7B" w14:paraId="5D253898" w14:textId="77777777" w:rsidTr="008203DA">
        <w:tc>
          <w:tcPr>
            <w:tcW w:w="1106" w:type="dxa"/>
            <w:vAlign w:val="center"/>
          </w:tcPr>
          <w:p w14:paraId="19677622" w14:textId="2A2F1CDB" w:rsidR="008203DA" w:rsidRPr="00775E7B" w:rsidRDefault="008203DA" w:rsidP="008203D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Oct 17</w:t>
            </w:r>
          </w:p>
        </w:tc>
        <w:tc>
          <w:tcPr>
            <w:tcW w:w="5669" w:type="dxa"/>
            <w:vAlign w:val="center"/>
            <w:hideMark/>
          </w:tcPr>
          <w:p w14:paraId="312BB07F" w14:textId="375F7A26" w:rsidR="008203DA" w:rsidRPr="00775E7B" w:rsidRDefault="00BB653D"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Attention Mechanism</w:t>
            </w:r>
            <w:r>
              <w:rPr>
                <w:rFonts w:ascii="Times New Roman" w:eastAsia="Times New Roman" w:hAnsi="Times New Roman" w:cs="Times New Roman"/>
                <w:kern w:val="0"/>
                <w:sz w:val="24"/>
                <w:szCs w:val="24"/>
                <w14:ligatures w14:val="none"/>
              </w:rPr>
              <w:t>s</w:t>
            </w:r>
          </w:p>
        </w:tc>
        <w:tc>
          <w:tcPr>
            <w:tcW w:w="2525" w:type="dxa"/>
            <w:vAlign w:val="center"/>
          </w:tcPr>
          <w:p w14:paraId="741ED02D" w14:textId="4A76D82D" w:rsidR="008203DA" w:rsidRPr="00775E7B" w:rsidRDefault="00BB653D" w:rsidP="008203DA">
            <w:pPr>
              <w:spacing w:after="0"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Learning Reflection due</w:t>
            </w:r>
          </w:p>
        </w:tc>
      </w:tr>
      <w:tr w:rsidR="008203DA" w:rsidRPr="00775E7B" w14:paraId="6F0C0BD7" w14:textId="77777777" w:rsidTr="008203DA">
        <w:tc>
          <w:tcPr>
            <w:tcW w:w="1106" w:type="dxa"/>
            <w:vAlign w:val="center"/>
          </w:tcPr>
          <w:p w14:paraId="77F90EEF" w14:textId="01A940FA" w:rsidR="008203DA" w:rsidRPr="00775E7B" w:rsidRDefault="008203DA" w:rsidP="008203D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Oct 24</w:t>
            </w:r>
          </w:p>
        </w:tc>
        <w:tc>
          <w:tcPr>
            <w:tcW w:w="5669" w:type="dxa"/>
            <w:vAlign w:val="center"/>
          </w:tcPr>
          <w:p w14:paraId="28BEE05C" w14:textId="4AD5F8A2" w:rsidR="008203DA" w:rsidRPr="00775E7B" w:rsidRDefault="00BB653D"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Transformers</w:t>
            </w:r>
          </w:p>
        </w:tc>
        <w:tc>
          <w:tcPr>
            <w:tcW w:w="2525" w:type="dxa"/>
            <w:vAlign w:val="center"/>
          </w:tcPr>
          <w:p w14:paraId="3DB1F4E0" w14:textId="36A26469" w:rsidR="008203DA" w:rsidRPr="00775E7B" w:rsidRDefault="008203DA"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Individual Exercise due</w:t>
            </w:r>
          </w:p>
        </w:tc>
      </w:tr>
      <w:tr w:rsidR="008203DA" w:rsidRPr="00775E7B" w14:paraId="11AC69E4" w14:textId="77777777" w:rsidTr="008203DA">
        <w:tc>
          <w:tcPr>
            <w:tcW w:w="1106" w:type="dxa"/>
            <w:vAlign w:val="center"/>
          </w:tcPr>
          <w:p w14:paraId="3C2F2879" w14:textId="26B4D963" w:rsidR="008203DA" w:rsidRPr="00775E7B" w:rsidRDefault="008203DA" w:rsidP="008203D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Oct 31</w:t>
            </w:r>
          </w:p>
        </w:tc>
        <w:tc>
          <w:tcPr>
            <w:tcW w:w="5669" w:type="dxa"/>
            <w:vAlign w:val="center"/>
          </w:tcPr>
          <w:p w14:paraId="78307D0D" w14:textId="6C055E31" w:rsidR="008203DA" w:rsidRPr="00775E7B" w:rsidRDefault="00253299"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Course Review and Wrap</w:t>
            </w:r>
            <w:r w:rsidR="00502520">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up</w:t>
            </w:r>
          </w:p>
        </w:tc>
        <w:tc>
          <w:tcPr>
            <w:tcW w:w="2525" w:type="dxa"/>
            <w:vAlign w:val="center"/>
          </w:tcPr>
          <w:p w14:paraId="773A466B" w14:textId="0EF2D216" w:rsidR="008203DA" w:rsidRPr="00775E7B" w:rsidRDefault="008203DA" w:rsidP="008203DA">
            <w:pPr>
              <w:spacing w:after="0"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Exam</w:t>
            </w:r>
          </w:p>
        </w:tc>
      </w:tr>
      <w:tr w:rsidR="008203DA" w:rsidRPr="00775E7B" w14:paraId="1AA2698C" w14:textId="77777777" w:rsidTr="008203DA">
        <w:tc>
          <w:tcPr>
            <w:tcW w:w="1106" w:type="dxa"/>
            <w:vAlign w:val="center"/>
          </w:tcPr>
          <w:p w14:paraId="1E66FC6A" w14:textId="48E23817" w:rsidR="008203DA" w:rsidRPr="00775E7B" w:rsidRDefault="008203DA" w:rsidP="008203D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Nov 7</w:t>
            </w:r>
          </w:p>
        </w:tc>
        <w:tc>
          <w:tcPr>
            <w:tcW w:w="5669" w:type="dxa"/>
            <w:vAlign w:val="center"/>
            <w:hideMark/>
          </w:tcPr>
          <w:p w14:paraId="6FEE24E7" w14:textId="77777777" w:rsidR="008203DA" w:rsidRPr="00775E7B" w:rsidRDefault="008203DA"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Project Presentations</w:t>
            </w:r>
          </w:p>
        </w:tc>
        <w:tc>
          <w:tcPr>
            <w:tcW w:w="2525" w:type="dxa"/>
            <w:vAlign w:val="center"/>
          </w:tcPr>
          <w:p w14:paraId="1E0AAD2D" w14:textId="1472437A" w:rsidR="008203DA" w:rsidRPr="00775E7B" w:rsidRDefault="008203DA" w:rsidP="008203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Team</w:t>
            </w:r>
            <w:r w:rsidRPr="00775E7B">
              <w:rPr>
                <w:rFonts w:ascii="Times New Roman" w:eastAsia="Times New Roman" w:hAnsi="Times New Roman" w:cs="Times New Roman"/>
                <w:kern w:val="0"/>
                <w:sz w:val="24"/>
                <w:szCs w:val="24"/>
                <w14:ligatures w14:val="none"/>
              </w:rPr>
              <w:t xml:space="preserve"> Project</w:t>
            </w:r>
            <w:r w:rsidRPr="00775E7B">
              <w:rPr>
                <w:rFonts w:ascii="Times New Roman" w:eastAsia="Times New Roman" w:hAnsi="Times New Roman" w:cs="Times New Roman"/>
                <w:kern w:val="0"/>
                <w:sz w:val="24"/>
                <w:szCs w:val="24"/>
                <w14:ligatures w14:val="none"/>
              </w:rPr>
              <w:br/>
              <w:t xml:space="preserve">Submission due </w:t>
            </w:r>
            <w:r>
              <w:rPr>
                <w:rFonts w:ascii="Times New Roman" w:eastAsia="Times New Roman" w:hAnsi="Times New Roman" w:cs="Times New Roman"/>
                <w:kern w:val="0"/>
                <w:sz w:val="24"/>
                <w:szCs w:val="24"/>
                <w14:ligatures w14:val="none"/>
              </w:rPr>
              <w:t>Nov 9</w:t>
            </w:r>
          </w:p>
        </w:tc>
      </w:tr>
    </w:tbl>
    <w:p w14:paraId="072AD5AA" w14:textId="72AD15B3" w:rsidR="00436952" w:rsidRPr="00043EEE" w:rsidRDefault="002754CE" w:rsidP="00043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w:t>
      </w:r>
      <w:r w:rsidR="00436952">
        <w:rPr>
          <w:rFonts w:ascii="Times New Roman" w:eastAsia="Times New Roman" w:hAnsi="Times New Roman" w:cs="Times New Roman"/>
          <w:b/>
          <w:bCs/>
          <w:kern w:val="0"/>
          <w:sz w:val="24"/>
          <w:szCs w:val="24"/>
          <w14:ligatures w14:val="none"/>
        </w:rPr>
        <w:t>Deliverables</w:t>
      </w:r>
      <w:r w:rsidRPr="00775E7B">
        <w:rPr>
          <w:rFonts w:ascii="Times New Roman" w:eastAsia="Times New Roman" w:hAnsi="Times New Roman" w:cs="Times New Roman"/>
          <w:b/>
          <w:bCs/>
          <w:kern w:val="0"/>
          <w:sz w:val="24"/>
          <w:szCs w:val="24"/>
          <w14:ligatures w14:val="none"/>
        </w:rPr>
        <w:t>:</w:t>
      </w:r>
    </w:p>
    <w:p w14:paraId="23953731" w14:textId="723D4D09" w:rsidR="00436952" w:rsidRDefault="00436952" w:rsidP="0043695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w:t>
      </w:r>
      <w:r w:rsidRPr="00E95CCF">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 xml:space="preserve">Two </w:t>
      </w:r>
      <w:r w:rsidRPr="00E95CCF">
        <w:rPr>
          <w:rFonts w:ascii="Times New Roman" w:eastAsia="Times New Roman" w:hAnsi="Times New Roman" w:cs="Times New Roman"/>
          <w:b/>
          <w:bCs/>
          <w:kern w:val="0"/>
          <w:sz w:val="24"/>
          <w:szCs w:val="24"/>
          <w14:ligatures w14:val="none"/>
        </w:rPr>
        <w:t>Quiz</w:t>
      </w:r>
      <w:r>
        <w:rPr>
          <w:rFonts w:ascii="Times New Roman" w:eastAsia="Times New Roman" w:hAnsi="Times New Roman" w:cs="Times New Roman"/>
          <w:b/>
          <w:bCs/>
          <w:kern w:val="0"/>
          <w:sz w:val="24"/>
          <w:szCs w:val="24"/>
          <w14:ligatures w14:val="none"/>
        </w:rPr>
        <w:t>zes (Quiz 1 (5%), Quiz 2 (10%))</w:t>
      </w:r>
    </w:p>
    <w:p w14:paraId="2E73109E" w14:textId="77777777" w:rsidR="00436952" w:rsidRDefault="00436952" w:rsidP="00436952">
      <w:pPr>
        <w:spacing w:before="100" w:beforeAutospacing="1" w:after="240" w:line="240" w:lineRule="auto"/>
        <w:rPr>
          <w:rFonts w:ascii="Times New Roman" w:eastAsia="Times New Roman" w:hAnsi="Times New Roman" w:cs="Times New Roman"/>
          <w:b/>
          <w:bCs/>
          <w:kern w:val="0"/>
          <w:sz w:val="24"/>
          <w:szCs w:val="24"/>
          <w14:ligatures w14:val="none"/>
        </w:rPr>
      </w:pPr>
      <w:r w:rsidRPr="00E95CCF">
        <w:rPr>
          <w:rFonts w:ascii="Times New Roman" w:eastAsia="Times New Roman" w:hAnsi="Times New Roman" w:cs="Times New Roman"/>
          <w:kern w:val="0"/>
          <w:sz w:val="24"/>
          <w:szCs w:val="24"/>
          <w14:ligatures w14:val="none"/>
        </w:rPr>
        <w:t>The quiz</w:t>
      </w:r>
      <w:r>
        <w:rPr>
          <w:rFonts w:ascii="Times New Roman" w:eastAsia="Times New Roman" w:hAnsi="Times New Roman" w:cs="Times New Roman"/>
          <w:kern w:val="0"/>
          <w:sz w:val="24"/>
          <w:szCs w:val="24"/>
          <w14:ligatures w14:val="none"/>
        </w:rPr>
        <w:t>zes</w:t>
      </w:r>
      <w:r w:rsidRPr="00E95CCF">
        <w:rPr>
          <w:rFonts w:ascii="Times New Roman" w:eastAsia="Times New Roman" w:hAnsi="Times New Roman" w:cs="Times New Roman"/>
          <w:kern w:val="0"/>
          <w:sz w:val="24"/>
          <w:szCs w:val="24"/>
          <w14:ligatures w14:val="none"/>
        </w:rPr>
        <w:t xml:space="preserve"> will be based on the class notes, what we discussed in class, and provided readings</w:t>
      </w:r>
      <w:r>
        <w:rPr>
          <w:rFonts w:ascii="Times New Roman" w:eastAsia="Times New Roman" w:hAnsi="Times New Roman" w:cs="Times New Roman"/>
          <w:kern w:val="0"/>
          <w:sz w:val="24"/>
          <w:szCs w:val="24"/>
          <w14:ligatures w14:val="none"/>
        </w:rPr>
        <w:t xml:space="preserve"> and will be conducted in the class</w:t>
      </w:r>
      <w:r w:rsidRPr="00E95CCF">
        <w:rPr>
          <w:rFonts w:ascii="Times New Roman" w:eastAsia="Times New Roman" w:hAnsi="Times New Roman" w:cs="Times New Roman"/>
          <w:kern w:val="0"/>
          <w:sz w:val="24"/>
          <w:szCs w:val="24"/>
          <w14:ligatures w14:val="none"/>
        </w:rPr>
        <w:t>.</w:t>
      </w:r>
      <w:r w:rsidRPr="00E95CCF">
        <w:rPr>
          <w:rFonts w:ascii="Times New Roman" w:eastAsia="Times New Roman" w:hAnsi="Times New Roman" w:cs="Times New Roman"/>
          <w:kern w:val="0"/>
          <w:sz w:val="24"/>
          <w:szCs w:val="24"/>
          <w14:ligatures w14:val="none"/>
        </w:rPr>
        <w:br/>
      </w:r>
    </w:p>
    <w:p w14:paraId="0F51519F" w14:textId="77777777" w:rsidR="00436952" w:rsidRDefault="00436952" w:rsidP="00436952">
      <w:pPr>
        <w:spacing w:before="100" w:beforeAutospacing="1" w:after="24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2</w:t>
      </w:r>
      <w:r w:rsidRPr="00775E7B">
        <w:rPr>
          <w:rFonts w:ascii="Times New Roman" w:eastAsia="Times New Roman" w:hAnsi="Times New Roman" w:cs="Times New Roman"/>
          <w:b/>
          <w:bCs/>
          <w:kern w:val="0"/>
          <w:sz w:val="24"/>
          <w:szCs w:val="24"/>
          <w14:ligatures w14:val="none"/>
        </w:rPr>
        <w:t>. Exam (2</w:t>
      </w:r>
      <w:r>
        <w:rPr>
          <w:rFonts w:ascii="Times New Roman" w:eastAsia="Times New Roman" w:hAnsi="Times New Roman" w:cs="Times New Roman"/>
          <w:b/>
          <w:bCs/>
          <w:kern w:val="0"/>
          <w:sz w:val="24"/>
          <w:szCs w:val="24"/>
          <w14:ligatures w14:val="none"/>
        </w:rPr>
        <w:t>5</w:t>
      </w:r>
      <w:r w:rsidRPr="00775E7B">
        <w:rPr>
          <w:rFonts w:ascii="Times New Roman" w:eastAsia="Times New Roman" w:hAnsi="Times New Roman" w:cs="Times New Roman"/>
          <w:b/>
          <w:bCs/>
          <w:kern w:val="0"/>
          <w:sz w:val="24"/>
          <w:szCs w:val="24"/>
          <w14:ligatures w14:val="none"/>
        </w:rPr>
        <w:t>%)</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kern w:val="0"/>
          <w:sz w:val="24"/>
          <w:szCs w:val="24"/>
          <w14:ligatures w14:val="none"/>
        </w:rPr>
        <w:t>The exam will be based on class notes and on relevant readings/discussions. Anything discussed in a</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 xml:space="preserve">class presentation or in any discussion can be tested in these - unless explicitly excluded. </w:t>
      </w:r>
      <w:r w:rsidRPr="00775E7B">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Please see the Exam Policy Section for more details. The e</w:t>
      </w:r>
      <w:r w:rsidRPr="00775E7B">
        <w:rPr>
          <w:rFonts w:ascii="Times New Roman" w:eastAsia="Times New Roman" w:hAnsi="Times New Roman" w:cs="Times New Roman"/>
          <w:kern w:val="0"/>
          <w:sz w:val="24"/>
          <w:szCs w:val="24"/>
          <w14:ligatures w14:val="none"/>
        </w:rPr>
        <w:t xml:space="preserve">xam will be held in </w:t>
      </w:r>
      <w:r>
        <w:rPr>
          <w:rFonts w:ascii="Times New Roman" w:eastAsia="Times New Roman" w:hAnsi="Times New Roman" w:cs="Times New Roman"/>
          <w:kern w:val="0"/>
          <w:sz w:val="24"/>
          <w:szCs w:val="24"/>
          <w14:ligatures w14:val="none"/>
        </w:rPr>
        <w:t xml:space="preserve">the </w:t>
      </w:r>
      <w:r w:rsidRPr="00775E7B">
        <w:rPr>
          <w:rFonts w:ascii="Times New Roman" w:eastAsia="Times New Roman" w:hAnsi="Times New Roman" w:cs="Times New Roman"/>
          <w:kern w:val="0"/>
          <w:sz w:val="24"/>
          <w:szCs w:val="24"/>
          <w14:ligatures w14:val="none"/>
        </w:rPr>
        <w:t>class.</w:t>
      </w:r>
    </w:p>
    <w:p w14:paraId="3DB4FA88" w14:textId="13B13C7E"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 xml:space="preserve">3. Individual </w:t>
      </w:r>
      <w:r w:rsidR="008203DA">
        <w:rPr>
          <w:rFonts w:ascii="Times New Roman" w:eastAsia="Times New Roman" w:hAnsi="Times New Roman" w:cs="Times New Roman"/>
          <w:b/>
          <w:bCs/>
          <w:kern w:val="0"/>
          <w:sz w:val="24"/>
          <w:szCs w:val="24"/>
          <w14:ligatures w14:val="none"/>
        </w:rPr>
        <w:t xml:space="preserve">DSP </w:t>
      </w:r>
      <w:r w:rsidRPr="00775E7B">
        <w:rPr>
          <w:rFonts w:ascii="Times New Roman" w:eastAsia="Times New Roman" w:hAnsi="Times New Roman" w:cs="Times New Roman"/>
          <w:b/>
          <w:bCs/>
          <w:kern w:val="0"/>
          <w:sz w:val="24"/>
          <w:szCs w:val="24"/>
          <w14:ligatures w14:val="none"/>
        </w:rPr>
        <w:t>Exercise (20%)</w:t>
      </w:r>
    </w:p>
    <w:p w14:paraId="62FC0EF8"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i/>
          <w:iCs/>
          <w:kern w:val="0"/>
          <w:sz w:val="24"/>
          <w:szCs w:val="24"/>
          <w14:ligatures w14:val="none"/>
        </w:rPr>
        <w:t>Deliverable:</w:t>
      </w:r>
      <w:r w:rsidRPr="00775E7B">
        <w:rPr>
          <w:rFonts w:ascii="Times New Roman" w:eastAsia="Times New Roman" w:hAnsi="Times New Roman" w:cs="Times New Roman"/>
          <w:kern w:val="0"/>
          <w:sz w:val="24"/>
          <w:szCs w:val="24"/>
          <w14:ligatures w14:val="none"/>
        </w:rPr>
        <w:t xml:space="preserve"> A video that you can upload to canvas </w:t>
      </w:r>
      <w:r w:rsidRPr="00775E7B">
        <w:rPr>
          <w:rFonts w:ascii="Times New Roman" w:eastAsia="Times New Roman" w:hAnsi="Times New Roman" w:cs="Times New Roman"/>
          <w:kern w:val="0"/>
          <w:sz w:val="24"/>
          <w:szCs w:val="24"/>
          <w14:ligatures w14:val="none"/>
        </w:rPr>
        <w:br/>
        <w:t>For this part you should use a different dataset than any of the ones you have used in the past in this</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course (i.e.</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do not use the data from the 5</w:t>
      </w:r>
      <w:r>
        <w:rPr>
          <w:rFonts w:ascii="Times New Roman" w:eastAsia="Times New Roman" w:hAnsi="Times New Roman" w:cs="Times New Roman"/>
          <w:kern w:val="0"/>
          <w:sz w:val="24"/>
          <w:szCs w:val="24"/>
          <w14:ligatures w14:val="none"/>
        </w:rPr>
        <w:t>- to 7-</w:t>
      </w:r>
      <w:r w:rsidRPr="00775E7B">
        <w:rPr>
          <w:rFonts w:ascii="Times New Roman" w:eastAsia="Times New Roman" w:hAnsi="Times New Roman" w:cs="Times New Roman"/>
          <w:kern w:val="0"/>
          <w:sz w:val="24"/>
          <w:szCs w:val="24"/>
          <w14:ligatures w14:val="none"/>
        </w:rPr>
        <w:t>minute video, and do not use the dataset that you are using in</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your project). You can select one from the UCI machine learning repository for example.</w:t>
      </w:r>
      <w:r w:rsidRPr="00775E7B">
        <w:rPr>
          <w:rFonts w:ascii="Times New Roman" w:eastAsia="Times New Roman" w:hAnsi="Times New Roman" w:cs="Times New Roman"/>
          <w:kern w:val="0"/>
          <w:sz w:val="24"/>
          <w:szCs w:val="24"/>
          <w14:ligatures w14:val="none"/>
        </w:rPr>
        <w:br/>
        <w:t xml:space="preserve">Create and upload a video that shows you using </w:t>
      </w:r>
      <w:r>
        <w:rPr>
          <w:rFonts w:ascii="Times New Roman" w:eastAsia="Times New Roman" w:hAnsi="Times New Roman" w:cs="Times New Roman"/>
          <w:kern w:val="0"/>
          <w:sz w:val="24"/>
          <w:szCs w:val="24"/>
          <w14:ligatures w14:val="none"/>
        </w:rPr>
        <w:t>Python and Scikit Learn</w:t>
      </w:r>
      <w:r w:rsidRPr="00775E7B">
        <w:rPr>
          <w:rFonts w:ascii="Times New Roman" w:eastAsia="Times New Roman" w:hAnsi="Times New Roman" w:cs="Times New Roman"/>
          <w:kern w:val="0"/>
          <w:sz w:val="24"/>
          <w:szCs w:val="24"/>
          <w14:ligatures w14:val="none"/>
        </w:rPr>
        <w:t xml:space="preserve"> to analyze this dataset. The video</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must have the following parts:</w:t>
      </w:r>
    </w:p>
    <w:p w14:paraId="7AD71895"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lastRenderedPageBreak/>
        <w:t>(1) It should demonstrate you using at least two of classification tree, neural networks, naïve</w:t>
      </w:r>
      <w:r w:rsidRPr="00775E7B">
        <w:rPr>
          <w:rFonts w:ascii="Times New Roman" w:eastAsia="Times New Roman" w:hAnsi="Times New Roman" w:cs="Times New Roman"/>
          <w:kern w:val="0"/>
          <w:sz w:val="24"/>
          <w:szCs w:val="24"/>
          <w14:ligatures w14:val="none"/>
        </w:rPr>
        <w:br/>
        <w:t>Bayes, clustering, and visualization to analyze this data. You need to justify why you select your algorithms based on the data or domain characteristics.</w:t>
      </w:r>
    </w:p>
    <w:p w14:paraId="28D6F9D3"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(2) In the analysis shown in the video you must clearly point out and discuss three different</w:t>
      </w:r>
      <w:r w:rsidRPr="00775E7B">
        <w:rPr>
          <w:rFonts w:ascii="Times New Roman" w:eastAsia="Times New Roman" w:hAnsi="Times New Roman" w:cs="Times New Roman"/>
          <w:kern w:val="0"/>
          <w:sz w:val="24"/>
          <w:szCs w:val="24"/>
          <w14:ligatures w14:val="none"/>
        </w:rPr>
        <w:br/>
        <w:t>concepts that you learned in the class that you are applying in the analysis. For example, one</w:t>
      </w:r>
      <w:r w:rsidRPr="00775E7B">
        <w:rPr>
          <w:rFonts w:ascii="Times New Roman" w:eastAsia="Times New Roman" w:hAnsi="Times New Roman" w:cs="Times New Roman"/>
          <w:kern w:val="0"/>
          <w:sz w:val="24"/>
          <w:szCs w:val="24"/>
          <w14:ligatures w14:val="none"/>
        </w:rPr>
        <w:br/>
        <w:t>example of a concept learned is that “concept: when the dependent variable is skewed you must</w:t>
      </w:r>
      <w:r w:rsidRPr="00775E7B">
        <w:rPr>
          <w:rFonts w:ascii="Times New Roman" w:eastAsia="Times New Roman" w:hAnsi="Times New Roman" w:cs="Times New Roman"/>
          <w:kern w:val="0"/>
          <w:sz w:val="24"/>
          <w:szCs w:val="24"/>
          <w14:ligatures w14:val="none"/>
        </w:rPr>
        <w:br/>
        <w:t>look at the confusion matrix, not just the overall accuracy”. The onus is on you to make sure you</w:t>
      </w:r>
      <w:r w:rsidRPr="00775E7B">
        <w:rPr>
          <w:rFonts w:ascii="Times New Roman" w:eastAsia="Times New Roman" w:hAnsi="Times New Roman" w:cs="Times New Roman"/>
          <w:kern w:val="0"/>
          <w:sz w:val="24"/>
          <w:szCs w:val="24"/>
          <w14:ligatures w14:val="none"/>
        </w:rPr>
        <w:br/>
        <w:t>clearly state in the video the concept that you are showing as well as the “concept number” so I</w:t>
      </w:r>
      <w:r w:rsidRPr="00775E7B">
        <w:rPr>
          <w:rFonts w:ascii="Times New Roman" w:eastAsia="Times New Roman" w:hAnsi="Times New Roman" w:cs="Times New Roman"/>
          <w:kern w:val="0"/>
          <w:sz w:val="24"/>
          <w:szCs w:val="24"/>
          <w14:ligatures w14:val="none"/>
        </w:rPr>
        <w:br/>
        <w:t>know at the end of the video that you have highlighted three concepts. Important: This has to be</w:t>
      </w:r>
      <w:r w:rsidRPr="00775E7B">
        <w:rPr>
          <w:rFonts w:ascii="Times New Roman" w:eastAsia="Times New Roman" w:hAnsi="Times New Roman" w:cs="Times New Roman"/>
          <w:kern w:val="0"/>
          <w:sz w:val="24"/>
          <w:szCs w:val="24"/>
          <w14:ligatures w14:val="none"/>
        </w:rPr>
        <w:br/>
        <w:t>your own independent analysis, any video where your concepts look similar to another one will</w:t>
      </w:r>
      <w:r w:rsidRPr="00775E7B">
        <w:rPr>
          <w:rFonts w:ascii="Times New Roman" w:eastAsia="Times New Roman" w:hAnsi="Times New Roman" w:cs="Times New Roman"/>
          <w:kern w:val="0"/>
          <w:sz w:val="24"/>
          <w:szCs w:val="24"/>
          <w14:ligatures w14:val="none"/>
        </w:rPr>
        <w:br/>
        <w:t>receive an automatic zero. You also cannot ask me or the TA to vet your concepts because that is</w:t>
      </w:r>
      <w:r w:rsidRPr="00775E7B">
        <w:rPr>
          <w:rFonts w:ascii="Times New Roman" w:eastAsia="Times New Roman" w:hAnsi="Times New Roman" w:cs="Times New Roman"/>
          <w:kern w:val="0"/>
          <w:sz w:val="24"/>
          <w:szCs w:val="24"/>
          <w14:ligatures w14:val="none"/>
        </w:rPr>
        <w:br/>
        <w:t>part of this exercise, to see if you can identify important principles from this class that you can</w:t>
      </w:r>
      <w:r w:rsidRPr="00775E7B">
        <w:rPr>
          <w:rFonts w:ascii="Times New Roman" w:eastAsia="Times New Roman" w:hAnsi="Times New Roman" w:cs="Times New Roman"/>
          <w:kern w:val="0"/>
          <w:sz w:val="24"/>
          <w:szCs w:val="24"/>
          <w14:ligatures w14:val="none"/>
        </w:rPr>
        <w:br/>
        <w:t>showcase.</w:t>
      </w:r>
    </w:p>
    <w:p w14:paraId="5A3AEA7E"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(3) You should keep the entire video to five to seven minutes in total. If you have to break this video</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into two or three parts and provide links to each part that is OK as well for me (since it is possible</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that you do this part in pieces as you work through this exercise).</w:t>
      </w:r>
    </w:p>
    <w:p w14:paraId="2142D19F"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 xml:space="preserve">4. </w:t>
      </w:r>
      <w:r>
        <w:rPr>
          <w:rFonts w:ascii="Times New Roman" w:eastAsia="Times New Roman" w:hAnsi="Times New Roman" w:cs="Times New Roman"/>
          <w:b/>
          <w:bCs/>
          <w:kern w:val="0"/>
          <w:sz w:val="24"/>
          <w:szCs w:val="24"/>
          <w14:ligatures w14:val="none"/>
        </w:rPr>
        <w:t>Team</w:t>
      </w:r>
      <w:r w:rsidRPr="00775E7B">
        <w:rPr>
          <w:rFonts w:ascii="Times New Roman" w:eastAsia="Times New Roman" w:hAnsi="Times New Roman" w:cs="Times New Roman"/>
          <w:b/>
          <w:bCs/>
          <w:kern w:val="0"/>
          <w:sz w:val="24"/>
          <w:szCs w:val="24"/>
          <w14:ligatures w14:val="none"/>
        </w:rPr>
        <w:t xml:space="preserve"> Data Mining Project (25%)</w:t>
      </w:r>
    </w:p>
    <w:p w14:paraId="1B707F2E"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In groups of 3-4 identify a dataset on your own, perform a data mining analysis and summarize the results in an </w:t>
      </w:r>
      <w:r w:rsidRPr="00775E7B">
        <w:rPr>
          <w:rFonts w:ascii="Times New Roman" w:eastAsia="Times New Roman" w:hAnsi="Times New Roman" w:cs="Times New Roman"/>
          <w:kern w:val="0"/>
          <w:sz w:val="24"/>
          <w:szCs w:val="24"/>
          <w:u w:val="single"/>
          <w14:ligatures w14:val="none"/>
        </w:rPr>
        <w:t>in-person presentation (7 minutes max)</w:t>
      </w:r>
      <w:r w:rsidRPr="00775E7B">
        <w:rPr>
          <w:rFonts w:ascii="Times New Roman" w:eastAsia="Times New Roman" w:hAnsi="Times New Roman" w:cs="Times New Roman"/>
          <w:kern w:val="0"/>
          <w:sz w:val="24"/>
          <w:szCs w:val="24"/>
          <w14:ligatures w14:val="none"/>
        </w:rPr>
        <w:t xml:space="preserve">, and </w:t>
      </w:r>
      <w:r w:rsidRPr="00775E7B">
        <w:rPr>
          <w:rFonts w:ascii="Times New Roman" w:eastAsia="Times New Roman" w:hAnsi="Times New Roman" w:cs="Times New Roman"/>
          <w:kern w:val="0"/>
          <w:sz w:val="24"/>
          <w:szCs w:val="24"/>
          <w:u w:val="single"/>
          <w14:ligatures w14:val="none"/>
        </w:rPr>
        <w:t>an 8-page single spaced paper</w:t>
      </w:r>
      <w:r w:rsidRPr="00775E7B">
        <w:rPr>
          <w:rFonts w:ascii="Times New Roman" w:eastAsia="Times New Roman" w:hAnsi="Times New Roman" w:cs="Times New Roman"/>
          <w:kern w:val="0"/>
          <w:sz w:val="24"/>
          <w:szCs w:val="24"/>
          <w14:ligatures w14:val="none"/>
        </w:rPr>
        <w:t xml:space="preserve"> with font size of 12 (and with results included) due at the end of the term. For the presentation</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 xml:space="preserve">it is </w:t>
      </w:r>
      <w:r>
        <w:rPr>
          <w:rFonts w:ascii="Times New Roman" w:eastAsia="Times New Roman" w:hAnsi="Times New Roman" w:cs="Times New Roman"/>
          <w:kern w:val="0"/>
          <w:sz w:val="24"/>
          <w:szCs w:val="24"/>
          <w14:ligatures w14:val="none"/>
        </w:rPr>
        <w:t>mandatory</w:t>
      </w:r>
      <w:r w:rsidRPr="00775E7B">
        <w:rPr>
          <w:rFonts w:ascii="Times New Roman" w:eastAsia="Times New Roman" w:hAnsi="Times New Roman" w:cs="Times New Roman"/>
          <w:kern w:val="0"/>
          <w:sz w:val="24"/>
          <w:szCs w:val="24"/>
          <w14:ligatures w14:val="none"/>
        </w:rPr>
        <w:t xml:space="preserve"> that all team members be present. The students are required to determine their team members no later than the third week of the class. </w:t>
      </w:r>
      <w:r w:rsidRPr="00775E7B">
        <w:rPr>
          <w:rFonts w:ascii="Times New Roman" w:eastAsia="Times New Roman" w:hAnsi="Times New Roman" w:cs="Times New Roman"/>
          <w:b/>
          <w:bCs/>
          <w:kern w:val="0"/>
          <w:sz w:val="24"/>
          <w:szCs w:val="24"/>
          <w14:ligatures w14:val="none"/>
        </w:rPr>
        <w:t>The last slide of the project presentation needs to include a table that shows the exact contribution of each team member. Including this table implies the approval of all team members.</w:t>
      </w:r>
      <w:r w:rsidRPr="00775E7B">
        <w:rPr>
          <w:rFonts w:ascii="Times New Roman" w:eastAsia="Times New Roman" w:hAnsi="Times New Roman" w:cs="Times New Roman"/>
          <w:kern w:val="0"/>
          <w:sz w:val="24"/>
          <w:szCs w:val="24"/>
          <w14:ligatures w14:val="none"/>
        </w:rPr>
        <w:t xml:space="preserve"> Projects will be graded based on:</w:t>
      </w:r>
    </w:p>
    <w:p w14:paraId="45CBC6F3"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(1) Novelty, interestingness</w:t>
      </w:r>
      <w:r>
        <w:rPr>
          <w:rFonts w:ascii="Times New Roman" w:eastAsia="Times New Roman" w:hAnsi="Times New Roman" w:cs="Times New Roman"/>
          <w:kern w:val="0"/>
          <w:sz w:val="24"/>
          <w:szCs w:val="24"/>
          <w14:ligatures w14:val="none"/>
        </w:rPr>
        <w:t>,</w:t>
      </w:r>
      <w:r w:rsidRPr="00775E7B">
        <w:rPr>
          <w:rFonts w:ascii="Times New Roman" w:eastAsia="Times New Roman" w:hAnsi="Times New Roman" w:cs="Times New Roman"/>
          <w:kern w:val="0"/>
          <w:sz w:val="24"/>
          <w:szCs w:val="24"/>
          <w14:ligatures w14:val="none"/>
        </w:rPr>
        <w:t xml:space="preserve"> and importance. Hence, new datasets, your own datasets and/or datasets</w:t>
      </w:r>
      <w:r w:rsidRPr="00775E7B">
        <w:rPr>
          <w:rFonts w:ascii="Times New Roman" w:eastAsia="Times New Roman" w:hAnsi="Times New Roman" w:cs="Times New Roman"/>
          <w:kern w:val="0"/>
          <w:sz w:val="24"/>
          <w:szCs w:val="24"/>
          <w14:ligatures w14:val="none"/>
        </w:rPr>
        <w:br/>
        <w:t>relating to any important contemporary problem in business or society would be valued more. If</w:t>
      </w:r>
      <w:r w:rsidRPr="00775E7B">
        <w:rPr>
          <w:rFonts w:ascii="Times New Roman" w:eastAsia="Times New Roman" w:hAnsi="Times New Roman" w:cs="Times New Roman"/>
          <w:kern w:val="0"/>
          <w:sz w:val="24"/>
          <w:szCs w:val="24"/>
          <w14:ligatures w14:val="none"/>
        </w:rPr>
        <w:br/>
        <w:t>everything is on GitHub, and you take it and do some minor tweaks it is not sufficient.</w:t>
      </w:r>
    </w:p>
    <w:p w14:paraId="359C3DCE"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(2) Managing presentation time (under 7 minutes) and managing the space in your report (8 pages).</w:t>
      </w:r>
    </w:p>
    <w:p w14:paraId="45FBE665"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(3) Questions that frame the exercise and then recommendations at that end. Think of these two as</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steps before and after the data mining/machine learning component. What are the one or two</w:t>
      </w:r>
      <w:r w:rsidRPr="00775E7B">
        <w:rPr>
          <w:rFonts w:ascii="Times New Roman" w:eastAsia="Times New Roman" w:hAnsi="Times New Roman" w:cs="Times New Roman"/>
          <w:kern w:val="0"/>
          <w:sz w:val="24"/>
          <w:szCs w:val="24"/>
          <w14:ligatures w14:val="none"/>
        </w:rPr>
        <w:br/>
        <w:t>central key business questions that a CEO or leader wants to know? Make sure to structure your</w:t>
      </w:r>
      <w:r w:rsidRPr="00775E7B">
        <w:rPr>
          <w:rFonts w:ascii="Times New Roman" w:eastAsia="Times New Roman" w:hAnsi="Times New Roman" w:cs="Times New Roman"/>
          <w:kern w:val="0"/>
          <w:sz w:val="24"/>
          <w:szCs w:val="24"/>
          <w14:ligatures w14:val="none"/>
        </w:rPr>
        <w:br/>
        <w:t>analysis to answer these one or two initial questions. At the end of the analysis, specifically based</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on your findings, what recommendations would you have for the business leader?</w:t>
      </w:r>
    </w:p>
    <w:p w14:paraId="6BC2935F"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(4) Relevance of the work to the questions. Instead of showing everything you can do on that data,</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structure your work clearly to answer these questions. To this end, all your work should be</w:t>
      </w:r>
      <w:r w:rsidRPr="00775E7B">
        <w:rPr>
          <w:rFonts w:ascii="Times New Roman" w:eastAsia="Times New Roman" w:hAnsi="Times New Roman" w:cs="Times New Roman"/>
          <w:kern w:val="0"/>
          <w:sz w:val="24"/>
          <w:szCs w:val="24"/>
          <w14:ligatures w14:val="none"/>
        </w:rPr>
        <w:br/>
      </w:r>
      <w:r w:rsidRPr="00775E7B">
        <w:rPr>
          <w:rFonts w:ascii="Times New Roman" w:eastAsia="Times New Roman" w:hAnsi="Times New Roman" w:cs="Times New Roman"/>
          <w:kern w:val="0"/>
          <w:sz w:val="24"/>
          <w:szCs w:val="24"/>
          <w14:ligatures w14:val="none"/>
        </w:rPr>
        <w:lastRenderedPageBreak/>
        <w:t>relevant to the questions that were framed. Random visualizations and models being shown for</w:t>
      </w:r>
      <w:r w:rsidRPr="00775E7B">
        <w:rPr>
          <w:rFonts w:ascii="Times New Roman" w:eastAsia="Times New Roman" w:hAnsi="Times New Roman" w:cs="Times New Roman"/>
          <w:kern w:val="0"/>
          <w:sz w:val="24"/>
          <w:szCs w:val="24"/>
          <w14:ligatures w14:val="none"/>
        </w:rPr>
        <w:br/>
        <w:t>the sake of being shown that do not add value should be eliminated from your report.</w:t>
      </w:r>
    </w:p>
    <w:p w14:paraId="229C85D2"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(5) Depth of the methodology and attention to detail in the analysis (Justification of DM models, evaluation metrics, comparison to baselines, Interpretation of the results or meaningful visualizations that answer your proposed questions).</w:t>
      </w:r>
    </w:p>
    <w:p w14:paraId="69C688C0"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(6) Quality of the final paper submitted (paper alone will have 30% of the grade for this assignment).</w:t>
      </w:r>
    </w:p>
    <w:p w14:paraId="00792830"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5. Class Participation (15%)</w:t>
      </w:r>
    </w:p>
    <w:p w14:paraId="43076545"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Participation in class includes two activities: (1) learning reflections (5%), and (2) data mining event/topic discussion (10%).</w:t>
      </w:r>
    </w:p>
    <w:p w14:paraId="0DC4EBE0"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i/>
          <w:iCs/>
          <w:kern w:val="0"/>
          <w:sz w:val="24"/>
          <w:szCs w:val="24"/>
          <w14:ligatures w14:val="none"/>
        </w:rPr>
        <w:t>Learning Reflection, DUE Sep 27 (5%)</w:t>
      </w:r>
    </w:p>
    <w:p w14:paraId="5699AD37"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The learning reflection serves as a brief but important mid-term evaluation that will be turned in on Sep 27. The format is a one-page document, describing in short complete sentences (not bullet points) what you learned and how it changed the way you might approach a data mining problem at work. All late submissions will be penalized two points per day of delay for that exercise/project but still need to be made within a week of the deadline at the latest to get credit. Submissions beyond one week may not be evaluated for credit.</w:t>
      </w:r>
    </w:p>
    <w:p w14:paraId="609703B3"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i/>
          <w:iCs/>
          <w:kern w:val="0"/>
          <w:sz w:val="24"/>
          <w:szCs w:val="24"/>
          <w14:ligatures w14:val="none"/>
        </w:rPr>
        <w:t>Data Mining Event/Topic Discussion, DUE Nov 12 (10%)</w:t>
      </w:r>
    </w:p>
    <w:p w14:paraId="1C75D960"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This activity has two parts: (1) a 5–7-minute discussion by the student, and (2) a one-page document that summarizes the discussion.</w:t>
      </w:r>
    </w:p>
    <w:p w14:paraId="7020E833"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For the first part, throughout the semester, each student is required to discuss one preferably recent application of data-driven analytics (includes, but not limited to, data mining, AI, or machine learning) in today’s business domains (e.g., education, cybersecurity, health, finance). The sources for this activity could be white papers, newspapers, magazines, social media, or related research topics of your interest from conference papers. The student is expected to instigate the discussion and provide enough key information so that others can participate in the discussion after you are done with your initial discussion. The discussion will be graded based on three main criteria: application, data, analytics, and results:</w:t>
      </w:r>
    </w:p>
    <w:p w14:paraId="3978F2CD" w14:textId="77777777" w:rsidR="00436952" w:rsidRPr="00775E7B" w:rsidRDefault="00436952" w:rsidP="0043695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Communicating the business application and the importance of the targeted problem,</w:t>
      </w:r>
    </w:p>
    <w:p w14:paraId="70076921" w14:textId="77777777" w:rsidR="00436952" w:rsidRPr="00775E7B" w:rsidRDefault="00436952" w:rsidP="0043695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Describing the characteristics of the data set(s) within the application domain, including the data sources, data types, dependent variables, independent variables, important data fields, etc.</w:t>
      </w:r>
    </w:p>
    <w:p w14:paraId="6758FBD7" w14:textId="77777777" w:rsidR="00436952" w:rsidRPr="00775E7B" w:rsidRDefault="00436952" w:rsidP="0043695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Clearly communicating the applied analytics, the results, and the offered value.</w:t>
      </w:r>
    </w:p>
    <w:p w14:paraId="5BC253D3"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lastRenderedPageBreak/>
        <w:t>For the second activity, the students submit a one-page summary of their discussion after the first activity is complete. Full credit will be assigned only after you submit the summary document that includes the above information.</w:t>
      </w:r>
    </w:p>
    <w:p w14:paraId="4916B4FF"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In each week, 3-4 students will be presenting. The presentation schedule will be determined in the first day of the class.</w:t>
      </w:r>
    </w:p>
    <w:p w14:paraId="072A7155" w14:textId="77777777" w:rsidR="00436952" w:rsidRPr="00775E7B" w:rsidRDefault="00436952" w:rsidP="0043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 Grading</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kern w:val="0"/>
          <w:sz w:val="24"/>
          <w:szCs w:val="24"/>
          <w14:ligatures w14:val="none"/>
        </w:rPr>
        <w:t>You are guaranteed at least the following grades if your final score falls as follows (your grade may be</w:t>
      </w:r>
      <w:r w:rsidRPr="00775E7B">
        <w:rPr>
          <w:rFonts w:ascii="Times New Roman" w:eastAsia="Times New Roman" w:hAnsi="Times New Roman" w:cs="Times New Roman"/>
          <w:kern w:val="0"/>
          <w:sz w:val="24"/>
          <w:szCs w:val="24"/>
          <w14:ligatures w14:val="none"/>
        </w:rPr>
        <w:br/>
        <w:t>higher based on the relative performance of the entire class):</w:t>
      </w:r>
      <w:r w:rsidRPr="00775E7B">
        <w:rPr>
          <w:rFonts w:ascii="Times New Roman" w:eastAsia="Times New Roman" w:hAnsi="Times New Roman" w:cs="Times New Roman"/>
          <w:kern w:val="0"/>
          <w:sz w:val="24"/>
          <w:szCs w:val="24"/>
          <w14:ligatures w14:val="none"/>
        </w:rPr>
        <w:br/>
        <w:t>97 and above: A+</w:t>
      </w:r>
      <w:r w:rsidRPr="00775E7B">
        <w:rPr>
          <w:rFonts w:ascii="Times New Roman" w:eastAsia="Times New Roman" w:hAnsi="Times New Roman" w:cs="Times New Roman"/>
          <w:kern w:val="0"/>
          <w:sz w:val="24"/>
          <w:szCs w:val="24"/>
          <w14:ligatures w14:val="none"/>
        </w:rPr>
        <w:br/>
        <w:t>94 - 97: A</w:t>
      </w:r>
      <w:r w:rsidRPr="00775E7B">
        <w:rPr>
          <w:rFonts w:ascii="Times New Roman" w:eastAsia="Times New Roman" w:hAnsi="Times New Roman" w:cs="Times New Roman"/>
          <w:kern w:val="0"/>
          <w:sz w:val="24"/>
          <w:szCs w:val="24"/>
          <w14:ligatures w14:val="none"/>
        </w:rPr>
        <w:br/>
        <w:t>90 - 94: A-</w:t>
      </w:r>
      <w:r w:rsidRPr="00775E7B">
        <w:rPr>
          <w:rFonts w:ascii="Times New Roman" w:eastAsia="Times New Roman" w:hAnsi="Times New Roman" w:cs="Times New Roman"/>
          <w:kern w:val="0"/>
          <w:sz w:val="24"/>
          <w:szCs w:val="24"/>
          <w14:ligatures w14:val="none"/>
        </w:rPr>
        <w:br/>
        <w:t>85 - 90: B+</w:t>
      </w:r>
      <w:r w:rsidRPr="00775E7B">
        <w:rPr>
          <w:rFonts w:ascii="Times New Roman" w:eastAsia="Times New Roman" w:hAnsi="Times New Roman" w:cs="Times New Roman"/>
          <w:kern w:val="0"/>
          <w:sz w:val="24"/>
          <w:szCs w:val="24"/>
          <w14:ligatures w14:val="none"/>
        </w:rPr>
        <w:br/>
        <w:t>70 - 85: B</w:t>
      </w:r>
      <w:r w:rsidRPr="00775E7B">
        <w:rPr>
          <w:rFonts w:ascii="Times New Roman" w:eastAsia="Times New Roman" w:hAnsi="Times New Roman" w:cs="Times New Roman"/>
          <w:kern w:val="0"/>
          <w:sz w:val="24"/>
          <w:szCs w:val="24"/>
          <w14:ligatures w14:val="none"/>
        </w:rPr>
        <w:br/>
        <w:t>50 - 70: A passing grade from B- and below</w:t>
      </w:r>
      <w:r w:rsidRPr="00775E7B">
        <w:rPr>
          <w:rFonts w:ascii="Times New Roman" w:eastAsia="Times New Roman" w:hAnsi="Times New Roman" w:cs="Times New Roman"/>
          <w:kern w:val="0"/>
          <w:sz w:val="24"/>
          <w:szCs w:val="24"/>
          <w14:ligatures w14:val="none"/>
        </w:rPr>
        <w:br/>
        <w:t>A total score of below 50 will receive an F.</w:t>
      </w:r>
    </w:p>
    <w:p w14:paraId="0BE99F82" w14:textId="77777777" w:rsidR="00CA7D12" w:rsidRPr="00775E7B" w:rsidRDefault="00CA7D12" w:rsidP="00CA7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Honor Code</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kern w:val="0"/>
          <w:sz w:val="24"/>
          <w:szCs w:val="24"/>
          <w14:ligatures w14:val="none"/>
        </w:rPr>
        <w:t>The policy of the University of South Florida on academic dishonesty states:</w:t>
      </w:r>
      <w:r w:rsidRPr="00775E7B">
        <w:rPr>
          <w:rFonts w:ascii="Times New Roman" w:eastAsia="Times New Roman" w:hAnsi="Times New Roman" w:cs="Times New Roman"/>
          <w:kern w:val="0"/>
          <w:sz w:val="24"/>
          <w:szCs w:val="24"/>
          <w14:ligatures w14:val="none"/>
        </w:rPr>
        <w:br/>
        <w:t>Each individual is expected to earn his or her degree on the basis of personal effort.</w:t>
      </w:r>
      <w:r w:rsidRPr="00775E7B">
        <w:rPr>
          <w:rFonts w:ascii="Times New Roman" w:eastAsia="Times New Roman" w:hAnsi="Times New Roman" w:cs="Times New Roman"/>
          <w:kern w:val="0"/>
          <w:sz w:val="24"/>
          <w:szCs w:val="24"/>
          <w14:ligatures w14:val="none"/>
        </w:rPr>
        <w:br/>
        <w:t>Consequently, any form of cheating on examinations or plagiarism on assigned papers</w:t>
      </w:r>
      <w:r w:rsidRPr="00775E7B">
        <w:rPr>
          <w:rFonts w:ascii="Times New Roman" w:eastAsia="Times New Roman" w:hAnsi="Times New Roman" w:cs="Times New Roman"/>
          <w:kern w:val="0"/>
          <w:sz w:val="24"/>
          <w:szCs w:val="24"/>
          <w14:ligatures w14:val="none"/>
        </w:rPr>
        <w:br/>
        <w:t>constitutes unacceptable deceit and dishonesty. This cannot be tolerated in the university</w:t>
      </w:r>
      <w:r w:rsidRPr="00775E7B">
        <w:rPr>
          <w:rFonts w:ascii="Times New Roman" w:eastAsia="Times New Roman" w:hAnsi="Times New Roman" w:cs="Times New Roman"/>
          <w:kern w:val="0"/>
          <w:sz w:val="24"/>
          <w:szCs w:val="24"/>
          <w14:ligatures w14:val="none"/>
        </w:rPr>
        <w:br/>
        <w:t>community and will be punishable, according to the seriousness of the offense, in conformity</w:t>
      </w:r>
      <w:r w:rsidRPr="00775E7B">
        <w:rPr>
          <w:rFonts w:ascii="Times New Roman" w:eastAsia="Times New Roman" w:hAnsi="Times New Roman" w:cs="Times New Roman"/>
          <w:kern w:val="0"/>
          <w:sz w:val="24"/>
          <w:szCs w:val="24"/>
          <w14:ligatures w14:val="none"/>
        </w:rPr>
        <w:br/>
        <w:t>with this rule. Cheating is defined as follows:</w:t>
      </w:r>
    </w:p>
    <w:p w14:paraId="1C98F7ED" w14:textId="293F06C0" w:rsidR="00CA7D12" w:rsidRPr="00775E7B" w:rsidRDefault="00CA7D12" w:rsidP="00CA7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(a) the unauthorized granting or receiving of aid during the prescribed period of a course-graded</w:t>
      </w:r>
      <w:r w:rsidRPr="00775E7B">
        <w:rPr>
          <w:rFonts w:ascii="Times New Roman" w:eastAsia="Times New Roman" w:hAnsi="Times New Roman" w:cs="Times New Roman"/>
          <w:kern w:val="0"/>
          <w:sz w:val="24"/>
          <w:szCs w:val="24"/>
          <w14:ligatures w14:val="none"/>
        </w:rPr>
        <w:br/>
        <w:t>exercise: students may not consult written materials such as notes or books, may not look at the paper</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of another student, nor consult orally with any other student taking the same test,</w:t>
      </w:r>
    </w:p>
    <w:p w14:paraId="336BED54" w14:textId="77777777" w:rsidR="00CA7D12" w:rsidRPr="00775E7B" w:rsidRDefault="00CA7D12" w:rsidP="00CA7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(b) asking another person to take an examination in his or her place,</w:t>
      </w:r>
    </w:p>
    <w:p w14:paraId="4E7C8C20" w14:textId="77777777" w:rsidR="00CA7D12" w:rsidRPr="00775E7B" w:rsidRDefault="00CA7D12" w:rsidP="00CA7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(c) taking an examination for or in place of another student,</w:t>
      </w:r>
    </w:p>
    <w:p w14:paraId="1B1894F3" w14:textId="0A8F4DFD" w:rsidR="00CA7D12" w:rsidRPr="00775E7B" w:rsidRDefault="00CA7D12" w:rsidP="00CA7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(d) stealing visual concepts, such as drawings, sketches, diagrams, musical programs and scores, graphs,</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maps, etc. and presenting them as one's own,</w:t>
      </w:r>
    </w:p>
    <w:p w14:paraId="1916E248" w14:textId="09572392" w:rsidR="00CA7D12" w:rsidRPr="00775E7B" w:rsidRDefault="00CA7D12" w:rsidP="00CA7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(e) stealing, borrowing, buying, or disseminating tests, answer keys or other examination material except</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as officially authorized, research papers, creative papers, speeches, etc.,</w:t>
      </w:r>
    </w:p>
    <w:p w14:paraId="1DF399E2" w14:textId="77777777" w:rsidR="00CA7D12" w:rsidRPr="00775E7B" w:rsidRDefault="00CA7D12" w:rsidP="00CA7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(f) stealing or copying of computer programs and presenting them as one's own.</w:t>
      </w:r>
    </w:p>
    <w:p w14:paraId="07F0E89C" w14:textId="77777777" w:rsidR="006051D8" w:rsidRDefault="00CA7D12" w:rsidP="00CA7D1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75E7B">
        <w:rPr>
          <w:rFonts w:ascii="Times New Roman" w:eastAsia="Times New Roman" w:hAnsi="Times New Roman" w:cs="Times New Roman"/>
          <w:kern w:val="0"/>
          <w:sz w:val="24"/>
          <w:szCs w:val="24"/>
          <w14:ligatures w14:val="none"/>
        </w:rPr>
        <w:br/>
      </w:r>
    </w:p>
    <w:p w14:paraId="25632FA5" w14:textId="0F2B3730" w:rsidR="00CA7D12" w:rsidRDefault="00CA7D12" w:rsidP="00CA7D1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03367">
        <w:rPr>
          <w:rFonts w:ascii="Times New Roman" w:eastAsia="Times New Roman" w:hAnsi="Times New Roman" w:cs="Times New Roman"/>
          <w:b/>
          <w:bCs/>
          <w:kern w:val="0"/>
          <w:sz w:val="24"/>
          <w:szCs w:val="24"/>
          <w14:ligatures w14:val="none"/>
        </w:rPr>
        <w:lastRenderedPageBreak/>
        <w:t>Class Mod</w:t>
      </w:r>
      <w:r>
        <w:rPr>
          <w:rFonts w:ascii="Times New Roman" w:eastAsia="Times New Roman" w:hAnsi="Times New Roman" w:cs="Times New Roman"/>
          <w:b/>
          <w:bCs/>
          <w:kern w:val="0"/>
          <w:sz w:val="24"/>
          <w:szCs w:val="24"/>
          <w14:ligatures w14:val="none"/>
        </w:rPr>
        <w:t>ality and Recording Policy</w:t>
      </w:r>
    </w:p>
    <w:p w14:paraId="69279DC9" w14:textId="77777777" w:rsidR="00CA7D12" w:rsidRDefault="00CA7D12" w:rsidP="00CA7D1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310">
        <w:rPr>
          <w:rFonts w:ascii="Times New Roman" w:eastAsia="Times New Roman" w:hAnsi="Times New Roman" w:cs="Times New Roman"/>
          <w:kern w:val="0"/>
          <w:sz w:val="24"/>
          <w:szCs w:val="24"/>
          <w14:ligatures w14:val="none"/>
        </w:rPr>
        <w:t xml:space="preserve">The class modality is in-person. That is, students are required to attend the classes in-person. This is required for interactive learning and the effectiveness of hands-on sessions.  Medical emergencies are an exception, which require </w:t>
      </w:r>
      <w:r>
        <w:rPr>
          <w:rFonts w:ascii="Times New Roman" w:eastAsia="Times New Roman" w:hAnsi="Times New Roman" w:cs="Times New Roman"/>
          <w:kern w:val="0"/>
          <w:sz w:val="24"/>
          <w:szCs w:val="24"/>
          <w14:ligatures w14:val="none"/>
        </w:rPr>
        <w:t xml:space="preserve">providing </w:t>
      </w:r>
      <w:r w:rsidRPr="00881310">
        <w:rPr>
          <w:rFonts w:ascii="Times New Roman" w:eastAsia="Times New Roman" w:hAnsi="Times New Roman" w:cs="Times New Roman"/>
          <w:kern w:val="0"/>
          <w:sz w:val="24"/>
          <w:szCs w:val="24"/>
          <w14:ligatures w14:val="none"/>
        </w:rPr>
        <w:t>evidence</w:t>
      </w:r>
      <w:r>
        <w:rPr>
          <w:rFonts w:ascii="Times New Roman" w:eastAsia="Times New Roman" w:hAnsi="Times New Roman" w:cs="Times New Roman"/>
          <w:kern w:val="0"/>
          <w:sz w:val="24"/>
          <w:szCs w:val="24"/>
          <w14:ligatures w14:val="none"/>
        </w:rPr>
        <w:t xml:space="preserve"> to the Dean of students</w:t>
      </w:r>
      <w:r w:rsidRPr="00881310">
        <w:rPr>
          <w:rFonts w:ascii="Times New Roman" w:eastAsia="Times New Roman" w:hAnsi="Times New Roman" w:cs="Times New Roman"/>
          <w:kern w:val="0"/>
          <w:sz w:val="24"/>
          <w:szCs w:val="24"/>
          <w14:ligatures w14:val="none"/>
        </w:rPr>
        <w:t>. While attending all sessions is strongly recommended, students are not allowed to be absen</w:t>
      </w:r>
      <w:r>
        <w:rPr>
          <w:rFonts w:ascii="Times New Roman" w:eastAsia="Times New Roman" w:hAnsi="Times New Roman" w:cs="Times New Roman"/>
          <w:kern w:val="0"/>
          <w:sz w:val="24"/>
          <w:szCs w:val="24"/>
          <w14:ligatures w14:val="none"/>
        </w:rPr>
        <w:t>t</w:t>
      </w:r>
      <w:r w:rsidRPr="00881310">
        <w:rPr>
          <w:rFonts w:ascii="Times New Roman" w:eastAsia="Times New Roman" w:hAnsi="Times New Roman" w:cs="Times New Roman"/>
          <w:kern w:val="0"/>
          <w:sz w:val="24"/>
          <w:szCs w:val="24"/>
          <w14:ligatures w14:val="none"/>
        </w:rPr>
        <w:t xml:space="preserve"> for more than</w:t>
      </w:r>
      <w:r>
        <w:rPr>
          <w:rFonts w:ascii="Times New Roman" w:eastAsia="Times New Roman" w:hAnsi="Times New Roman" w:cs="Times New Roman"/>
          <w:kern w:val="0"/>
          <w:sz w:val="24"/>
          <w:szCs w:val="24"/>
          <w14:ligatures w14:val="none"/>
        </w:rPr>
        <w:t xml:space="preserve"> 3 sessions.</w:t>
      </w:r>
    </w:p>
    <w:p w14:paraId="2FDD27D9" w14:textId="77777777" w:rsidR="00CA7D12" w:rsidRPr="00881310" w:rsidRDefault="00CA7D12" w:rsidP="00CA7D12">
      <w:pPr>
        <w:pStyle w:val="ListParagraph"/>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524E8506" w14:textId="77777777" w:rsidR="00CA7D12" w:rsidRPr="00881310" w:rsidRDefault="00CA7D12" w:rsidP="00CA7D1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310">
        <w:rPr>
          <w:rFonts w:ascii="Times New Roman" w:eastAsia="Times New Roman" w:hAnsi="Times New Roman" w:cs="Times New Roman"/>
          <w:kern w:val="0"/>
          <w:sz w:val="24"/>
          <w:szCs w:val="24"/>
          <w14:ligatures w14:val="none"/>
        </w:rPr>
        <w:t>The instructor is not obligated to record classes. However, in case the instructor decides to record the classes, they may be streamed online. Thus, student’s voice and video will be included in the class recordings. It is the student’s responsibility to make sure the privacy of their surroundings and background is maintained.</w:t>
      </w:r>
    </w:p>
    <w:p w14:paraId="2952252D" w14:textId="77777777" w:rsidR="00CA7D12" w:rsidRDefault="00CA7D12" w:rsidP="00CA7D1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 </w:t>
      </w:r>
      <w:r w:rsidRPr="00903367">
        <w:rPr>
          <w:rFonts w:ascii="Times New Roman" w:eastAsia="Times New Roman" w:hAnsi="Times New Roman" w:cs="Times New Roman"/>
          <w:b/>
          <w:bCs/>
          <w:kern w:val="0"/>
          <w:sz w:val="24"/>
          <w:szCs w:val="24"/>
          <w14:ligatures w14:val="none"/>
        </w:rPr>
        <w:t xml:space="preserve">Late </w:t>
      </w:r>
      <w:r>
        <w:rPr>
          <w:rFonts w:ascii="Times New Roman" w:eastAsia="Times New Roman" w:hAnsi="Times New Roman" w:cs="Times New Roman"/>
          <w:b/>
          <w:bCs/>
          <w:kern w:val="0"/>
          <w:sz w:val="24"/>
          <w:szCs w:val="24"/>
          <w14:ligatures w14:val="none"/>
        </w:rPr>
        <w:t>Submission</w:t>
      </w:r>
      <w:r w:rsidRPr="00903367">
        <w:rPr>
          <w:rFonts w:ascii="Times New Roman" w:eastAsia="Times New Roman" w:hAnsi="Times New Roman" w:cs="Times New Roman"/>
          <w:b/>
          <w:bCs/>
          <w:kern w:val="0"/>
          <w:sz w:val="24"/>
          <w:szCs w:val="24"/>
          <w14:ligatures w14:val="none"/>
        </w:rPr>
        <w:t xml:space="preserve"> Policy</w:t>
      </w:r>
    </w:p>
    <w:p w14:paraId="4F68FBB3" w14:textId="77777777" w:rsidR="00CA7D12" w:rsidRDefault="00CA7D12" w:rsidP="00CA7D1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1DC1">
        <w:rPr>
          <w:rFonts w:ascii="Times New Roman" w:eastAsia="Times New Roman" w:hAnsi="Times New Roman" w:cs="Times New Roman"/>
          <w:kern w:val="0"/>
          <w:sz w:val="24"/>
          <w:szCs w:val="24"/>
          <w14:ligatures w14:val="none"/>
        </w:rPr>
        <w:t xml:space="preserve">There will be no make-up provided for missed assignments. Of course, emergencies </w:t>
      </w:r>
      <w:r>
        <w:rPr>
          <w:rFonts w:ascii="Times New Roman" w:eastAsia="Times New Roman" w:hAnsi="Times New Roman" w:cs="Times New Roman"/>
          <w:kern w:val="0"/>
          <w:sz w:val="24"/>
          <w:szCs w:val="24"/>
          <w14:ligatures w14:val="none"/>
        </w:rPr>
        <w:t xml:space="preserve">such as </w:t>
      </w:r>
      <w:r w:rsidRPr="00DE1DC1">
        <w:rPr>
          <w:rFonts w:ascii="Times New Roman" w:eastAsia="Times New Roman" w:hAnsi="Times New Roman" w:cs="Times New Roman"/>
          <w:kern w:val="0"/>
          <w:sz w:val="24"/>
          <w:szCs w:val="24"/>
          <w14:ligatures w14:val="none"/>
        </w:rPr>
        <w:t>illness</w:t>
      </w:r>
      <w:r>
        <w:rPr>
          <w:rFonts w:ascii="Times New Roman" w:eastAsia="Times New Roman" w:hAnsi="Times New Roman" w:cs="Times New Roman"/>
          <w:kern w:val="0"/>
          <w:sz w:val="24"/>
          <w:szCs w:val="24"/>
          <w14:ligatures w14:val="none"/>
        </w:rPr>
        <w:t xml:space="preserve"> and </w:t>
      </w:r>
      <w:r w:rsidRPr="00DE1DC1">
        <w:rPr>
          <w:rFonts w:ascii="Times New Roman" w:eastAsia="Times New Roman" w:hAnsi="Times New Roman" w:cs="Times New Roman"/>
          <w:kern w:val="0"/>
          <w:sz w:val="24"/>
          <w:szCs w:val="24"/>
          <w14:ligatures w14:val="none"/>
        </w:rPr>
        <w:t xml:space="preserve">family emergencies </w:t>
      </w:r>
      <w:r>
        <w:rPr>
          <w:rFonts w:ascii="Times New Roman" w:eastAsia="Times New Roman" w:hAnsi="Times New Roman" w:cs="Times New Roman"/>
          <w:kern w:val="0"/>
          <w:sz w:val="24"/>
          <w:szCs w:val="24"/>
          <w14:ligatures w14:val="none"/>
        </w:rPr>
        <w:t>occur</w:t>
      </w:r>
      <w:r w:rsidRPr="00DE1DC1">
        <w:rPr>
          <w:rFonts w:ascii="Times New Roman" w:eastAsia="Times New Roman" w:hAnsi="Times New Roman" w:cs="Times New Roman"/>
          <w:kern w:val="0"/>
          <w:sz w:val="24"/>
          <w:szCs w:val="24"/>
          <w14:ligatures w14:val="none"/>
        </w:rPr>
        <w:t xml:space="preserve">. In </w:t>
      </w:r>
      <w:r>
        <w:rPr>
          <w:rFonts w:ascii="Times New Roman" w:eastAsia="Times New Roman" w:hAnsi="Times New Roman" w:cs="Times New Roman"/>
          <w:kern w:val="0"/>
          <w:sz w:val="24"/>
          <w:szCs w:val="24"/>
          <w14:ligatures w14:val="none"/>
        </w:rPr>
        <w:t>such cases</w:t>
      </w:r>
      <w:r w:rsidRPr="00DE1DC1">
        <w:rPr>
          <w:rFonts w:ascii="Times New Roman" w:eastAsia="Times New Roman" w:hAnsi="Times New Roman" w:cs="Times New Roman"/>
          <w:kern w:val="0"/>
          <w:sz w:val="24"/>
          <w:szCs w:val="24"/>
          <w14:ligatures w14:val="none"/>
        </w:rPr>
        <w:t xml:space="preserve">, please contact the </w:t>
      </w:r>
      <w:hyperlink r:id="rId6" w:history="1">
        <w:r w:rsidRPr="00DE1DC1">
          <w:rPr>
            <w:rFonts w:ascii="Times New Roman" w:eastAsia="Times New Roman" w:hAnsi="Times New Roman" w:cs="Times New Roman"/>
            <w:kern w:val="0"/>
            <w:sz w:val="24"/>
            <w:szCs w:val="24"/>
            <w14:ligatures w14:val="none"/>
          </w:rPr>
          <w:t>Dean of Students</w:t>
        </w:r>
      </w:hyperlink>
      <w:r w:rsidRPr="00DE1DC1">
        <w:rPr>
          <w:rFonts w:ascii="Times New Roman" w:eastAsia="Times New Roman" w:hAnsi="Times New Roman" w:cs="Times New Roman"/>
          <w:kern w:val="0"/>
          <w:sz w:val="24"/>
          <w:szCs w:val="24"/>
          <w14:ligatures w14:val="none"/>
        </w:rPr>
        <w:t xml:space="preserve"> office</w:t>
      </w:r>
      <w:r>
        <w:rPr>
          <w:rFonts w:ascii="Times New Roman" w:eastAsia="Times New Roman" w:hAnsi="Times New Roman" w:cs="Times New Roman"/>
          <w:kern w:val="0"/>
          <w:sz w:val="24"/>
          <w:szCs w:val="24"/>
          <w14:ligatures w14:val="none"/>
        </w:rPr>
        <w:t xml:space="preserve">. </w:t>
      </w:r>
      <w:r w:rsidRPr="00DE1DC1">
        <w:rPr>
          <w:rFonts w:ascii="Times New Roman" w:eastAsia="Times New Roman" w:hAnsi="Times New Roman" w:cs="Times New Roman"/>
          <w:kern w:val="0"/>
          <w:sz w:val="24"/>
          <w:szCs w:val="24"/>
          <w14:ligatures w14:val="none"/>
        </w:rPr>
        <w:t xml:space="preserve">The Dean of Students is equipped to verify emergencies and pass confirmation on to all your classes. For consistency, </w:t>
      </w:r>
      <w:r>
        <w:rPr>
          <w:rFonts w:ascii="Times New Roman" w:eastAsia="Times New Roman" w:hAnsi="Times New Roman" w:cs="Times New Roman"/>
          <w:kern w:val="0"/>
          <w:sz w:val="24"/>
          <w:szCs w:val="24"/>
          <w14:ligatures w14:val="none"/>
        </w:rPr>
        <w:t>I</w:t>
      </w:r>
      <w:r w:rsidRPr="00DE1DC1">
        <w:rPr>
          <w:rFonts w:ascii="Times New Roman" w:eastAsia="Times New Roman" w:hAnsi="Times New Roman" w:cs="Times New Roman"/>
          <w:kern w:val="0"/>
          <w:sz w:val="24"/>
          <w:szCs w:val="24"/>
          <w14:ligatures w14:val="none"/>
        </w:rPr>
        <w:t xml:space="preserve"> ask all students to do this in the event of an emergency. Do not send any personal/medical information to the instructor or TAs; all such information should go through the Dean of Students.</w:t>
      </w:r>
    </w:p>
    <w:p w14:paraId="098CDF64" w14:textId="77777777" w:rsidR="00CA7D12" w:rsidRPr="00DE1DC1" w:rsidRDefault="00CA7D12" w:rsidP="00CA7D12">
      <w:pPr>
        <w:pStyle w:val="ListParagraph"/>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7C62BF3D" w14:textId="77777777" w:rsidR="00CA7D12" w:rsidRDefault="00CA7D12" w:rsidP="00CA7D1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215">
        <w:rPr>
          <w:rFonts w:ascii="Times New Roman" w:eastAsia="Times New Roman" w:hAnsi="Times New Roman" w:cs="Times New Roman"/>
          <w:kern w:val="0"/>
          <w:sz w:val="24"/>
          <w:szCs w:val="24"/>
          <w14:ligatures w14:val="none"/>
        </w:rPr>
        <w:t xml:space="preserve">All deliverables have a due time. Canvas will show all submissions that are not submitted by the due time as late. There will be a penalty of </w:t>
      </w:r>
      <w:r w:rsidRPr="009B6BBA">
        <w:rPr>
          <w:rFonts w:ascii="Times New Roman" w:eastAsia="Times New Roman" w:hAnsi="Times New Roman" w:cs="Times New Roman"/>
          <w:b/>
          <w:bCs/>
          <w:kern w:val="0"/>
          <w:sz w:val="24"/>
          <w:szCs w:val="24"/>
          <w14:ligatures w14:val="none"/>
        </w:rPr>
        <w:t>5 points</w:t>
      </w:r>
      <w:r w:rsidRPr="00362215">
        <w:rPr>
          <w:rFonts w:ascii="Times New Roman" w:eastAsia="Times New Roman" w:hAnsi="Times New Roman" w:cs="Times New Roman"/>
          <w:kern w:val="0"/>
          <w:sz w:val="24"/>
          <w:szCs w:val="24"/>
          <w14:ligatures w14:val="none"/>
        </w:rPr>
        <w:t xml:space="preserve"> for each day that the deliverable is over-due. Deliverables that are over-due for a week (before your next class starts) will receive a grade of </w:t>
      </w:r>
      <w:r>
        <w:rPr>
          <w:rFonts w:ascii="Times New Roman" w:eastAsia="Times New Roman" w:hAnsi="Times New Roman" w:cs="Times New Roman"/>
          <w:kern w:val="0"/>
          <w:sz w:val="24"/>
          <w:szCs w:val="24"/>
          <w14:ligatures w14:val="none"/>
        </w:rPr>
        <w:t>zero</w:t>
      </w:r>
      <w:r w:rsidRPr="00362215">
        <w:rPr>
          <w:rFonts w:ascii="Times New Roman" w:eastAsia="Times New Roman" w:hAnsi="Times New Roman" w:cs="Times New Roman"/>
          <w:kern w:val="0"/>
          <w:sz w:val="24"/>
          <w:szCs w:val="24"/>
          <w14:ligatures w14:val="none"/>
        </w:rPr>
        <w:t>.</w:t>
      </w:r>
    </w:p>
    <w:p w14:paraId="734F8509" w14:textId="77777777" w:rsidR="00CA7D12" w:rsidRPr="00A32767" w:rsidRDefault="00CA7D12" w:rsidP="00CA7D1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32767">
        <w:rPr>
          <w:rFonts w:ascii="Times New Roman" w:eastAsia="Times New Roman" w:hAnsi="Times New Roman" w:cs="Times New Roman"/>
          <w:b/>
          <w:bCs/>
          <w:kern w:val="0"/>
          <w:sz w:val="24"/>
          <w:szCs w:val="24"/>
          <w14:ligatures w14:val="none"/>
        </w:rPr>
        <w:t>Out-of-Class Communication Policy</w:t>
      </w:r>
    </w:p>
    <w:p w14:paraId="4CAFB077" w14:textId="77777777" w:rsidR="00CA7D12" w:rsidRPr="00A32767" w:rsidRDefault="00CA7D12" w:rsidP="00CA7D1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addition to my in-person office hours, the best way to reach out to me is via email (not Microsoft Teams or Canvas as I am not checking them regularly). I check my emails regularly but please allow at least two business days (excluding weekends and holidays) before sending a follow-up email.</w:t>
      </w:r>
    </w:p>
    <w:p w14:paraId="3FE7B200" w14:textId="77777777" w:rsidR="00CA7D12" w:rsidRDefault="00CA7D12" w:rsidP="00CA7D12">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Exam/Quiz Policy</w:t>
      </w:r>
    </w:p>
    <w:p w14:paraId="36A49214" w14:textId="77777777" w:rsidR="00CA7D12" w:rsidRDefault="00CA7D12" w:rsidP="00CA7D1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43F">
        <w:rPr>
          <w:rFonts w:ascii="Times New Roman" w:eastAsia="Times New Roman" w:hAnsi="Times New Roman" w:cs="Times New Roman"/>
          <w:kern w:val="0"/>
          <w:sz w:val="24"/>
          <w:szCs w:val="24"/>
          <w14:ligatures w14:val="none"/>
        </w:rPr>
        <w:t xml:space="preserve">Exams will be held in class. Students who miss an in-class </w:t>
      </w:r>
      <w:r>
        <w:rPr>
          <w:rFonts w:ascii="Times New Roman" w:eastAsia="Times New Roman" w:hAnsi="Times New Roman" w:cs="Times New Roman"/>
          <w:kern w:val="0"/>
          <w:sz w:val="24"/>
          <w:szCs w:val="24"/>
          <w14:ligatures w14:val="none"/>
        </w:rPr>
        <w:t>quiz/</w:t>
      </w:r>
      <w:r w:rsidRPr="00CE643F">
        <w:rPr>
          <w:rFonts w:ascii="Times New Roman" w:eastAsia="Times New Roman" w:hAnsi="Times New Roman" w:cs="Times New Roman"/>
          <w:kern w:val="0"/>
          <w:sz w:val="24"/>
          <w:szCs w:val="24"/>
          <w14:ligatures w14:val="none"/>
        </w:rPr>
        <w:t>exam with prior permission of the instructor (due to documented emergency situations) will have to wait until the end of the term to take a make-up exam (only one will be given and that will be based on the entire course material).</w:t>
      </w:r>
    </w:p>
    <w:p w14:paraId="6284C834" w14:textId="77777777" w:rsidR="00CA7D12" w:rsidRDefault="00CA7D12" w:rsidP="00CA7D12">
      <w:pPr>
        <w:pStyle w:val="ListParagraph"/>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1B0162E9" w14:textId="77777777" w:rsidR="00CA7D12" w:rsidRPr="00CE643F" w:rsidRDefault="00CA7D12" w:rsidP="00CA7D1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 encourage understanding vs. memorization, the instructor may allow bringing a double-sided one-page note composed by students. The students are fully responsible for composing their own page.</w:t>
      </w:r>
    </w:p>
    <w:p w14:paraId="1F3C4D54" w14:textId="77777777" w:rsidR="00CA7D12" w:rsidRDefault="00CA7D12" w:rsidP="00CA7D12">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Generative AI Policy</w:t>
      </w:r>
    </w:p>
    <w:p w14:paraId="676F4A55" w14:textId="77777777" w:rsidR="00CA7D12" w:rsidRPr="00FA1738" w:rsidRDefault="00CA7D12" w:rsidP="00CA7D1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Using generative AI (e.g., ChatGPT) for the purpose of learning is allowed. However, students are responsible for understanding the obtained output and must be able to explain and defend the generated content. If the student choose to use generative AI they need to inform the instructor by adding a text to the submission that cite the utilized generative AI.</w:t>
      </w:r>
    </w:p>
    <w:p w14:paraId="33838F46" w14:textId="77777777" w:rsidR="00CA7D12" w:rsidRPr="00362215" w:rsidRDefault="00CA7D12" w:rsidP="00CA7D12">
      <w:pPr>
        <w:rPr>
          <w:rFonts w:ascii="Times New Roman" w:eastAsia="Times New Roman" w:hAnsi="Times New Roman" w:cs="Times New Roman"/>
          <w:b/>
          <w:bCs/>
          <w:kern w:val="0"/>
          <w:sz w:val="24"/>
          <w:szCs w:val="24"/>
          <w14:ligatures w14:val="none"/>
        </w:rPr>
      </w:pPr>
      <w:r w:rsidRPr="00362215">
        <w:rPr>
          <w:rFonts w:ascii="Times New Roman" w:eastAsia="Times New Roman" w:hAnsi="Times New Roman" w:cs="Times New Roman"/>
          <w:b/>
          <w:bCs/>
          <w:kern w:val="0"/>
          <w:sz w:val="24"/>
          <w:szCs w:val="24"/>
          <w14:ligatures w14:val="none"/>
        </w:rPr>
        <w:t>Change Policy</w:t>
      </w:r>
    </w:p>
    <w:p w14:paraId="591C3596" w14:textId="77777777" w:rsidR="00CA7D12" w:rsidRDefault="00CA7D12" w:rsidP="00CA7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6852">
        <w:rPr>
          <w:rFonts w:ascii="Times New Roman" w:eastAsia="Times New Roman" w:hAnsi="Times New Roman" w:cs="Times New Roman"/>
          <w:kern w:val="0"/>
          <w:sz w:val="24"/>
          <w:szCs w:val="24"/>
          <w14:ligatures w14:val="none"/>
        </w:rPr>
        <w:t xml:space="preserve">The syllabus and course schedule are subject to change. </w:t>
      </w:r>
      <w:r>
        <w:rPr>
          <w:rFonts w:ascii="Times New Roman" w:eastAsia="Times New Roman" w:hAnsi="Times New Roman" w:cs="Times New Roman"/>
          <w:kern w:val="0"/>
          <w:sz w:val="24"/>
          <w:szCs w:val="24"/>
          <w14:ligatures w14:val="none"/>
        </w:rPr>
        <w:t>These c</w:t>
      </w:r>
      <w:r w:rsidRPr="00CC6852">
        <w:rPr>
          <w:rFonts w:ascii="Times New Roman" w:eastAsia="Times New Roman" w:hAnsi="Times New Roman" w:cs="Times New Roman"/>
          <w:kern w:val="0"/>
          <w:sz w:val="24"/>
          <w:szCs w:val="24"/>
          <w14:ligatures w14:val="none"/>
        </w:rPr>
        <w:t>hanges will be communicated via the Canvas announcement tool</w:t>
      </w:r>
      <w:r>
        <w:rPr>
          <w:rFonts w:ascii="Times New Roman" w:eastAsia="Times New Roman" w:hAnsi="Times New Roman" w:cs="Times New Roman"/>
          <w:kern w:val="0"/>
          <w:sz w:val="24"/>
          <w:szCs w:val="24"/>
          <w14:ligatures w14:val="none"/>
        </w:rPr>
        <w:t>, which sends email to everyone on the class list</w:t>
      </w:r>
      <w:r w:rsidRPr="00CC6852">
        <w:rPr>
          <w:rFonts w:ascii="Times New Roman" w:eastAsia="Times New Roman" w:hAnsi="Times New Roman" w:cs="Times New Roman"/>
          <w:kern w:val="0"/>
          <w:sz w:val="24"/>
          <w:szCs w:val="24"/>
          <w14:ligatures w14:val="none"/>
        </w:rPr>
        <w:t>. It is the responsibility of students to check their email and course announcements to stay current.</w:t>
      </w:r>
    </w:p>
    <w:p w14:paraId="2A40AE6F" w14:textId="77777777" w:rsidR="00CA7D12" w:rsidRPr="003D2917" w:rsidRDefault="00CA7D12" w:rsidP="00CA7D1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D2917">
        <w:rPr>
          <w:rFonts w:ascii="Times New Roman" w:eastAsia="Times New Roman" w:hAnsi="Times New Roman" w:cs="Times New Roman"/>
          <w:b/>
          <w:bCs/>
          <w:kern w:val="0"/>
          <w:sz w:val="24"/>
          <w:szCs w:val="24"/>
          <w14:ligatures w14:val="none"/>
        </w:rPr>
        <w:t>Students with Special Needs</w:t>
      </w:r>
    </w:p>
    <w:p w14:paraId="0E70A43B" w14:textId="77777777" w:rsidR="00CA7D12" w:rsidRPr="00775E7B" w:rsidRDefault="00CA7D12" w:rsidP="00CA7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Students in need of academic accommodations for a disability may consult with Students with Disabilities</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Services to arrange appropriate accommodations</w:t>
      </w:r>
      <w:r>
        <w:rPr>
          <w:rFonts w:ascii="Times New Roman" w:eastAsia="Times New Roman" w:hAnsi="Times New Roman" w:cs="Times New Roman"/>
          <w:kern w:val="0"/>
          <w:sz w:val="24"/>
          <w:szCs w:val="24"/>
          <w14:ligatures w14:val="none"/>
        </w:rPr>
        <w:t xml:space="preserve"> well in advance</w:t>
      </w:r>
      <w:r w:rsidRPr="00775E7B">
        <w:rPr>
          <w:rFonts w:ascii="Times New Roman" w:eastAsia="Times New Roman" w:hAnsi="Times New Roman" w:cs="Times New Roman"/>
          <w:kern w:val="0"/>
          <w:sz w:val="24"/>
          <w:szCs w:val="24"/>
          <w14:ligatures w14:val="none"/>
        </w:rPr>
        <w:t>. Students are required to give reasonable notice prior to</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requesting accommodation.</w:t>
      </w:r>
    </w:p>
    <w:p w14:paraId="51CBA0EE" w14:textId="12591EFD" w:rsidR="00CA7D12" w:rsidRDefault="00CA7D12" w:rsidP="00CA7D1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75E7B">
        <w:rPr>
          <w:rFonts w:ascii="Times New Roman" w:eastAsia="Times New Roman" w:hAnsi="Times New Roman" w:cs="Times New Roman"/>
          <w:b/>
          <w:bCs/>
          <w:kern w:val="0"/>
          <w:sz w:val="24"/>
          <w:szCs w:val="24"/>
          <w14:ligatures w14:val="none"/>
        </w:rPr>
        <w:t>Online Proctoring</w:t>
      </w:r>
    </w:p>
    <w:p w14:paraId="05E22568" w14:textId="7997F462" w:rsidR="00CA7D12" w:rsidRDefault="00CA7D12" w:rsidP="002754C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7440F">
        <w:rPr>
          <w:rFonts w:ascii="Times New Roman" w:eastAsia="Times New Roman" w:hAnsi="Times New Roman" w:cs="Times New Roman"/>
          <w:kern w:val="0"/>
          <w:sz w:val="24"/>
          <w:szCs w:val="24"/>
          <w14:ligatures w14:val="none"/>
        </w:rPr>
        <w:t>All students must review the syllabus and the requirements, including the online terms and video testing requirements, to determine if they wish to remain in the course. Enrollment in the course is an agreement to abide by and accept all terms. Any student may elect to drop or withdraw from this course before the end of the drop/add period. </w:t>
      </w:r>
      <w:r w:rsidRPr="0037440F">
        <w:rPr>
          <w:rFonts w:ascii="Times New Roman" w:eastAsia="Times New Roman" w:hAnsi="Times New Roman" w:cs="Times New Roman"/>
          <w:kern w:val="0"/>
          <w:sz w:val="24"/>
          <w:szCs w:val="24"/>
          <w14:ligatures w14:val="none"/>
        </w:rPr>
        <w:br/>
        <w:t>Online exams and quizzes within this course may require online proctoring. Therefore, students will be required to have a webcam (USB or internal) with a microphone when taking an exam or quiz. Students understand that this remote recording device is purchased and controlled by the student and that recordings from any private residence must be done with the permission of any person residing in the residence. </w:t>
      </w:r>
      <w:r w:rsidRPr="0037440F">
        <w:rPr>
          <w:rFonts w:ascii="Times New Roman" w:eastAsia="Times New Roman" w:hAnsi="Times New Roman" w:cs="Times New Roman"/>
          <w:kern w:val="0"/>
          <w:sz w:val="24"/>
          <w:szCs w:val="24"/>
          <w14:ligatures w14:val="none"/>
        </w:rPr>
        <w:br/>
        <w:t xml:space="preserve">To avoid any concerns in this regard, students should select private spaces for the testing. Students with concerns may discuss </w:t>
      </w:r>
      <w:r>
        <w:rPr>
          <w:rFonts w:ascii="Times New Roman" w:eastAsia="Times New Roman" w:hAnsi="Times New Roman" w:cs="Times New Roman"/>
          <w:kern w:val="0"/>
          <w:sz w:val="24"/>
          <w:szCs w:val="24"/>
          <w14:ligatures w14:val="none"/>
        </w:rPr>
        <w:t xml:space="preserve">the </w:t>
      </w:r>
      <w:r w:rsidRPr="0037440F">
        <w:rPr>
          <w:rFonts w:ascii="Times New Roman" w:eastAsia="Times New Roman" w:hAnsi="Times New Roman" w:cs="Times New Roman"/>
          <w:kern w:val="0"/>
          <w:sz w:val="24"/>
          <w:szCs w:val="24"/>
          <w14:ligatures w14:val="none"/>
        </w:rPr>
        <w:t>location of an appropriate space for the recordings with their instructor or advisor. </w:t>
      </w:r>
      <w:r w:rsidRPr="0037440F">
        <w:rPr>
          <w:rFonts w:ascii="Times New Roman" w:eastAsia="Times New Roman" w:hAnsi="Times New Roman" w:cs="Times New Roman"/>
          <w:kern w:val="0"/>
          <w:sz w:val="24"/>
          <w:szCs w:val="24"/>
          <w14:ligatures w14:val="none"/>
        </w:rPr>
        <w:br/>
        <w:t>Students must ensure that any recordings do not invade any third-party privacy rights and accept all responsibility and liability for violations of any third-party privacy concerns. </w:t>
      </w:r>
      <w:r w:rsidRPr="0037440F">
        <w:rPr>
          <w:rFonts w:ascii="Times New Roman" w:eastAsia="Times New Roman" w:hAnsi="Times New Roman" w:cs="Times New Roman"/>
          <w:kern w:val="0"/>
          <w:sz w:val="24"/>
          <w:szCs w:val="24"/>
          <w14:ligatures w14:val="none"/>
        </w:rPr>
        <w:br/>
        <w:t>Students are strictly responsible for ensuring that they take all exams using a reliable computer and high-speed internet connection. Setup information will be provided prior to taking the proctored exam. To use Honorlock, students are required to download and install the</w:t>
      </w:r>
      <w:r w:rsidRPr="0037440F">
        <w:rPr>
          <w:i/>
          <w:iCs/>
        </w:rPr>
        <w:t xml:space="preserve"> </w:t>
      </w:r>
      <w:hyperlink r:id="rId7" w:tgtFrame="_blank" w:history="1">
        <w:r w:rsidRPr="0037440F">
          <w:rPr>
            <w:i/>
            <w:iCs/>
            <w:color w:val="0000FF"/>
            <w:u w:val="single"/>
          </w:rPr>
          <w:t>Honorlock Google Chrome extension</w:t>
        </w:r>
      </w:hyperlink>
      <w:r w:rsidRPr="0037440F">
        <w:rPr>
          <w:i/>
          <w:iCs/>
        </w:rPr>
        <w:t xml:space="preserve">. </w:t>
      </w:r>
      <w:r w:rsidRPr="0037440F">
        <w:rPr>
          <w:rFonts w:ascii="Times New Roman" w:eastAsia="Times New Roman" w:hAnsi="Times New Roman" w:cs="Times New Roman"/>
          <w:kern w:val="0"/>
          <w:sz w:val="24"/>
          <w:szCs w:val="24"/>
          <w14:ligatures w14:val="none"/>
        </w:rPr>
        <w:t>For additional information please visit the</w:t>
      </w:r>
      <w:r w:rsidRPr="0037440F">
        <w:rPr>
          <w:i/>
          <w:iCs/>
        </w:rPr>
        <w:t xml:space="preserve"> </w:t>
      </w:r>
      <w:hyperlink r:id="rId8" w:tgtFrame="_blank" w:history="1">
        <w:r w:rsidRPr="0037440F">
          <w:rPr>
            <w:i/>
            <w:iCs/>
            <w:color w:val="0000FF"/>
            <w:u w:val="single"/>
          </w:rPr>
          <w:t>USF online proctoring student FAQ</w:t>
        </w:r>
      </w:hyperlink>
      <w:r w:rsidRPr="0037440F">
        <w:rPr>
          <w:i/>
          <w:iCs/>
        </w:rPr>
        <w:t xml:space="preserve"> </w:t>
      </w:r>
      <w:r w:rsidRPr="0037440F">
        <w:rPr>
          <w:rFonts w:ascii="Times New Roman" w:eastAsia="Times New Roman" w:hAnsi="Times New Roman" w:cs="Times New Roman"/>
          <w:kern w:val="0"/>
          <w:sz w:val="24"/>
          <w:szCs w:val="24"/>
          <w14:ligatures w14:val="none"/>
        </w:rPr>
        <w:t>and</w:t>
      </w:r>
      <w:r w:rsidRPr="0037440F">
        <w:rPr>
          <w:i/>
          <w:iCs/>
        </w:rPr>
        <w:t xml:space="preserve"> </w:t>
      </w:r>
      <w:hyperlink r:id="rId9" w:tgtFrame="_blank" w:history="1">
        <w:r w:rsidRPr="0037440F">
          <w:rPr>
            <w:i/>
            <w:iCs/>
            <w:color w:val="0000FF"/>
            <w:u w:val="single"/>
          </w:rPr>
          <w:t>Honorlock student resources</w:t>
        </w:r>
      </w:hyperlink>
      <w:r w:rsidRPr="0037440F">
        <w:rPr>
          <w:i/>
          <w:iCs/>
        </w:rPr>
        <w:t>. </w:t>
      </w:r>
    </w:p>
    <w:p w14:paraId="2956CBD3" w14:textId="77777777" w:rsidR="00CA7D12" w:rsidRPr="00775E7B" w:rsidRDefault="00CA7D12" w:rsidP="00CA7D12">
      <w:pPr>
        <w:spacing w:before="100" w:beforeAutospacing="1" w:after="240"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OTHER COURSE POLICIES</w:t>
      </w:r>
    </w:p>
    <w:p w14:paraId="01D61BC6" w14:textId="77777777" w:rsidR="00CA7D12" w:rsidRPr="00775E7B" w:rsidRDefault="00CA7D12" w:rsidP="00CA7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Students who miss an in-class exam with prior permission of the instructor (due to documented emergency situations) will have to wait until the end of the term to take a make-up exam (only one will be given and that will be based on the entire course material).</w:t>
      </w:r>
    </w:p>
    <w:p w14:paraId="0DF41E4D" w14:textId="77777777" w:rsidR="00CA7D12" w:rsidRPr="00775E7B" w:rsidRDefault="00CA7D12" w:rsidP="00CA7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lastRenderedPageBreak/>
        <w:t>Students who anticipate being late for any deliverable due to religious observance should inform the</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instructor by the end of the first week of class.</w:t>
      </w:r>
    </w:p>
    <w:p w14:paraId="693B1942" w14:textId="77777777" w:rsidR="00CA7D12" w:rsidRPr="00775E7B" w:rsidRDefault="00CA7D12" w:rsidP="00CA7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Students may not re-distribute any class material of the class in any outside forum without approval of the</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instructor.</w:t>
      </w:r>
    </w:p>
    <w:p w14:paraId="1B44ED0B" w14:textId="77777777" w:rsidR="00CA7D12" w:rsidRPr="00775E7B" w:rsidRDefault="00CA7D12" w:rsidP="00CA7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Per USF Policy 10-006: Registration Changes Including Course Change, Cancellations, Withdrawals, and Auditing, an auditing student “attends the class as a listener.” Please identify yourself as an auditor in the course within the first two weeks, and let me know if you wish to discuss your role in the classroom.</w:t>
      </w:r>
    </w:p>
    <w:p w14:paraId="3E468056" w14:textId="77777777" w:rsidR="00CA7D12" w:rsidRPr="00775E7B" w:rsidRDefault="00CA7D12" w:rsidP="00CA7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For global USF policies that also apply to this course, please refer to: </w:t>
      </w:r>
      <w:hyperlink r:id="rId10" w:tgtFrame="_blank" w:history="1">
        <w:r w:rsidRPr="00775E7B">
          <w:rPr>
            <w:rFonts w:ascii="Times New Roman" w:eastAsia="Times New Roman" w:hAnsi="Times New Roman" w:cs="Times New Roman"/>
            <w:b/>
            <w:bCs/>
            <w:color w:val="0000FF"/>
            <w:kern w:val="0"/>
            <w:sz w:val="24"/>
            <w:szCs w:val="24"/>
            <w:u w:val="single"/>
            <w14:ligatures w14:val="none"/>
          </w:rPr>
          <w:t>https://www.usf.edu/provost/faculty/core-syllabus-policy-statements.aspx</w:t>
        </w:r>
      </w:hyperlink>
    </w:p>
    <w:p w14:paraId="31B625B4" w14:textId="77777777" w:rsidR="00CA7D12" w:rsidRPr="00775E7B" w:rsidRDefault="00CA7D12" w:rsidP="00CA7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br/>
      </w:r>
      <w:r w:rsidRPr="00775E7B">
        <w:rPr>
          <w:rFonts w:ascii="Times New Roman" w:eastAsia="Times New Roman" w:hAnsi="Times New Roman" w:cs="Times New Roman"/>
          <w:b/>
          <w:bCs/>
          <w:kern w:val="0"/>
          <w:sz w:val="24"/>
          <w:szCs w:val="24"/>
          <w14:ligatures w14:val="none"/>
        </w:rPr>
        <w:t>EMERGENCY PREPAREDNESS</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kern w:val="0"/>
          <w:sz w:val="24"/>
          <w:szCs w:val="24"/>
          <w14:ligatures w14:val="none"/>
        </w:rPr>
        <w:t>In the event of an emergency, it may be necessary for USF to suspend normal operations. During this</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time, USF may opt to continue delivery of instruction through methods that include but are not limited to:</w:t>
      </w:r>
      <w:r w:rsidRPr="00775E7B">
        <w:rPr>
          <w:rFonts w:ascii="Times New Roman" w:eastAsia="Times New Roman" w:hAnsi="Times New Roman" w:cs="Times New Roman"/>
          <w:kern w:val="0"/>
          <w:sz w:val="24"/>
          <w:szCs w:val="24"/>
          <w14:ligatures w14:val="none"/>
        </w:rPr>
        <w:br/>
        <w:t>Canvas, Teams, Skype, and email messaging and/or an alternate schedule. It’s the responsibility of the</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student to monitor the course site for each class for course specific communication, and the main USF,</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College, and department websites, emails, and messages for important general information.</w:t>
      </w:r>
    </w:p>
    <w:p w14:paraId="56EDBDD2" w14:textId="77777777" w:rsidR="00CA7D12" w:rsidRDefault="00CA7D12" w:rsidP="002754CE">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sectPr w:rsidR="00CA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23C9C"/>
    <w:multiLevelType w:val="hybridMultilevel"/>
    <w:tmpl w:val="3D4C0392"/>
    <w:lvl w:ilvl="0" w:tplc="DC54049C">
      <w:start w:val="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621E0B"/>
    <w:multiLevelType w:val="hybridMultilevel"/>
    <w:tmpl w:val="7AF8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459BA"/>
    <w:multiLevelType w:val="multilevel"/>
    <w:tmpl w:val="16EE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954134">
    <w:abstractNumId w:val="2"/>
  </w:num>
  <w:num w:numId="2" w16cid:durableId="1167669561">
    <w:abstractNumId w:val="0"/>
  </w:num>
  <w:num w:numId="3" w16cid:durableId="995575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xtjA1NLMwMzM2NLRU0lEKTi0uzszPAykwrQUAFqTLCCwAAAA="/>
  </w:docVars>
  <w:rsids>
    <w:rsidRoot w:val="009C7A80"/>
    <w:rsid w:val="00043EEE"/>
    <w:rsid w:val="00101F0F"/>
    <w:rsid w:val="001A1410"/>
    <w:rsid w:val="001A7502"/>
    <w:rsid w:val="001B2660"/>
    <w:rsid w:val="001F0672"/>
    <w:rsid w:val="0021100B"/>
    <w:rsid w:val="00253299"/>
    <w:rsid w:val="002754CE"/>
    <w:rsid w:val="003059C5"/>
    <w:rsid w:val="0035452A"/>
    <w:rsid w:val="00354786"/>
    <w:rsid w:val="00362215"/>
    <w:rsid w:val="00396266"/>
    <w:rsid w:val="003B59C5"/>
    <w:rsid w:val="003D2917"/>
    <w:rsid w:val="00436952"/>
    <w:rsid w:val="00495225"/>
    <w:rsid w:val="004A79D4"/>
    <w:rsid w:val="00502520"/>
    <w:rsid w:val="00536C42"/>
    <w:rsid w:val="005915EE"/>
    <w:rsid w:val="006051D8"/>
    <w:rsid w:val="0069449A"/>
    <w:rsid w:val="006967D8"/>
    <w:rsid w:val="006C74DF"/>
    <w:rsid w:val="007B6D7F"/>
    <w:rsid w:val="008203DA"/>
    <w:rsid w:val="00881310"/>
    <w:rsid w:val="00891BB1"/>
    <w:rsid w:val="008D5E69"/>
    <w:rsid w:val="00903367"/>
    <w:rsid w:val="009A7EB7"/>
    <w:rsid w:val="009C2824"/>
    <w:rsid w:val="009C7A80"/>
    <w:rsid w:val="009F252E"/>
    <w:rsid w:val="00A96287"/>
    <w:rsid w:val="00AF2D79"/>
    <w:rsid w:val="00BB653D"/>
    <w:rsid w:val="00BF3565"/>
    <w:rsid w:val="00C24BAD"/>
    <w:rsid w:val="00C26D6D"/>
    <w:rsid w:val="00C42BE4"/>
    <w:rsid w:val="00C644EC"/>
    <w:rsid w:val="00C92899"/>
    <w:rsid w:val="00CA6502"/>
    <w:rsid w:val="00CA7D12"/>
    <w:rsid w:val="00CC6852"/>
    <w:rsid w:val="00CE643F"/>
    <w:rsid w:val="00CE68D9"/>
    <w:rsid w:val="00D03AA2"/>
    <w:rsid w:val="00D14D19"/>
    <w:rsid w:val="00D9083A"/>
    <w:rsid w:val="00DC0C45"/>
    <w:rsid w:val="00DE06FC"/>
    <w:rsid w:val="00DE1DC1"/>
    <w:rsid w:val="00DF500E"/>
    <w:rsid w:val="00E046FD"/>
    <w:rsid w:val="00EA0ED2"/>
    <w:rsid w:val="00EB1F72"/>
    <w:rsid w:val="00EB5D77"/>
    <w:rsid w:val="00EC00AE"/>
    <w:rsid w:val="00FB74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9D61"/>
  <w15:chartTrackingRefBased/>
  <w15:docId w15:val="{30C3BEFC-9609-414E-8857-DA917EA2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4CE"/>
  </w:style>
  <w:style w:type="paragraph" w:styleId="Heading2">
    <w:name w:val="heading 2"/>
    <w:basedOn w:val="Normal"/>
    <w:link w:val="Heading2Char"/>
    <w:uiPriority w:val="9"/>
    <w:qFormat/>
    <w:rsid w:val="001A750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3367"/>
    <w:rPr>
      <w:color w:val="0000FF"/>
      <w:u w:val="single"/>
    </w:rPr>
  </w:style>
  <w:style w:type="paragraph" w:styleId="ListParagraph">
    <w:name w:val="List Paragraph"/>
    <w:basedOn w:val="Normal"/>
    <w:uiPriority w:val="34"/>
    <w:qFormat/>
    <w:rsid w:val="00881310"/>
    <w:pPr>
      <w:ind w:left="720"/>
      <w:contextualSpacing/>
    </w:pPr>
  </w:style>
  <w:style w:type="character" w:customStyle="1" w:styleId="Heading2Char">
    <w:name w:val="Heading 2 Char"/>
    <w:basedOn w:val="DefaultParagraphFont"/>
    <w:link w:val="Heading2"/>
    <w:uiPriority w:val="9"/>
    <w:rsid w:val="001A7502"/>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9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f.edu/innovative-education/digital-learning/digital-learning-resources/proctoring-student-faq.aspx" TargetMode="External"/><Relationship Id="rId3" Type="http://schemas.openxmlformats.org/officeDocument/2006/relationships/settings" Target="settings.xml"/><Relationship Id="rId7" Type="http://schemas.openxmlformats.org/officeDocument/2006/relationships/hyperlink" Target="https://static.honorlock.com/install/extens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tech-advocate.symplicity.com/care_report/index.php/pid973133?" TargetMode="External"/><Relationship Id="rId11" Type="http://schemas.openxmlformats.org/officeDocument/2006/relationships/fontTable" Target="fontTable.xml"/><Relationship Id="rId5" Type="http://schemas.openxmlformats.org/officeDocument/2006/relationships/hyperlink" Target="mailto:ebrahimim@usf.edu" TargetMode="External"/><Relationship Id="rId10" Type="http://schemas.openxmlformats.org/officeDocument/2006/relationships/hyperlink" Target="https://www.usf.edu/provost/faculty/core-syllabus-policy-statements.aspx" TargetMode="External"/><Relationship Id="rId4" Type="http://schemas.openxmlformats.org/officeDocument/2006/relationships/webSettings" Target="webSettings.xml"/><Relationship Id="rId9" Type="http://schemas.openxmlformats.org/officeDocument/2006/relationships/hyperlink" Target="https://honorlock.com/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2875</Words>
  <Characters>16390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Ebrahimi</dc:creator>
  <cp:keywords/>
  <dc:description/>
  <cp:lastModifiedBy>Mohammadreza Ebrahimi</cp:lastModifiedBy>
  <cp:revision>65</cp:revision>
  <dcterms:created xsi:type="dcterms:W3CDTF">2023-06-28T15:08:00Z</dcterms:created>
  <dcterms:modified xsi:type="dcterms:W3CDTF">2023-08-11T20:33:00Z</dcterms:modified>
</cp:coreProperties>
</file>