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ADFAE" w14:textId="77777777" w:rsidR="00775A07" w:rsidRDefault="00000000">
      <w:pPr>
        <w:spacing w:after="30"/>
        <w:jc w:val="center"/>
      </w:pPr>
      <w:r>
        <w:rPr>
          <w:b/>
          <w:bCs/>
          <w:caps/>
          <w:color w:val="000000"/>
          <w:sz w:val="42"/>
          <w:szCs w:val="42"/>
        </w:rPr>
        <w:t>DONTHIRI UDAY SAI CHARAN REDDY</w:t>
      </w:r>
    </w:p>
    <w:p w14:paraId="0053E57D" w14:textId="77777777" w:rsidR="00775A07" w:rsidRPr="00B41366" w:rsidRDefault="00000000">
      <w:pPr>
        <w:spacing w:after="30"/>
        <w:jc w:val="center"/>
        <w:rPr>
          <w:rFonts w:ascii="Arial" w:hAnsi="Arial" w:cs="Arial"/>
        </w:rPr>
      </w:pPr>
      <w:r w:rsidRPr="00B41366">
        <w:rPr>
          <w:rFonts w:ascii="Arial" w:hAnsi="Arial" w:cs="Arial"/>
          <w:b/>
          <w:bCs/>
          <w:sz w:val="22"/>
          <w:szCs w:val="22"/>
        </w:rPr>
        <w:t>ServiceNow Administrator &amp; Developer</w:t>
      </w:r>
    </w:p>
    <w:p w14:paraId="2D97A6A2" w14:textId="77777777" w:rsidR="00775A07" w:rsidRPr="00B41366" w:rsidRDefault="00000000">
      <w:pPr>
        <w:spacing w:after="60"/>
        <w:jc w:val="center"/>
        <w:rPr>
          <w:rFonts w:ascii="Arial" w:hAnsi="Arial" w:cs="Arial"/>
        </w:rPr>
      </w:pPr>
      <w:r w:rsidRPr="00B41366">
        <w:rPr>
          <w:rFonts w:ascii="Arial" w:hAnsi="Arial" w:cs="Arial"/>
        </w:rPr>
        <w:t xml:space="preserve">udaysaireddy82@gmail.com  |  +91 9396902669  |  </w:t>
      </w:r>
      <w:hyperlink r:id="rId5" w:history="1">
        <w:r w:rsidRPr="00B41366">
          <w:rPr>
            <w:rFonts w:ascii="Arial" w:hAnsi="Arial" w:cs="Arial"/>
            <w:color w:val="0070C0"/>
            <w:u w:val="single"/>
          </w:rPr>
          <w:t>LinkedIn</w:t>
        </w:r>
      </w:hyperlink>
      <w:r w:rsidRPr="00B41366">
        <w:rPr>
          <w:rFonts w:ascii="Arial" w:hAnsi="Arial" w:cs="Arial"/>
        </w:rPr>
        <w:t xml:space="preserve">  |  </w:t>
      </w:r>
      <w:hyperlink r:id="rId6" w:history="1">
        <w:r w:rsidRPr="00B41366">
          <w:rPr>
            <w:rFonts w:ascii="Arial" w:hAnsi="Arial" w:cs="Arial"/>
            <w:color w:val="0070C0"/>
            <w:u w:val="single"/>
          </w:rPr>
          <w:t>GitHub</w:t>
        </w:r>
      </w:hyperlink>
      <w:r w:rsidRPr="00B41366">
        <w:rPr>
          <w:rFonts w:ascii="Arial" w:hAnsi="Arial" w:cs="Arial"/>
        </w:rPr>
        <w:t xml:space="preserve">  |  Hyderabad, Telangana, India</w:t>
      </w:r>
    </w:p>
    <w:p w14:paraId="2DE04D80" w14:textId="77777777" w:rsidR="00775A07" w:rsidRPr="0095703C" w:rsidRDefault="00000000">
      <w:pPr>
        <w:pBdr>
          <w:bottom w:val="single" w:sz="8" w:space="2" w:color="000000"/>
        </w:pBdr>
        <w:spacing w:before="100" w:after="40"/>
        <w:rPr>
          <w:rFonts w:ascii="Arial" w:hAnsi="Arial" w:cs="Arial"/>
          <w:sz w:val="22"/>
          <w:szCs w:val="22"/>
        </w:rPr>
      </w:pPr>
      <w:r w:rsidRPr="0095703C">
        <w:rPr>
          <w:rFonts w:ascii="Arial" w:hAnsi="Arial" w:cs="Arial"/>
          <w:b/>
          <w:bCs/>
          <w:caps/>
          <w:color w:val="000000"/>
          <w:sz w:val="22"/>
          <w:szCs w:val="22"/>
        </w:rPr>
        <w:t>PROFESSIONAL SUMMARY</w:t>
      </w:r>
    </w:p>
    <w:p w14:paraId="1109F5A7" w14:textId="5DBA3E32" w:rsidR="00775A07" w:rsidRPr="00794435" w:rsidRDefault="00000000">
      <w:pPr>
        <w:spacing w:before="50" w:after="60"/>
        <w:rPr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ServiceNow Developer with </w:t>
      </w:r>
      <w:r w:rsidRPr="00794435">
        <w:rPr>
          <w:rFonts w:ascii="Arial" w:hAnsi="Arial" w:cs="Arial"/>
          <w:color w:val="000000"/>
          <w:sz w:val="17"/>
          <w:szCs w:val="17"/>
        </w:rPr>
        <w:t>8+ months of hands-on experience</w:t>
      </w:r>
      <w:r w:rsidRPr="00794435">
        <w:rPr>
          <w:rFonts w:ascii="Arial" w:hAnsi="Arial" w:cs="Arial"/>
          <w:sz w:val="17"/>
          <w:szCs w:val="17"/>
        </w:rPr>
        <w:t xml:space="preserve"> at Digital Edify, specializing in </w:t>
      </w:r>
      <w:r w:rsidRPr="00794435">
        <w:rPr>
          <w:rFonts w:ascii="Arial" w:hAnsi="Arial" w:cs="Arial"/>
          <w:color w:val="000000"/>
          <w:sz w:val="17"/>
          <w:szCs w:val="17"/>
        </w:rPr>
        <w:t>ITSM automation</w:t>
      </w:r>
      <w:r w:rsidRPr="00794435">
        <w:rPr>
          <w:rFonts w:ascii="Arial" w:hAnsi="Arial" w:cs="Arial"/>
          <w:sz w:val="17"/>
          <w:szCs w:val="17"/>
        </w:rPr>
        <w:t xml:space="preserve">, workflow development, and </w:t>
      </w:r>
      <w:r w:rsidRPr="00794435">
        <w:rPr>
          <w:rFonts w:ascii="Arial" w:hAnsi="Arial" w:cs="Arial"/>
          <w:color w:val="000000"/>
          <w:sz w:val="17"/>
          <w:szCs w:val="17"/>
        </w:rPr>
        <w:t>REST API integrations</w:t>
      </w:r>
      <w:r w:rsidRPr="00794435">
        <w:rPr>
          <w:rFonts w:ascii="Arial" w:hAnsi="Arial" w:cs="Arial"/>
          <w:sz w:val="17"/>
          <w:szCs w:val="17"/>
        </w:rPr>
        <w:t xml:space="preserve">. Delivered </w:t>
      </w:r>
      <w:r w:rsidRPr="00794435">
        <w:rPr>
          <w:rFonts w:ascii="Arial" w:hAnsi="Arial" w:cs="Arial"/>
          <w:color w:val="000000"/>
          <w:sz w:val="17"/>
          <w:szCs w:val="17"/>
        </w:rPr>
        <w:t>20+ platform components</w:t>
      </w:r>
      <w:r w:rsidRPr="00794435">
        <w:rPr>
          <w:rFonts w:ascii="Arial" w:hAnsi="Arial" w:cs="Arial"/>
          <w:sz w:val="17"/>
          <w:szCs w:val="17"/>
        </w:rPr>
        <w:t xml:space="preserve"> across Incident, Problem, Change, CSM, and HRSD modules — reducing manual effort by </w:t>
      </w:r>
      <w:r w:rsidRPr="00794435">
        <w:rPr>
          <w:rFonts w:ascii="Arial" w:hAnsi="Arial" w:cs="Arial"/>
          <w:color w:val="000000"/>
          <w:sz w:val="17"/>
          <w:szCs w:val="17"/>
        </w:rPr>
        <w:t>30</w:t>
      </w:r>
      <w:r w:rsidRPr="00794435">
        <w:rPr>
          <w:rFonts w:ascii="Arial" w:hAnsi="Arial" w:cs="Arial"/>
          <w:b/>
          <w:bCs/>
          <w:color w:val="000000"/>
          <w:sz w:val="17"/>
          <w:szCs w:val="17"/>
        </w:rPr>
        <w:t>%</w:t>
      </w:r>
      <w:r w:rsidRPr="00794435">
        <w:rPr>
          <w:rFonts w:ascii="Arial" w:hAnsi="Arial" w:cs="Arial"/>
          <w:sz w:val="17"/>
          <w:szCs w:val="17"/>
        </w:rPr>
        <w:t xml:space="preserve"> and accelerating ticket resolution. Proficient in </w:t>
      </w:r>
      <w:r w:rsidRPr="00794435">
        <w:rPr>
          <w:rFonts w:ascii="Arial" w:hAnsi="Arial" w:cs="Arial"/>
          <w:color w:val="000000"/>
          <w:sz w:val="17"/>
          <w:szCs w:val="17"/>
        </w:rPr>
        <w:t>Flow Designer</w:t>
      </w:r>
      <w:r w:rsidRPr="00794435">
        <w:rPr>
          <w:rFonts w:ascii="Arial" w:hAnsi="Arial" w:cs="Arial"/>
          <w:sz w:val="17"/>
          <w:szCs w:val="17"/>
        </w:rPr>
        <w:t xml:space="preserve">, Business Rules, Client Scripts, </w:t>
      </w:r>
      <w:r w:rsidR="00FF16FE" w:rsidRPr="00794435">
        <w:rPr>
          <w:rFonts w:ascii="Arial" w:hAnsi="Arial" w:cs="Arial"/>
          <w:sz w:val="17"/>
          <w:szCs w:val="17"/>
        </w:rPr>
        <w:t>Glide Record</w:t>
      </w:r>
      <w:r w:rsidRPr="00794435">
        <w:rPr>
          <w:rFonts w:ascii="Arial" w:hAnsi="Arial" w:cs="Arial"/>
          <w:sz w:val="17"/>
          <w:szCs w:val="17"/>
        </w:rPr>
        <w:t>, and Service Catalog design. ITIL-aligned, optimised and committed to scalable, maintainable solutions</w:t>
      </w:r>
      <w:r w:rsidRPr="00794435">
        <w:rPr>
          <w:sz w:val="17"/>
          <w:szCs w:val="17"/>
        </w:rPr>
        <w:t>.</w:t>
      </w:r>
    </w:p>
    <w:p w14:paraId="4621CC74" w14:textId="0E30DAA2" w:rsidR="00775A07" w:rsidRPr="00794435" w:rsidRDefault="00000000">
      <w:pPr>
        <w:pBdr>
          <w:bottom w:val="single" w:sz="8" w:space="2" w:color="000000"/>
        </w:pBdr>
        <w:spacing w:before="100" w:after="40"/>
        <w:rPr>
          <w:rFonts w:ascii="Arial" w:hAnsi="Arial" w:cs="Arial"/>
          <w:sz w:val="22"/>
          <w:szCs w:val="22"/>
        </w:rPr>
      </w:pPr>
      <w:r w:rsidRPr="00794435">
        <w:rPr>
          <w:rFonts w:ascii="Arial" w:hAnsi="Arial" w:cs="Arial"/>
          <w:b/>
          <w:bCs/>
          <w:caps/>
          <w:color w:val="000000"/>
          <w:sz w:val="22"/>
          <w:szCs w:val="22"/>
        </w:rPr>
        <w:t>TECHNICAL SKILLS</w:t>
      </w:r>
    </w:p>
    <w:tbl>
      <w:tblPr>
        <w:tblW w:w="10748" w:type="dxa"/>
        <w:tblLook w:val="04A0" w:firstRow="1" w:lastRow="0" w:firstColumn="1" w:lastColumn="0" w:noHBand="0" w:noVBand="1"/>
      </w:tblPr>
      <w:tblGrid>
        <w:gridCol w:w="1843"/>
        <w:gridCol w:w="8905"/>
      </w:tblGrid>
      <w:tr w:rsidR="00775A07" w14:paraId="04662A2A" w14:textId="77777777" w:rsidTr="005D319D">
        <w:trPr>
          <w:trHeight w:val="258"/>
        </w:trPr>
        <w:tc>
          <w:tcPr>
            <w:tcW w:w="1843" w:type="dxa"/>
          </w:tcPr>
          <w:p w14:paraId="19AD4E3E" w14:textId="06528BF3" w:rsidR="00775A07" w:rsidRPr="00B41366" w:rsidRDefault="00000000" w:rsidP="00B41366">
            <w:pPr>
              <w:rPr>
                <w:rFonts w:ascii="Times New Roman" w:hAnsi="Times New Roman" w:cs="Times New Roman"/>
              </w:rPr>
            </w:pPr>
            <w:r w:rsidRPr="00B41366">
              <w:rPr>
                <w:rFonts w:ascii="Times New Roman" w:hAnsi="Times New Roman" w:cs="Times New Roman"/>
                <w:b/>
                <w:bCs/>
                <w:color w:val="000000"/>
              </w:rPr>
              <w:t>Platform Modules</w:t>
            </w:r>
            <w:r w:rsidR="00B4136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="00B41366" w:rsidRPr="00B41366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8905" w:type="dxa"/>
          </w:tcPr>
          <w:p w14:paraId="289F5AAB" w14:textId="77777777" w:rsidR="00775A07" w:rsidRPr="00B41366" w:rsidRDefault="00000000" w:rsidP="00B41366">
            <w:pPr>
              <w:rPr>
                <w:rFonts w:ascii="Arial" w:hAnsi="Arial" w:cs="Arial"/>
              </w:rPr>
            </w:pPr>
            <w:r w:rsidRPr="00B41366">
              <w:rPr>
                <w:rFonts w:ascii="Arial" w:hAnsi="Arial" w:cs="Arial"/>
                <w:sz w:val="17"/>
                <w:szCs w:val="17"/>
              </w:rPr>
              <w:t>ITSM, CSM, HRSD, CRM (SOM), Service Catalog, CMDB</w:t>
            </w:r>
          </w:p>
        </w:tc>
      </w:tr>
      <w:tr w:rsidR="00775A07" w14:paraId="331EC28A" w14:textId="77777777" w:rsidTr="005D319D">
        <w:trPr>
          <w:trHeight w:val="258"/>
        </w:trPr>
        <w:tc>
          <w:tcPr>
            <w:tcW w:w="1843" w:type="dxa"/>
          </w:tcPr>
          <w:p w14:paraId="5E6C5124" w14:textId="53F42848" w:rsidR="00775A07" w:rsidRPr="00B41366" w:rsidRDefault="00000000" w:rsidP="00B41366">
            <w:pPr>
              <w:rPr>
                <w:rFonts w:ascii="Times New Roman" w:hAnsi="Times New Roman" w:cs="Times New Roman"/>
              </w:rPr>
            </w:pPr>
            <w:r w:rsidRPr="00B41366">
              <w:rPr>
                <w:rFonts w:ascii="Times New Roman" w:hAnsi="Times New Roman" w:cs="Times New Roman"/>
                <w:b/>
                <w:bCs/>
                <w:color w:val="000000"/>
              </w:rPr>
              <w:t>ITSM Processes</w:t>
            </w:r>
            <w:r w:rsidR="00B4136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:</w:t>
            </w:r>
          </w:p>
        </w:tc>
        <w:tc>
          <w:tcPr>
            <w:tcW w:w="8905" w:type="dxa"/>
          </w:tcPr>
          <w:p w14:paraId="7C71C1A5" w14:textId="77777777" w:rsidR="00775A07" w:rsidRPr="00B41366" w:rsidRDefault="00000000" w:rsidP="00B41366">
            <w:pPr>
              <w:rPr>
                <w:rFonts w:ascii="Arial" w:hAnsi="Arial" w:cs="Arial"/>
              </w:rPr>
            </w:pPr>
            <w:r w:rsidRPr="00B41366">
              <w:rPr>
                <w:rFonts w:ascii="Arial" w:hAnsi="Arial" w:cs="Arial"/>
                <w:sz w:val="17"/>
                <w:szCs w:val="17"/>
              </w:rPr>
              <w:t>Incident, Problem, Change &amp; Knowledge Management (ITIL-aligned)</w:t>
            </w:r>
          </w:p>
        </w:tc>
      </w:tr>
      <w:tr w:rsidR="00775A07" w14:paraId="72612F8F" w14:textId="77777777" w:rsidTr="005D319D">
        <w:trPr>
          <w:trHeight w:val="274"/>
        </w:trPr>
        <w:tc>
          <w:tcPr>
            <w:tcW w:w="1843" w:type="dxa"/>
          </w:tcPr>
          <w:p w14:paraId="3E19FBAE" w14:textId="58BA32D0" w:rsidR="00775A07" w:rsidRPr="00B41366" w:rsidRDefault="00000000" w:rsidP="00B41366">
            <w:pPr>
              <w:rPr>
                <w:rFonts w:ascii="Times New Roman" w:hAnsi="Times New Roman" w:cs="Times New Roman"/>
              </w:rPr>
            </w:pPr>
            <w:r w:rsidRPr="00B41366">
              <w:rPr>
                <w:rFonts w:ascii="Times New Roman" w:hAnsi="Times New Roman" w:cs="Times New Roman"/>
                <w:b/>
                <w:bCs/>
                <w:color w:val="000000"/>
              </w:rPr>
              <w:t>Development</w:t>
            </w:r>
            <w:r w:rsidR="00B4136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:</w:t>
            </w:r>
          </w:p>
        </w:tc>
        <w:tc>
          <w:tcPr>
            <w:tcW w:w="8905" w:type="dxa"/>
          </w:tcPr>
          <w:p w14:paraId="05D909FF" w14:textId="77777777" w:rsidR="00775A07" w:rsidRPr="00B41366" w:rsidRDefault="00000000" w:rsidP="00B41366">
            <w:pPr>
              <w:rPr>
                <w:rFonts w:ascii="Arial" w:hAnsi="Arial" w:cs="Arial"/>
              </w:rPr>
            </w:pPr>
            <w:r w:rsidRPr="00B41366">
              <w:rPr>
                <w:rFonts w:ascii="Arial" w:hAnsi="Arial" w:cs="Arial"/>
                <w:sz w:val="17"/>
                <w:szCs w:val="17"/>
              </w:rPr>
              <w:t>Flow Designer, Workflow Automation, Business Rules, UI Policies, Client Scripts, Approvals, ACLs</w:t>
            </w:r>
          </w:p>
        </w:tc>
      </w:tr>
      <w:tr w:rsidR="00775A07" w14:paraId="4392B062" w14:textId="77777777" w:rsidTr="005D319D">
        <w:trPr>
          <w:trHeight w:val="258"/>
        </w:trPr>
        <w:tc>
          <w:tcPr>
            <w:tcW w:w="1843" w:type="dxa"/>
          </w:tcPr>
          <w:p w14:paraId="156A7C6F" w14:textId="0C737D80" w:rsidR="00775A07" w:rsidRPr="00B41366" w:rsidRDefault="00000000" w:rsidP="00B41366">
            <w:pPr>
              <w:rPr>
                <w:rFonts w:ascii="Times New Roman" w:hAnsi="Times New Roman" w:cs="Times New Roman"/>
              </w:rPr>
            </w:pPr>
            <w:r w:rsidRPr="00B41366">
              <w:rPr>
                <w:rFonts w:ascii="Times New Roman" w:hAnsi="Times New Roman" w:cs="Times New Roman"/>
                <w:b/>
                <w:bCs/>
                <w:color w:val="000000"/>
              </w:rPr>
              <w:t>Scripting</w:t>
            </w:r>
            <w:r w:rsidR="005D319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="00B41366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8905" w:type="dxa"/>
          </w:tcPr>
          <w:p w14:paraId="31346EFD" w14:textId="4B978020" w:rsidR="00775A07" w:rsidRPr="00B41366" w:rsidRDefault="00000000" w:rsidP="00B41366">
            <w:pPr>
              <w:rPr>
                <w:rFonts w:ascii="Arial" w:hAnsi="Arial" w:cs="Arial"/>
              </w:rPr>
            </w:pPr>
            <w:r w:rsidRPr="00B41366">
              <w:rPr>
                <w:rFonts w:ascii="Arial" w:hAnsi="Arial" w:cs="Arial"/>
                <w:sz w:val="17"/>
                <w:szCs w:val="17"/>
              </w:rPr>
              <w:t xml:space="preserve">Server-Side &amp; Client-Side Scripting, </w:t>
            </w:r>
            <w:r w:rsidR="00FF16FE" w:rsidRPr="00B41366">
              <w:rPr>
                <w:rFonts w:ascii="Arial" w:hAnsi="Arial" w:cs="Arial"/>
                <w:sz w:val="17"/>
                <w:szCs w:val="17"/>
              </w:rPr>
              <w:t>Glide Record</w:t>
            </w:r>
          </w:p>
        </w:tc>
      </w:tr>
      <w:tr w:rsidR="00775A07" w14:paraId="4625B301" w14:textId="77777777" w:rsidTr="005D319D">
        <w:trPr>
          <w:trHeight w:val="258"/>
        </w:trPr>
        <w:tc>
          <w:tcPr>
            <w:tcW w:w="1843" w:type="dxa"/>
          </w:tcPr>
          <w:p w14:paraId="6D857C96" w14:textId="45A255C4" w:rsidR="00775A07" w:rsidRPr="00B41366" w:rsidRDefault="00000000" w:rsidP="00B41366">
            <w:pPr>
              <w:rPr>
                <w:rFonts w:ascii="Times New Roman" w:hAnsi="Times New Roman" w:cs="Times New Roman"/>
              </w:rPr>
            </w:pPr>
            <w:r w:rsidRPr="00B41366">
              <w:rPr>
                <w:rFonts w:ascii="Times New Roman" w:hAnsi="Times New Roman" w:cs="Times New Roman"/>
                <w:b/>
                <w:bCs/>
                <w:color w:val="000000"/>
              </w:rPr>
              <w:t>Integrations</w:t>
            </w:r>
            <w:r w:rsidR="005D319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="00B41366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8905" w:type="dxa"/>
          </w:tcPr>
          <w:p w14:paraId="3509704B" w14:textId="77777777" w:rsidR="00775A07" w:rsidRPr="00B41366" w:rsidRDefault="00000000" w:rsidP="00B41366">
            <w:pPr>
              <w:rPr>
                <w:rFonts w:ascii="Arial" w:hAnsi="Arial" w:cs="Arial"/>
              </w:rPr>
            </w:pPr>
            <w:r w:rsidRPr="00B41366">
              <w:rPr>
                <w:rFonts w:ascii="Arial" w:hAnsi="Arial" w:cs="Arial"/>
                <w:sz w:val="17"/>
                <w:szCs w:val="17"/>
              </w:rPr>
              <w:t>REST API, Integration Hub, External System Connectivity</w:t>
            </w:r>
          </w:p>
        </w:tc>
      </w:tr>
      <w:tr w:rsidR="00775A07" w14:paraId="63B158B0" w14:textId="77777777" w:rsidTr="005D319D">
        <w:trPr>
          <w:trHeight w:val="258"/>
        </w:trPr>
        <w:tc>
          <w:tcPr>
            <w:tcW w:w="1843" w:type="dxa"/>
          </w:tcPr>
          <w:p w14:paraId="2F510B53" w14:textId="7FC117DE" w:rsidR="00775A07" w:rsidRPr="00B41366" w:rsidRDefault="00000000" w:rsidP="00B41366">
            <w:pPr>
              <w:rPr>
                <w:rFonts w:ascii="Times New Roman" w:hAnsi="Times New Roman" w:cs="Times New Roman"/>
              </w:rPr>
            </w:pPr>
            <w:r w:rsidRPr="00B41366">
              <w:rPr>
                <w:rFonts w:ascii="Times New Roman" w:hAnsi="Times New Roman" w:cs="Times New Roman"/>
                <w:b/>
                <w:bCs/>
                <w:color w:val="000000"/>
              </w:rPr>
              <w:t>Databases</w:t>
            </w:r>
            <w:r w:rsidR="005D319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="00B41366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8905" w:type="dxa"/>
          </w:tcPr>
          <w:p w14:paraId="532C4073" w14:textId="77777777" w:rsidR="00775A07" w:rsidRPr="00B41366" w:rsidRDefault="00000000" w:rsidP="00B41366">
            <w:pPr>
              <w:rPr>
                <w:rFonts w:ascii="Arial" w:hAnsi="Arial" w:cs="Arial"/>
              </w:rPr>
            </w:pPr>
            <w:r w:rsidRPr="00B41366">
              <w:rPr>
                <w:rFonts w:ascii="Arial" w:hAnsi="Arial" w:cs="Arial"/>
                <w:sz w:val="17"/>
                <w:szCs w:val="17"/>
              </w:rPr>
              <w:t>SQL, MySQL</w:t>
            </w:r>
          </w:p>
        </w:tc>
      </w:tr>
      <w:tr w:rsidR="00775A07" w14:paraId="53FA3000" w14:textId="77777777" w:rsidTr="005D319D">
        <w:trPr>
          <w:trHeight w:val="222"/>
        </w:trPr>
        <w:tc>
          <w:tcPr>
            <w:tcW w:w="1843" w:type="dxa"/>
          </w:tcPr>
          <w:p w14:paraId="25A43AC5" w14:textId="2DBD8D6B" w:rsidR="00775A07" w:rsidRPr="00B41366" w:rsidRDefault="00000000" w:rsidP="005D319D">
            <w:pPr>
              <w:jc w:val="both"/>
              <w:rPr>
                <w:rFonts w:ascii="Times New Roman" w:hAnsi="Times New Roman" w:cs="Times New Roman"/>
              </w:rPr>
            </w:pPr>
            <w:r w:rsidRPr="00B41366">
              <w:rPr>
                <w:rFonts w:ascii="Times New Roman" w:hAnsi="Times New Roman" w:cs="Times New Roman"/>
                <w:b/>
                <w:bCs/>
                <w:color w:val="000000"/>
              </w:rPr>
              <w:t>Web &amp; Languages</w:t>
            </w:r>
            <w:r w:rsidR="005D319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="00B41366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8905" w:type="dxa"/>
          </w:tcPr>
          <w:p w14:paraId="286F6173" w14:textId="33917B0C" w:rsidR="00B41366" w:rsidRPr="00B41366" w:rsidRDefault="00000000" w:rsidP="00B41366">
            <w:pPr>
              <w:rPr>
                <w:rFonts w:ascii="Arial" w:hAnsi="Arial" w:cs="Arial"/>
                <w:sz w:val="17"/>
                <w:szCs w:val="17"/>
              </w:rPr>
            </w:pPr>
            <w:r w:rsidRPr="00B41366">
              <w:rPr>
                <w:rFonts w:ascii="Arial" w:hAnsi="Arial" w:cs="Arial"/>
                <w:sz w:val="17"/>
                <w:szCs w:val="17"/>
              </w:rPr>
              <w:t>HTML5, CSS3, JavaScript, Java, C, C++</w:t>
            </w:r>
          </w:p>
        </w:tc>
      </w:tr>
      <w:tr w:rsidR="00775A07" w14:paraId="171D8B03" w14:textId="77777777" w:rsidTr="005D319D">
        <w:trPr>
          <w:trHeight w:val="174"/>
        </w:trPr>
        <w:tc>
          <w:tcPr>
            <w:tcW w:w="1843" w:type="dxa"/>
          </w:tcPr>
          <w:p w14:paraId="401044D2" w14:textId="58FC9B43" w:rsidR="00775A07" w:rsidRPr="00B41366" w:rsidRDefault="00000000" w:rsidP="00B41366">
            <w:pPr>
              <w:rPr>
                <w:rFonts w:ascii="Times New Roman" w:hAnsi="Times New Roman" w:cs="Times New Roman"/>
              </w:rPr>
            </w:pPr>
            <w:r w:rsidRPr="00B41366">
              <w:rPr>
                <w:rFonts w:ascii="Times New Roman" w:hAnsi="Times New Roman" w:cs="Times New Roman"/>
                <w:b/>
                <w:bCs/>
                <w:color w:val="000000"/>
              </w:rPr>
              <w:t>Tools &amp; AI</w:t>
            </w:r>
            <w:r w:rsidR="005D319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="00B41366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8905" w:type="dxa"/>
          </w:tcPr>
          <w:p w14:paraId="4B2CF771" w14:textId="77777777" w:rsidR="00775A07" w:rsidRPr="00B41366" w:rsidRDefault="00000000" w:rsidP="00B41366">
            <w:pPr>
              <w:rPr>
                <w:rFonts w:ascii="Arial" w:hAnsi="Arial" w:cs="Arial"/>
              </w:rPr>
            </w:pPr>
            <w:r w:rsidRPr="00B41366">
              <w:rPr>
                <w:rFonts w:ascii="Arial" w:hAnsi="Arial" w:cs="Arial"/>
                <w:sz w:val="17"/>
                <w:szCs w:val="17"/>
              </w:rPr>
              <w:t>VS Code, Notion, ChatGPT, Claude, Gemini, Deepseek, Lovable</w:t>
            </w:r>
          </w:p>
        </w:tc>
      </w:tr>
      <w:tr w:rsidR="00775A07" w14:paraId="7708B250" w14:textId="77777777" w:rsidTr="005D319D">
        <w:trPr>
          <w:trHeight w:val="258"/>
        </w:trPr>
        <w:tc>
          <w:tcPr>
            <w:tcW w:w="1843" w:type="dxa"/>
          </w:tcPr>
          <w:p w14:paraId="636AA736" w14:textId="4C64FAF6" w:rsidR="00775A07" w:rsidRPr="00B41366" w:rsidRDefault="00000000" w:rsidP="00B41366">
            <w:pPr>
              <w:rPr>
                <w:rFonts w:ascii="Times New Roman" w:hAnsi="Times New Roman" w:cs="Times New Roman"/>
              </w:rPr>
            </w:pPr>
            <w:r w:rsidRPr="00B41366">
              <w:rPr>
                <w:rFonts w:ascii="Times New Roman" w:hAnsi="Times New Roman" w:cs="Times New Roman"/>
                <w:b/>
                <w:bCs/>
                <w:color w:val="000000"/>
              </w:rPr>
              <w:t>Soft Skills</w:t>
            </w:r>
            <w:r w:rsidR="005D319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="00B41366">
              <w:rPr>
                <w:rFonts w:ascii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8905" w:type="dxa"/>
          </w:tcPr>
          <w:p w14:paraId="0D9DBA81" w14:textId="77777777" w:rsidR="00775A07" w:rsidRPr="00B41366" w:rsidRDefault="00000000" w:rsidP="00B41366">
            <w:pPr>
              <w:rPr>
                <w:rFonts w:ascii="Arial" w:hAnsi="Arial" w:cs="Arial"/>
              </w:rPr>
            </w:pPr>
            <w:r w:rsidRPr="00B41366">
              <w:rPr>
                <w:rFonts w:ascii="Arial" w:hAnsi="Arial" w:cs="Arial"/>
                <w:sz w:val="17"/>
                <w:szCs w:val="17"/>
              </w:rPr>
              <w:t>Problem Solving, Team Collaboration, Time Management, Self-Motivated</w:t>
            </w:r>
          </w:p>
        </w:tc>
      </w:tr>
    </w:tbl>
    <w:p w14:paraId="23ADA3E5" w14:textId="77777777" w:rsidR="00775A07" w:rsidRPr="0095703C" w:rsidRDefault="00000000">
      <w:pPr>
        <w:pBdr>
          <w:bottom w:val="single" w:sz="8" w:space="2" w:color="000000"/>
        </w:pBdr>
        <w:spacing w:before="100" w:after="40"/>
        <w:rPr>
          <w:rFonts w:ascii="Arial" w:hAnsi="Arial" w:cs="Arial"/>
          <w:sz w:val="22"/>
          <w:szCs w:val="22"/>
        </w:rPr>
      </w:pPr>
      <w:r w:rsidRPr="0095703C">
        <w:rPr>
          <w:rFonts w:ascii="Arial" w:hAnsi="Arial" w:cs="Arial"/>
          <w:b/>
          <w:bCs/>
          <w:caps/>
          <w:color w:val="000000"/>
          <w:sz w:val="22"/>
          <w:szCs w:val="22"/>
        </w:rPr>
        <w:t>PROFESSIONAL EXPERIENCE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440"/>
      </w:tblGrid>
      <w:tr w:rsidR="00775A07" w14:paraId="6638FE03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57755358" w14:textId="77777777" w:rsidR="00775A07" w:rsidRPr="0095703C" w:rsidRDefault="00000000">
            <w:pPr>
              <w:spacing w:before="40"/>
              <w:rPr>
                <w:rFonts w:ascii="Arial" w:hAnsi="Arial" w:cs="Arial"/>
              </w:rPr>
            </w:pPr>
            <w:r w:rsidRPr="0095703C">
              <w:rPr>
                <w:rFonts w:ascii="Arial" w:hAnsi="Arial" w:cs="Arial"/>
                <w:b/>
                <w:bCs/>
                <w:color w:val="000000"/>
              </w:rPr>
              <w:t>ServiceNow Developer</w:t>
            </w:r>
          </w:p>
          <w:p w14:paraId="4B0B37ED" w14:textId="77777777" w:rsidR="00775A07" w:rsidRDefault="00000000">
            <w:r>
              <w:rPr>
                <w:i/>
                <w:iCs/>
                <w:sz w:val="17"/>
                <w:szCs w:val="17"/>
              </w:rPr>
              <w:t>Digital Edify | Hyderabad, India</w:t>
            </w:r>
          </w:p>
        </w:tc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086D5A97" w14:textId="77777777" w:rsidR="00775A07" w:rsidRPr="0095703C" w:rsidRDefault="00000000">
            <w:pPr>
              <w:spacing w:before="40"/>
              <w:jc w:val="right"/>
              <w:rPr>
                <w:rFonts w:ascii="Arial" w:hAnsi="Arial" w:cs="Arial"/>
              </w:rPr>
            </w:pPr>
            <w:r w:rsidRPr="0095703C">
              <w:rPr>
                <w:rFonts w:ascii="Arial" w:hAnsi="Arial" w:cs="Arial"/>
                <w:b/>
                <w:bCs/>
                <w:color w:val="000000"/>
                <w:sz w:val="17"/>
                <w:szCs w:val="17"/>
              </w:rPr>
              <w:t>Aug 2025 – Mar 2026</w:t>
            </w:r>
          </w:p>
        </w:tc>
      </w:tr>
    </w:tbl>
    <w:p w14:paraId="3375AAE8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Developed and configured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20+ ServiceNow components</w:t>
      </w:r>
      <w:r w:rsidRPr="00794435">
        <w:rPr>
          <w:rFonts w:ascii="Arial" w:hAnsi="Arial" w:cs="Arial"/>
          <w:sz w:val="17"/>
          <w:szCs w:val="17"/>
        </w:rPr>
        <w:t xml:space="preserve"> including Business Rules, Client Scripts, UI Policies, and Flow Designer automations across ITSM and CSM modules.</w:t>
      </w:r>
    </w:p>
    <w:p w14:paraId="442A5CC0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Automated ITSM workflows reducing manual effort by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30%</w:t>
      </w:r>
      <w:r w:rsidRPr="00794435">
        <w:rPr>
          <w:rFonts w:ascii="Arial" w:hAnsi="Arial" w:cs="Arial"/>
          <w:sz w:val="17"/>
          <w:szCs w:val="17"/>
        </w:rPr>
        <w:t xml:space="preserve"> and improving average ticket resolution speed by 25% across 500+ monthly tickets.</w:t>
      </w:r>
    </w:p>
    <w:p w14:paraId="2834FCC1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Implemented end-to-end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Incident, Problem, Change, and Knowledge Management</w:t>
      </w:r>
      <w:r w:rsidRPr="00794435">
        <w:rPr>
          <w:rFonts w:ascii="Arial" w:hAnsi="Arial" w:cs="Arial"/>
          <w:sz w:val="17"/>
          <w:szCs w:val="17"/>
        </w:rPr>
        <w:t xml:space="preserve"> processes following ITIL best practices.</w:t>
      </w:r>
    </w:p>
    <w:p w14:paraId="13D14B23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Designed Service Catalog items with multi-level approvals,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SLA tracking</w:t>
      </w:r>
      <w:r w:rsidRPr="00794435">
        <w:rPr>
          <w:rFonts w:ascii="Arial" w:hAnsi="Arial" w:cs="Arial"/>
          <w:sz w:val="17"/>
          <w:szCs w:val="17"/>
        </w:rPr>
        <w:t>, and automated notifications — cutting catalog fulfillment time significantly.</w:t>
      </w:r>
    </w:p>
    <w:p w14:paraId="5F3C3B14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Built reusable Script Includes and optimized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GlideRecord queries</w:t>
      </w:r>
      <w:r w:rsidRPr="00794435">
        <w:rPr>
          <w:rFonts w:ascii="Arial" w:hAnsi="Arial" w:cs="Arial"/>
          <w:sz w:val="17"/>
          <w:szCs w:val="17"/>
        </w:rPr>
        <w:t>, reducing backend script redundancy by 40%.</w:t>
      </w:r>
    </w:p>
    <w:p w14:paraId="24B36567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Integrated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3+ external systems using REST APIs</w:t>
      </w:r>
      <w:r w:rsidRPr="00794435">
        <w:rPr>
          <w:rFonts w:ascii="Arial" w:hAnsi="Arial" w:cs="Arial"/>
          <w:sz w:val="17"/>
          <w:szCs w:val="17"/>
        </w:rPr>
        <w:t xml:space="preserve"> enabling real-time data exchange and eliminating manual sync tasks.</w:t>
      </w:r>
    </w:p>
    <w:p w14:paraId="1145F2EB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Configured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ACLs and role-based access controls (RBAC)</w:t>
      </w:r>
      <w:r w:rsidRPr="00794435">
        <w:rPr>
          <w:rFonts w:ascii="Arial" w:hAnsi="Arial" w:cs="Arial"/>
          <w:sz w:val="17"/>
          <w:szCs w:val="17"/>
        </w:rPr>
        <w:t xml:space="preserve"> to enforce data security across all modules.</w:t>
      </w:r>
    </w:p>
    <w:p w14:paraId="4384D453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Managed update sets, performed pre-production testing, and followed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change management best practices</w:t>
      </w:r>
      <w:r w:rsidRPr="00794435">
        <w:rPr>
          <w:rFonts w:ascii="Arial" w:hAnsi="Arial" w:cs="Arial"/>
          <w:sz w:val="17"/>
          <w:szCs w:val="17"/>
        </w:rPr>
        <w:t xml:space="preserve"> for all deployments</w:t>
      </w:r>
      <w:r w:rsidRPr="00794435">
        <w:rPr>
          <w:sz w:val="17"/>
          <w:szCs w:val="17"/>
        </w:rPr>
        <w:t>.</w:t>
      </w:r>
    </w:p>
    <w:p w14:paraId="59D23B68" w14:textId="77777777" w:rsidR="00775A07" w:rsidRPr="0095703C" w:rsidRDefault="00000000">
      <w:pPr>
        <w:pBdr>
          <w:bottom w:val="single" w:sz="8" w:space="2" w:color="000000"/>
        </w:pBdr>
        <w:spacing w:before="100" w:after="40"/>
        <w:rPr>
          <w:rFonts w:ascii="Arial" w:hAnsi="Arial" w:cs="Arial"/>
          <w:sz w:val="22"/>
          <w:szCs w:val="22"/>
        </w:rPr>
      </w:pPr>
      <w:r w:rsidRPr="0095703C">
        <w:rPr>
          <w:rFonts w:ascii="Arial" w:hAnsi="Arial" w:cs="Arial"/>
          <w:b/>
          <w:bCs/>
          <w:caps/>
          <w:color w:val="000000"/>
          <w:sz w:val="22"/>
          <w:szCs w:val="22"/>
        </w:rPr>
        <w:t>PROJECTS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440"/>
      </w:tblGrid>
      <w:tr w:rsidR="00775A07" w:rsidRPr="0095703C" w14:paraId="62A37F5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3DFB04" w14:textId="77777777" w:rsidR="00775A07" w:rsidRPr="0095703C" w:rsidRDefault="00000000">
            <w:pPr>
              <w:spacing w:before="40"/>
              <w:rPr>
                <w:rFonts w:ascii="Arial" w:hAnsi="Arial" w:cs="Arial"/>
                <w:sz w:val="19"/>
                <w:szCs w:val="19"/>
              </w:rPr>
            </w:pPr>
            <w:r w:rsidRPr="0095703C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ServiceNow ITSM &amp; CRM Implementation</w:t>
            </w:r>
          </w:p>
        </w:tc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D3BA6B" w14:textId="77777777" w:rsidR="00775A07" w:rsidRPr="0095703C" w:rsidRDefault="00000000">
            <w:pPr>
              <w:spacing w:before="40"/>
              <w:jc w:val="right"/>
              <w:rPr>
                <w:rFonts w:ascii="Arial" w:hAnsi="Arial" w:cs="Arial"/>
              </w:rPr>
            </w:pPr>
            <w:r w:rsidRPr="0095703C">
              <w:rPr>
                <w:rFonts w:ascii="Arial" w:hAnsi="Arial" w:cs="Arial"/>
                <w:b/>
                <w:bCs/>
                <w:color w:val="000000"/>
                <w:sz w:val="17"/>
                <w:szCs w:val="17"/>
              </w:rPr>
              <w:t>Dec 2025 – Feb 2026</w:t>
            </w:r>
          </w:p>
        </w:tc>
      </w:tr>
    </w:tbl>
    <w:p w14:paraId="35596980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Built full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ITSM suite</w:t>
      </w:r>
      <w:r w:rsidRPr="00794435">
        <w:rPr>
          <w:rFonts w:ascii="Arial" w:hAnsi="Arial" w:cs="Arial"/>
          <w:sz w:val="17"/>
          <w:szCs w:val="17"/>
        </w:rPr>
        <w:t xml:space="preserve"> covering Incident, Problem, Change, and Knowledge Management with automated routing and SLA policies.</w:t>
      </w:r>
    </w:p>
    <w:p w14:paraId="42312A1E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Developed a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Lead-to-Cash workflow</w:t>
      </w:r>
      <w:r w:rsidRPr="00794435">
        <w:rPr>
          <w:rFonts w:ascii="Arial" w:hAnsi="Arial" w:cs="Arial"/>
          <w:sz w:val="17"/>
          <w:szCs w:val="17"/>
        </w:rPr>
        <w:t xml:space="preserve"> automating the complete sales lifecycle within ServiceNow's CRM (SOM) module.</w:t>
      </w:r>
    </w:p>
    <w:p w14:paraId="732999D6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Implemented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REST API integrations</w:t>
      </w:r>
      <w:r w:rsidRPr="00794435">
        <w:rPr>
          <w:rFonts w:ascii="Arial" w:hAnsi="Arial" w:cs="Arial"/>
          <w:sz w:val="17"/>
          <w:szCs w:val="17"/>
        </w:rPr>
        <w:t xml:space="preserve"> to synchronize data between ServiceNow and an external ERP system.</w:t>
      </w:r>
    </w:p>
    <w:p w14:paraId="1DFF97E3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Designed reusable approval workflows and notification rules reducing process completion time by </w:t>
      </w:r>
      <w:r w:rsidRPr="00794435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35%</w:t>
      </w:r>
      <w:r w:rsidRPr="00794435">
        <w:rPr>
          <w:rFonts w:ascii="Arial" w:hAnsi="Arial" w:cs="Arial"/>
          <w:sz w:val="17"/>
          <w:szCs w:val="17"/>
        </w:rPr>
        <w:t>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440"/>
      </w:tblGrid>
      <w:tr w:rsidR="00775A07" w14:paraId="5DB06980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71729DBA" w14:textId="77777777" w:rsidR="00775A07" w:rsidRPr="0095703C" w:rsidRDefault="00000000">
            <w:pPr>
              <w:spacing w:before="50"/>
              <w:rPr>
                <w:rFonts w:ascii="Arial" w:hAnsi="Arial" w:cs="Arial"/>
                <w:sz w:val="19"/>
                <w:szCs w:val="19"/>
              </w:rPr>
            </w:pPr>
            <w:r w:rsidRPr="0095703C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Sports Flex – E-Commerce Web Application</w:t>
            </w:r>
          </w:p>
        </w:tc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5519E699" w14:textId="77777777" w:rsidR="00775A07" w:rsidRPr="0095703C" w:rsidRDefault="00000000">
            <w:pPr>
              <w:spacing w:before="50"/>
              <w:jc w:val="right"/>
              <w:rPr>
                <w:rFonts w:ascii="Arial" w:hAnsi="Arial" w:cs="Arial"/>
              </w:rPr>
            </w:pPr>
            <w:r w:rsidRPr="0095703C">
              <w:rPr>
                <w:rFonts w:ascii="Arial" w:hAnsi="Arial" w:cs="Arial"/>
                <w:b/>
                <w:bCs/>
                <w:color w:val="000000"/>
                <w:sz w:val="17"/>
                <w:szCs w:val="17"/>
              </w:rPr>
              <w:t>Personal Project</w:t>
            </w:r>
          </w:p>
        </w:tc>
      </w:tr>
    </w:tbl>
    <w:p w14:paraId="53CC3F3F" w14:textId="77777777" w:rsidR="00775A07" w:rsidRPr="0095703C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95703C">
        <w:rPr>
          <w:rFonts w:ascii="Arial" w:hAnsi="Arial" w:cs="Arial"/>
          <w:sz w:val="17"/>
          <w:szCs w:val="17"/>
        </w:rPr>
        <w:t xml:space="preserve">Built a fully responsive e-commerce web app using </w:t>
      </w:r>
      <w:r w:rsidRPr="0095703C">
        <w:rPr>
          <w:rFonts w:ascii="Arial" w:hAnsi="Arial" w:cs="Arial"/>
          <w:b/>
          <w:bCs/>
          <w:color w:val="000000"/>
          <w:sz w:val="17"/>
          <w:szCs w:val="17"/>
          <w:u w:val="single"/>
        </w:rPr>
        <w:t>HTML5, CSS3, and JavaScript</w:t>
      </w:r>
      <w:r w:rsidRPr="0095703C">
        <w:rPr>
          <w:rFonts w:ascii="Arial" w:hAnsi="Arial" w:cs="Arial"/>
          <w:sz w:val="17"/>
          <w:szCs w:val="17"/>
        </w:rPr>
        <w:t xml:space="preserve"> with cart, checkout workflow, and product filtering.</w:t>
      </w:r>
    </w:p>
    <w:p w14:paraId="5DA3355E" w14:textId="77777777" w:rsidR="00775A07" w:rsidRPr="0095703C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95703C">
        <w:rPr>
          <w:rFonts w:ascii="Arial" w:hAnsi="Arial" w:cs="Arial"/>
          <w:sz w:val="17"/>
          <w:szCs w:val="17"/>
        </w:rPr>
        <w:t xml:space="preserve">Live demo: </w:t>
      </w:r>
      <w:hyperlink r:id="rId7" w:history="1">
        <w:r w:rsidRPr="0095703C">
          <w:rPr>
            <w:rFonts w:ascii="Arial" w:hAnsi="Arial" w:cs="Arial"/>
            <w:color w:val="0070C0"/>
            <w:sz w:val="17"/>
            <w:szCs w:val="17"/>
            <w:u w:val="single"/>
          </w:rPr>
          <w:t>udayreddy0007.github.io/Sports-Flex</w:t>
        </w:r>
      </w:hyperlink>
    </w:p>
    <w:p w14:paraId="59433D0D" w14:textId="77777777" w:rsidR="00775A07" w:rsidRPr="00794435" w:rsidRDefault="00000000">
      <w:pPr>
        <w:pBdr>
          <w:bottom w:val="single" w:sz="8" w:space="2" w:color="000000"/>
        </w:pBdr>
        <w:spacing w:before="100" w:after="40"/>
        <w:rPr>
          <w:rFonts w:ascii="Arial" w:hAnsi="Arial" w:cs="Arial"/>
          <w:sz w:val="22"/>
          <w:szCs w:val="22"/>
        </w:rPr>
      </w:pPr>
      <w:r w:rsidRPr="00794435">
        <w:rPr>
          <w:rFonts w:ascii="Arial" w:hAnsi="Arial" w:cs="Arial"/>
          <w:b/>
          <w:bCs/>
          <w:caps/>
          <w:color w:val="000000"/>
          <w:sz w:val="22"/>
          <w:szCs w:val="22"/>
        </w:rPr>
        <w:t>CERTIFICATIONS &amp; TRAINING</w:t>
      </w:r>
    </w:p>
    <w:p w14:paraId="0389F6C4" w14:textId="0F1251E1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>ServiceNow Developer Internship Program – Digital Edify (202</w:t>
      </w:r>
      <w:r w:rsidR="0095703C" w:rsidRPr="00794435">
        <w:rPr>
          <w:rFonts w:ascii="Arial" w:hAnsi="Arial" w:cs="Arial"/>
          <w:sz w:val="17"/>
          <w:szCs w:val="17"/>
        </w:rPr>
        <w:t>6</w:t>
      </w:r>
      <w:r w:rsidRPr="00794435">
        <w:rPr>
          <w:rFonts w:ascii="Arial" w:hAnsi="Arial" w:cs="Arial"/>
          <w:sz w:val="17"/>
          <w:szCs w:val="17"/>
        </w:rPr>
        <w:t xml:space="preserve">)  </w:t>
      </w:r>
      <w:hyperlink r:id="rId8" w:history="1">
        <w:r w:rsidRPr="00794435">
          <w:rPr>
            <w:rFonts w:ascii="Arial" w:hAnsi="Arial" w:cs="Arial"/>
            <w:color w:val="0070C0"/>
            <w:sz w:val="17"/>
            <w:szCs w:val="17"/>
            <w:u w:val="single"/>
          </w:rPr>
          <w:t>[Verify Certificate]</w:t>
        </w:r>
      </w:hyperlink>
    </w:p>
    <w:p w14:paraId="5ECC64EA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sz w:val="17"/>
          <w:szCs w:val="17"/>
        </w:rPr>
        <w:t xml:space="preserve">Infosys Wingspan – ServiceNow Beginner Level (Completed Feb 2026)  </w:t>
      </w:r>
      <w:hyperlink r:id="rId9" w:history="1">
        <w:r w:rsidRPr="00794435">
          <w:rPr>
            <w:rFonts w:ascii="Arial" w:hAnsi="Arial" w:cs="Arial"/>
            <w:color w:val="0070C0"/>
            <w:sz w:val="17"/>
            <w:szCs w:val="17"/>
            <w:u w:val="single"/>
          </w:rPr>
          <w:t>[Verify Certificate]</w:t>
        </w:r>
      </w:hyperlink>
    </w:p>
    <w:p w14:paraId="6248492F" w14:textId="77777777" w:rsidR="00775A07" w:rsidRPr="00794435" w:rsidRDefault="00000000">
      <w:pPr>
        <w:pBdr>
          <w:bottom w:val="single" w:sz="8" w:space="2" w:color="000000"/>
        </w:pBdr>
        <w:spacing w:before="100" w:after="40"/>
        <w:rPr>
          <w:rFonts w:ascii="Arial" w:hAnsi="Arial" w:cs="Arial"/>
          <w:sz w:val="22"/>
          <w:szCs w:val="22"/>
        </w:rPr>
      </w:pPr>
      <w:r w:rsidRPr="00794435">
        <w:rPr>
          <w:rFonts w:ascii="Arial" w:hAnsi="Arial" w:cs="Arial"/>
          <w:b/>
          <w:bCs/>
          <w:caps/>
          <w:color w:val="000000"/>
          <w:sz w:val="22"/>
          <w:szCs w:val="22"/>
        </w:rPr>
        <w:t>EDUCATION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940"/>
      </w:tblGrid>
      <w:tr w:rsidR="00775A07" w:rsidRPr="0095703C" w14:paraId="40039110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0A2C8AA9" w14:textId="77777777" w:rsidR="00775A07" w:rsidRPr="00794435" w:rsidRDefault="00000000">
            <w:pPr>
              <w:spacing w:before="40"/>
              <w:rPr>
                <w:rFonts w:ascii="Arial" w:hAnsi="Arial" w:cs="Arial"/>
                <w:sz w:val="19"/>
                <w:szCs w:val="19"/>
              </w:rPr>
            </w:pPr>
            <w:r w:rsidRPr="00794435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B.Tech – Computer Science &amp; Engineering</w:t>
            </w:r>
          </w:p>
          <w:p w14:paraId="69D02F29" w14:textId="77777777" w:rsidR="00775A07" w:rsidRPr="0095703C" w:rsidRDefault="00000000">
            <w:pPr>
              <w:rPr>
                <w:rFonts w:ascii="Arial" w:hAnsi="Arial" w:cs="Arial"/>
              </w:rPr>
            </w:pPr>
            <w:r w:rsidRPr="0095703C">
              <w:rPr>
                <w:rFonts w:ascii="Arial" w:hAnsi="Arial" w:cs="Arial"/>
                <w:i/>
                <w:iCs/>
                <w:sz w:val="17"/>
                <w:szCs w:val="17"/>
              </w:rPr>
              <w:t>Aurora Scientific and Technological Institute (ASTI), Hyderabad</w:t>
            </w:r>
          </w:p>
          <w:p w14:paraId="72AE39D1" w14:textId="77777777" w:rsidR="00775A07" w:rsidRDefault="00000000">
            <w:r w:rsidRPr="0095703C">
              <w:rPr>
                <w:rFonts w:ascii="Arial" w:hAnsi="Arial" w:cs="Arial"/>
                <w:sz w:val="17"/>
                <w:szCs w:val="17"/>
              </w:rPr>
              <w:t>CGPA: 7.12 / 10.0</w:t>
            </w:r>
          </w:p>
        </w:tc>
        <w:tc>
          <w:tcPr>
            <w:tcW w:w="2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14:paraId="20ED05C8" w14:textId="77777777" w:rsidR="00775A07" w:rsidRPr="0095703C" w:rsidRDefault="00000000">
            <w:pPr>
              <w:spacing w:before="40"/>
              <w:jc w:val="right"/>
              <w:rPr>
                <w:rFonts w:ascii="Arial" w:hAnsi="Arial" w:cs="Arial"/>
              </w:rPr>
            </w:pPr>
            <w:r w:rsidRPr="0095703C">
              <w:rPr>
                <w:rFonts w:ascii="Arial" w:hAnsi="Arial" w:cs="Arial"/>
                <w:b/>
                <w:bCs/>
                <w:color w:val="000000"/>
                <w:sz w:val="17"/>
                <w:szCs w:val="17"/>
              </w:rPr>
              <w:t>Graduated 2025</w:t>
            </w:r>
          </w:p>
        </w:tc>
      </w:tr>
    </w:tbl>
    <w:p w14:paraId="63E0F09F" w14:textId="77777777" w:rsidR="00775A07" w:rsidRPr="00794435" w:rsidRDefault="00000000">
      <w:pPr>
        <w:pBdr>
          <w:bottom w:val="single" w:sz="8" w:space="2" w:color="000000"/>
        </w:pBdr>
        <w:spacing w:before="100" w:after="40"/>
        <w:rPr>
          <w:rFonts w:ascii="Arial" w:hAnsi="Arial" w:cs="Arial"/>
          <w:sz w:val="22"/>
          <w:szCs w:val="22"/>
        </w:rPr>
      </w:pPr>
      <w:r w:rsidRPr="00794435">
        <w:rPr>
          <w:rFonts w:ascii="Arial" w:hAnsi="Arial" w:cs="Arial"/>
          <w:b/>
          <w:bCs/>
          <w:caps/>
          <w:color w:val="000000"/>
          <w:sz w:val="22"/>
          <w:szCs w:val="22"/>
        </w:rPr>
        <w:t>LEADERSHIP &amp; ACTIVITIES</w:t>
      </w:r>
    </w:p>
    <w:p w14:paraId="477BED7C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b/>
          <w:bCs/>
          <w:color w:val="000000"/>
          <w:sz w:val="17"/>
          <w:szCs w:val="17"/>
        </w:rPr>
        <w:t>Event Coordinator – ATHERIA 2025:</w:t>
      </w:r>
      <w:r w:rsidRPr="00794435">
        <w:rPr>
          <w:rFonts w:ascii="Arial" w:hAnsi="Arial" w:cs="Arial"/>
          <w:sz w:val="17"/>
          <w:szCs w:val="17"/>
        </w:rPr>
        <w:t xml:space="preserve"> Managed logistics and coordination for 500+ attendee technical fest.</w:t>
      </w:r>
    </w:p>
    <w:p w14:paraId="78529332" w14:textId="77777777" w:rsidR="00775A07" w:rsidRPr="00794435" w:rsidRDefault="00000000">
      <w:pPr>
        <w:pStyle w:val="ListParagraph"/>
        <w:numPr>
          <w:ilvl w:val="0"/>
          <w:numId w:val="2"/>
        </w:numPr>
        <w:spacing w:before="20" w:after="20"/>
        <w:rPr>
          <w:rFonts w:ascii="Arial" w:hAnsi="Arial" w:cs="Arial"/>
          <w:sz w:val="17"/>
          <w:szCs w:val="17"/>
        </w:rPr>
      </w:pPr>
      <w:r w:rsidRPr="00794435">
        <w:rPr>
          <w:rFonts w:ascii="Arial" w:hAnsi="Arial" w:cs="Arial"/>
          <w:b/>
          <w:bCs/>
          <w:color w:val="000000"/>
          <w:sz w:val="17"/>
          <w:szCs w:val="17"/>
        </w:rPr>
        <w:t>Event Coordinator – TECKZITE 2025:</w:t>
      </w:r>
      <w:r w:rsidRPr="00794435">
        <w:rPr>
          <w:rFonts w:ascii="Arial" w:hAnsi="Arial" w:cs="Arial"/>
          <w:sz w:val="17"/>
          <w:szCs w:val="17"/>
        </w:rPr>
        <w:t xml:space="preserve"> Led cross-functional student team for college-level technical and cultural events.</w:t>
      </w:r>
    </w:p>
    <w:p w14:paraId="19D94AAC" w14:textId="20379201" w:rsidR="00775A07" w:rsidRDefault="00775A07">
      <w:pPr>
        <w:spacing w:before="50" w:after="20"/>
      </w:pPr>
    </w:p>
    <w:sectPr w:rsidR="00775A07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837F7"/>
    <w:multiLevelType w:val="hybridMultilevel"/>
    <w:tmpl w:val="6AA22D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82B93"/>
    <w:multiLevelType w:val="hybridMultilevel"/>
    <w:tmpl w:val="AD401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D7040"/>
    <w:multiLevelType w:val="hybridMultilevel"/>
    <w:tmpl w:val="2F88F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763FB"/>
    <w:multiLevelType w:val="hybridMultilevel"/>
    <w:tmpl w:val="D64CBB5A"/>
    <w:lvl w:ilvl="0" w:tplc="22B045EA">
      <w:start w:val="1"/>
      <w:numFmt w:val="bullet"/>
      <w:lvlText w:val="▪"/>
      <w:lvlJc w:val="left"/>
      <w:pPr>
        <w:ind w:left="360" w:hanging="240"/>
      </w:pPr>
    </w:lvl>
    <w:lvl w:ilvl="1" w:tplc="7B6C3EC0">
      <w:numFmt w:val="decimal"/>
      <w:lvlText w:val=""/>
      <w:lvlJc w:val="left"/>
    </w:lvl>
    <w:lvl w:ilvl="2" w:tplc="DAD26B14">
      <w:numFmt w:val="decimal"/>
      <w:lvlText w:val=""/>
      <w:lvlJc w:val="left"/>
    </w:lvl>
    <w:lvl w:ilvl="3" w:tplc="43081208">
      <w:numFmt w:val="decimal"/>
      <w:lvlText w:val=""/>
      <w:lvlJc w:val="left"/>
    </w:lvl>
    <w:lvl w:ilvl="4" w:tplc="37DEBFB2">
      <w:numFmt w:val="decimal"/>
      <w:lvlText w:val=""/>
      <w:lvlJc w:val="left"/>
    </w:lvl>
    <w:lvl w:ilvl="5" w:tplc="A7B41330">
      <w:numFmt w:val="decimal"/>
      <w:lvlText w:val=""/>
      <w:lvlJc w:val="left"/>
    </w:lvl>
    <w:lvl w:ilvl="6" w:tplc="627E1112">
      <w:numFmt w:val="decimal"/>
      <w:lvlText w:val=""/>
      <w:lvlJc w:val="left"/>
    </w:lvl>
    <w:lvl w:ilvl="7" w:tplc="649AE794">
      <w:numFmt w:val="decimal"/>
      <w:lvlText w:val=""/>
      <w:lvlJc w:val="left"/>
    </w:lvl>
    <w:lvl w:ilvl="8" w:tplc="DACA2244">
      <w:numFmt w:val="decimal"/>
      <w:lvlText w:val=""/>
      <w:lvlJc w:val="left"/>
    </w:lvl>
  </w:abstractNum>
  <w:abstractNum w:abstractNumId="4" w15:restartNumberingAfterBreak="0">
    <w:nsid w:val="6B8E0042"/>
    <w:multiLevelType w:val="hybridMultilevel"/>
    <w:tmpl w:val="E70E8EE4"/>
    <w:lvl w:ilvl="0" w:tplc="2B18BB62">
      <w:start w:val="1"/>
      <w:numFmt w:val="bullet"/>
      <w:lvlText w:val="●"/>
      <w:lvlJc w:val="left"/>
      <w:pPr>
        <w:ind w:left="720" w:hanging="360"/>
      </w:pPr>
    </w:lvl>
    <w:lvl w:ilvl="1" w:tplc="198A2032">
      <w:start w:val="1"/>
      <w:numFmt w:val="bullet"/>
      <w:lvlText w:val="○"/>
      <w:lvlJc w:val="left"/>
      <w:pPr>
        <w:ind w:left="1440" w:hanging="360"/>
      </w:pPr>
    </w:lvl>
    <w:lvl w:ilvl="2" w:tplc="66CE4BC2">
      <w:start w:val="1"/>
      <w:numFmt w:val="bullet"/>
      <w:lvlText w:val="■"/>
      <w:lvlJc w:val="left"/>
      <w:pPr>
        <w:ind w:left="2160" w:hanging="360"/>
      </w:pPr>
    </w:lvl>
    <w:lvl w:ilvl="3" w:tplc="CD34E140">
      <w:start w:val="1"/>
      <w:numFmt w:val="bullet"/>
      <w:lvlText w:val="●"/>
      <w:lvlJc w:val="left"/>
      <w:pPr>
        <w:ind w:left="2880" w:hanging="360"/>
      </w:pPr>
    </w:lvl>
    <w:lvl w:ilvl="4" w:tplc="D4BEF31E">
      <w:start w:val="1"/>
      <w:numFmt w:val="bullet"/>
      <w:lvlText w:val="○"/>
      <w:lvlJc w:val="left"/>
      <w:pPr>
        <w:ind w:left="3600" w:hanging="360"/>
      </w:pPr>
    </w:lvl>
    <w:lvl w:ilvl="5" w:tplc="81F4EE4A">
      <w:start w:val="1"/>
      <w:numFmt w:val="bullet"/>
      <w:lvlText w:val="■"/>
      <w:lvlJc w:val="left"/>
      <w:pPr>
        <w:ind w:left="4320" w:hanging="360"/>
      </w:pPr>
    </w:lvl>
    <w:lvl w:ilvl="6" w:tplc="413C103A">
      <w:start w:val="1"/>
      <w:numFmt w:val="bullet"/>
      <w:lvlText w:val="●"/>
      <w:lvlJc w:val="left"/>
      <w:pPr>
        <w:ind w:left="5040" w:hanging="360"/>
      </w:pPr>
    </w:lvl>
    <w:lvl w:ilvl="7" w:tplc="C8C6EDAA">
      <w:start w:val="1"/>
      <w:numFmt w:val="bullet"/>
      <w:lvlText w:val="●"/>
      <w:lvlJc w:val="left"/>
      <w:pPr>
        <w:ind w:left="5760" w:hanging="360"/>
      </w:pPr>
    </w:lvl>
    <w:lvl w:ilvl="8" w:tplc="2ED286FA">
      <w:start w:val="1"/>
      <w:numFmt w:val="bullet"/>
      <w:lvlText w:val="●"/>
      <w:lvlJc w:val="left"/>
      <w:pPr>
        <w:ind w:left="6480" w:hanging="360"/>
      </w:pPr>
    </w:lvl>
  </w:abstractNum>
  <w:num w:numId="1" w16cid:durableId="1075661106">
    <w:abstractNumId w:val="4"/>
    <w:lvlOverride w:ilvl="0">
      <w:startOverride w:val="1"/>
    </w:lvlOverride>
  </w:num>
  <w:num w:numId="2" w16cid:durableId="1018429442">
    <w:abstractNumId w:val="3"/>
    <w:lvlOverride w:ilvl="0">
      <w:startOverride w:val="1"/>
    </w:lvlOverride>
  </w:num>
  <w:num w:numId="3" w16cid:durableId="865485996">
    <w:abstractNumId w:val="2"/>
  </w:num>
  <w:num w:numId="4" w16cid:durableId="1212422139">
    <w:abstractNumId w:val="1"/>
  </w:num>
  <w:num w:numId="5" w16cid:durableId="65772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A07"/>
    <w:rsid w:val="003C2D8F"/>
    <w:rsid w:val="005D319D"/>
    <w:rsid w:val="00775A07"/>
    <w:rsid w:val="00794435"/>
    <w:rsid w:val="0095703C"/>
    <w:rsid w:val="00B41366"/>
    <w:rsid w:val="00E96624"/>
    <w:rsid w:val="00FF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EC1C"/>
  <w15:docId w15:val="{3CCDD69C-B27E-4455-BF1A-B8E5FFEC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7944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944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79443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9443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9443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79443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9mGDftdu1ZbQJ3CVo0Fxr2CKDYiL6Xir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dayreddy0007.github.io/Sports-Flex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dayreddy000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uday-reddy-01a1132a4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erify.onwingsp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uday reddy</cp:lastModifiedBy>
  <cp:revision>2</cp:revision>
  <dcterms:created xsi:type="dcterms:W3CDTF">2026-06-03T10:19:00Z</dcterms:created>
  <dcterms:modified xsi:type="dcterms:W3CDTF">2026-06-03T10:19:00Z</dcterms:modified>
</cp:coreProperties>
</file>