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sz w:val="22"/>
          <w:szCs w:val="22"/>
        </w:rPr>
      </w:pPr>
      <w:bookmarkStart w:colFirst="0" w:colLast="0" w:name="_u7ow33azijxn" w:id="0"/>
      <w:bookmarkEnd w:id="0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i w:val="1"/>
          <w:color w:val="000000"/>
          <w:sz w:val="26"/>
          <w:szCs w:val="26"/>
        </w:rPr>
      </w:pPr>
      <w:bookmarkStart w:colFirst="0" w:colLast="0" w:name="_1q433hnucodl" w:id="1"/>
      <w:bookmarkEnd w:id="1"/>
      <w:r w:rsidDel="00000000" w:rsidR="00000000" w:rsidRPr="00000000">
        <w:rPr>
          <w:b w:val="1"/>
          <w:i w:val="1"/>
          <w:color w:val="000000"/>
          <w:sz w:val="26"/>
          <w:szCs w:val="26"/>
          <w:rtl w:val="0"/>
        </w:rPr>
        <w:t xml:space="preserve">Disclaimer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sz w:val="22"/>
          <w:szCs w:val="22"/>
        </w:rPr>
      </w:pPr>
      <w:r w:rsidDel="00000000" w:rsidR="00000000" w:rsidRPr="00000000">
        <w:rPr>
          <w:i w:val="1"/>
          <w:rtl w:val="0"/>
        </w:rPr>
        <w:t xml:space="preserve">This draft foundational document was prepared by a certified cybersecurity/GRC professional and is provided for general information only. </w:t>
      </w:r>
      <w:r w:rsidDel="00000000" w:rsidR="00000000" w:rsidRPr="00000000">
        <w:rPr>
          <w:b w:val="1"/>
          <w:i w:val="1"/>
          <w:rtl w:val="0"/>
        </w:rPr>
        <w:t xml:space="preserve">It is not legal advice.</w:t>
      </w:r>
      <w:r w:rsidDel="00000000" w:rsidR="00000000" w:rsidRPr="00000000">
        <w:rPr>
          <w:i w:val="1"/>
          <w:rtl w:val="0"/>
        </w:rPr>
        <w:t xml:space="preserve"> Obtain independent legal review before adopting or relying on this policy.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sz w:val="22"/>
          <w:szCs w:val="22"/>
        </w:rPr>
      </w:pPr>
      <w:bookmarkStart w:colFirst="0" w:colLast="0" w:name="_u7ow33azijxn" w:id="0"/>
      <w:bookmarkEnd w:id="0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i w:val="1"/>
          <w:color w:val="000000"/>
          <w:sz w:val="26"/>
          <w:szCs w:val="26"/>
        </w:rPr>
      </w:pPr>
      <w:bookmarkStart w:colFirst="0" w:colLast="0" w:name="_5rpfh8i4oq35" w:id="2"/>
      <w:bookmarkEnd w:id="2"/>
      <w:r w:rsidDel="00000000" w:rsidR="00000000" w:rsidRPr="00000000">
        <w:rPr>
          <w:b w:val="1"/>
          <w:i w:val="1"/>
          <w:color w:val="000000"/>
          <w:sz w:val="26"/>
          <w:szCs w:val="26"/>
          <w:rtl w:val="0"/>
        </w:rPr>
        <w:t xml:space="preserve">1. Purpose &amp; Scope</w:t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pacing w:after="240" w:before="240" w:lineRule="auto"/>
        <w:rPr>
          <w:sz w:val="22"/>
          <w:szCs w:val="22"/>
        </w:rPr>
      </w:pPr>
      <w:bookmarkStart w:colFirst="0" w:colLast="0" w:name="_u7ow33azijxn" w:id="0"/>
      <w:bookmarkEnd w:id="0"/>
      <w:r w:rsidDel="00000000" w:rsidR="00000000" w:rsidRPr="00000000">
        <w:rPr>
          <w:sz w:val="22"/>
          <w:szCs w:val="22"/>
          <w:rtl w:val="0"/>
        </w:rPr>
        <w:t xml:space="preserve">This standard outlines how personal data must be handled, stored, and retained by Oak Bay Volunteer Services across all systems, services, volunteers, and third-party tools. It applies to all data collected via our website, app, cloud systems, and offline processes.</w:t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pacing w:after="240" w:before="240" w:lineRule="auto"/>
        <w:rPr>
          <w:sz w:val="22"/>
          <w:szCs w:val="22"/>
        </w:rPr>
      </w:pPr>
      <w:bookmarkStart w:colFirst="0" w:colLast="0" w:name="_u7ow33azijxn" w:id="0"/>
      <w:bookmarkEnd w:id="0"/>
      <w:r w:rsidDel="00000000" w:rsidR="00000000" w:rsidRPr="00000000">
        <w:rPr>
          <w:sz w:val="22"/>
          <w:szCs w:val="22"/>
          <w:rtl w:val="0"/>
        </w:rPr>
        <w:t xml:space="preserve">It aims to ensure compliance with:</w:t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numPr>
          <w:ilvl w:val="0"/>
          <w:numId w:val="1"/>
        </w:numPr>
        <w:spacing w:after="0" w:afterAutospacing="0" w:before="240" w:lineRule="auto"/>
        <w:ind w:left="720" w:hanging="360"/>
        <w:rPr>
          <w:sz w:val="22"/>
          <w:szCs w:val="22"/>
        </w:rPr>
      </w:pPr>
      <w:bookmarkStart w:colFirst="0" w:colLast="0" w:name="_u7ow33azijxn" w:id="0"/>
      <w:bookmarkEnd w:id="0"/>
      <w:r w:rsidDel="00000000" w:rsidR="00000000" w:rsidRPr="00000000">
        <w:rPr>
          <w:sz w:val="22"/>
          <w:szCs w:val="22"/>
          <w:rtl w:val="0"/>
        </w:rPr>
        <w:t xml:space="preserve">BC Personal Information Protection Act (PIPA)</w:t>
        <w:br w:type="textWrapping"/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2"/>
          <w:szCs w:val="22"/>
        </w:rPr>
      </w:pPr>
      <w:bookmarkStart w:colFirst="0" w:colLast="0" w:name="_u7ow33azijxn" w:id="0"/>
      <w:bookmarkEnd w:id="0"/>
      <w:r w:rsidDel="00000000" w:rsidR="00000000" w:rsidRPr="00000000">
        <w:rPr>
          <w:sz w:val="22"/>
          <w:szCs w:val="22"/>
          <w:rtl w:val="0"/>
        </w:rPr>
        <w:t xml:space="preserve">Canada Revenue Agency (CRA) record-keeping rules</w:t>
        <w:br w:type="textWrapping"/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2"/>
          <w:szCs w:val="22"/>
        </w:rPr>
      </w:pPr>
      <w:bookmarkStart w:colFirst="0" w:colLast="0" w:name="_u7ow33azijxn" w:id="0"/>
      <w:bookmarkEnd w:id="0"/>
      <w:r w:rsidDel="00000000" w:rsidR="00000000" w:rsidRPr="00000000">
        <w:rPr>
          <w:sz w:val="22"/>
          <w:szCs w:val="22"/>
          <w:rtl w:val="0"/>
        </w:rPr>
        <w:t xml:space="preserve">Employment Standards Act (ESA)</w:t>
        <w:br w:type="textWrapping"/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2"/>
          <w:szCs w:val="22"/>
        </w:rPr>
      </w:pPr>
      <w:bookmarkStart w:colFirst="0" w:colLast="0" w:name="_u7ow33azijxn" w:id="0"/>
      <w:bookmarkEnd w:id="0"/>
      <w:r w:rsidDel="00000000" w:rsidR="00000000" w:rsidRPr="00000000">
        <w:rPr>
          <w:sz w:val="22"/>
          <w:szCs w:val="22"/>
          <w:rtl w:val="0"/>
        </w:rPr>
        <w:t xml:space="preserve">PCI-DSS (where applicable)</w:t>
        <w:br w:type="textWrapping"/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2"/>
          <w:szCs w:val="22"/>
        </w:rPr>
      </w:pPr>
      <w:bookmarkStart w:colFirst="0" w:colLast="0" w:name="_u7ow33azijxn" w:id="0"/>
      <w:bookmarkEnd w:id="0"/>
      <w:r w:rsidDel="00000000" w:rsidR="00000000" w:rsidRPr="00000000">
        <w:rPr>
          <w:sz w:val="22"/>
          <w:szCs w:val="22"/>
          <w:rtl w:val="0"/>
        </w:rPr>
        <w:t xml:space="preserve">OWASP security practices</w:t>
        <w:br w:type="textWrapping"/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numPr>
          <w:ilvl w:val="0"/>
          <w:numId w:val="1"/>
        </w:numPr>
        <w:spacing w:after="240" w:before="0" w:beforeAutospacing="0" w:lineRule="auto"/>
        <w:ind w:left="720" w:hanging="360"/>
        <w:rPr>
          <w:sz w:val="22"/>
          <w:szCs w:val="22"/>
        </w:rPr>
      </w:pPr>
      <w:bookmarkStart w:colFirst="0" w:colLast="0" w:name="_u7ow33azijxn" w:id="0"/>
      <w:bookmarkEnd w:id="0"/>
      <w:r w:rsidDel="00000000" w:rsidR="00000000" w:rsidRPr="00000000">
        <w:rPr>
          <w:sz w:val="22"/>
          <w:szCs w:val="22"/>
          <w:rtl w:val="0"/>
        </w:rPr>
        <w:t xml:space="preserve">Any applicable PIPEDA provisions</w:t>
        <w:br w:type="textWrapping"/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spacing w:after="80" w:lineRule="auto"/>
        <w:rPr>
          <w:sz w:val="22"/>
          <w:szCs w:val="22"/>
        </w:rPr>
      </w:pPr>
      <w:bookmarkStart w:colFirst="0" w:colLast="0" w:name="_u7ow33azijxn" w:id="0"/>
      <w:bookmarkEnd w:id="0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rPr>
          <w:b w:val="1"/>
          <w:i w:val="1"/>
          <w:color w:val="000000"/>
          <w:sz w:val="26"/>
          <w:szCs w:val="26"/>
        </w:rPr>
      </w:pPr>
      <w:bookmarkStart w:colFirst="0" w:colLast="0" w:name="_6zf0pydlq7ad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b w:val="1"/>
          <w:i w:val="1"/>
          <w:color w:val="000000"/>
          <w:sz w:val="26"/>
          <w:szCs w:val="26"/>
        </w:rPr>
      </w:pPr>
      <w:bookmarkStart w:colFirst="0" w:colLast="0" w:name="_sm1ze3w6pvgk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b w:val="1"/>
          <w:i w:val="1"/>
          <w:color w:val="000000"/>
          <w:sz w:val="26"/>
          <w:szCs w:val="26"/>
        </w:rPr>
      </w:pPr>
      <w:bookmarkStart w:colFirst="0" w:colLast="0" w:name="_bcvmgr63t2g0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/>
      </w:pPr>
      <w:bookmarkStart w:colFirst="0" w:colLast="0" w:name="_td9li336o222" w:id="6"/>
      <w:bookmarkEnd w:id="6"/>
      <w:r w:rsidDel="00000000" w:rsidR="00000000" w:rsidRPr="00000000">
        <w:rPr>
          <w:b w:val="1"/>
          <w:i w:val="1"/>
          <w:color w:val="000000"/>
          <w:sz w:val="26"/>
          <w:szCs w:val="26"/>
          <w:rtl w:val="0"/>
        </w:rPr>
        <w:t xml:space="preserve">2. Roles &amp; Responsibilities</w:t>
      </w:r>
      <w:r w:rsidDel="00000000" w:rsidR="00000000" w:rsidRPr="00000000">
        <w:rPr>
          <w:rtl w:val="0"/>
        </w:rPr>
      </w:r>
    </w:p>
    <w:tbl>
      <w:tblPr>
        <w:tblStyle w:val="Table1"/>
        <w:tblW w:w="92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95"/>
        <w:gridCol w:w="7325"/>
        <w:tblGridChange w:id="0">
          <w:tblGrid>
            <w:gridCol w:w="1895"/>
            <w:gridCol w:w="732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Style w:val="Heading2"/>
              <w:keepNext w:val="0"/>
              <w:keepLines w:val="0"/>
              <w:spacing w:after="80" w:lineRule="auto"/>
              <w:jc w:val="center"/>
              <w:rPr>
                <w:sz w:val="22"/>
                <w:szCs w:val="22"/>
              </w:rPr>
            </w:pPr>
            <w:bookmarkStart w:colFirst="0" w:colLast="0" w:name="_u7ow33azijxn" w:id="0"/>
            <w:bookmarkEnd w:id="0"/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Role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Style w:val="Heading2"/>
              <w:keepNext w:val="0"/>
              <w:keepLines w:val="0"/>
              <w:spacing w:after="80" w:lineRule="auto"/>
              <w:jc w:val="center"/>
              <w:rPr>
                <w:sz w:val="22"/>
                <w:szCs w:val="22"/>
              </w:rPr>
            </w:pPr>
            <w:bookmarkStart w:colFirst="0" w:colLast="0" w:name="_u7ow33azijxn" w:id="0"/>
            <w:bookmarkEnd w:id="0"/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Responsibility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Style w:val="Heading2"/>
              <w:keepNext w:val="0"/>
              <w:keepLines w:val="0"/>
              <w:spacing w:after="80" w:lineRule="auto"/>
              <w:rPr>
                <w:sz w:val="22"/>
                <w:szCs w:val="22"/>
              </w:rPr>
            </w:pPr>
            <w:bookmarkStart w:colFirst="0" w:colLast="0" w:name="_u7ow33azijxn" w:id="0"/>
            <w:bookmarkEnd w:id="0"/>
            <w:r w:rsidDel="00000000" w:rsidR="00000000" w:rsidRPr="00000000">
              <w:rPr>
                <w:sz w:val="22"/>
                <w:szCs w:val="22"/>
                <w:rtl w:val="0"/>
              </w:rPr>
              <w:t xml:space="preserve">Data Steward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Style w:val="Heading2"/>
              <w:keepNext w:val="0"/>
              <w:keepLines w:val="0"/>
              <w:spacing w:after="80" w:lineRule="auto"/>
              <w:rPr>
                <w:sz w:val="22"/>
                <w:szCs w:val="22"/>
              </w:rPr>
            </w:pPr>
            <w:bookmarkStart w:colFirst="0" w:colLast="0" w:name="_u7ow33azijxn" w:id="0"/>
            <w:bookmarkEnd w:id="0"/>
            <w:r w:rsidDel="00000000" w:rsidR="00000000" w:rsidRPr="00000000">
              <w:rPr>
                <w:sz w:val="22"/>
                <w:szCs w:val="22"/>
                <w:rtl w:val="0"/>
              </w:rPr>
              <w:t xml:space="preserve">Oversees data lifecycle, ensures appropriate classification and handling.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Style w:val="Heading2"/>
              <w:keepNext w:val="0"/>
              <w:keepLines w:val="0"/>
              <w:spacing w:after="80" w:lineRule="auto"/>
              <w:rPr>
                <w:sz w:val="22"/>
                <w:szCs w:val="22"/>
              </w:rPr>
            </w:pPr>
            <w:bookmarkStart w:colFirst="0" w:colLast="0" w:name="_u7ow33azijxn" w:id="0"/>
            <w:bookmarkEnd w:id="0"/>
            <w:r w:rsidDel="00000000" w:rsidR="00000000" w:rsidRPr="00000000">
              <w:rPr>
                <w:sz w:val="22"/>
                <w:szCs w:val="22"/>
                <w:rtl w:val="0"/>
              </w:rPr>
              <w:t xml:space="preserve">System Owner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Style w:val="Heading2"/>
              <w:keepNext w:val="0"/>
              <w:keepLines w:val="0"/>
              <w:spacing w:after="80" w:lineRule="auto"/>
              <w:rPr>
                <w:sz w:val="22"/>
                <w:szCs w:val="22"/>
              </w:rPr>
            </w:pPr>
            <w:bookmarkStart w:colFirst="0" w:colLast="0" w:name="_u7ow33azijxn" w:id="0"/>
            <w:bookmarkEnd w:id="0"/>
            <w:r w:rsidDel="00000000" w:rsidR="00000000" w:rsidRPr="00000000">
              <w:rPr>
                <w:sz w:val="22"/>
                <w:szCs w:val="22"/>
                <w:rtl w:val="0"/>
              </w:rPr>
              <w:t xml:space="preserve">Maintains the technical environment where data resides.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Style w:val="Heading2"/>
              <w:keepNext w:val="0"/>
              <w:keepLines w:val="0"/>
              <w:spacing w:after="80" w:lineRule="auto"/>
              <w:rPr>
                <w:sz w:val="22"/>
                <w:szCs w:val="22"/>
              </w:rPr>
            </w:pPr>
            <w:bookmarkStart w:colFirst="0" w:colLast="0" w:name="_u7ow33azijxn" w:id="0"/>
            <w:bookmarkEnd w:id="0"/>
            <w:r w:rsidDel="00000000" w:rsidR="00000000" w:rsidRPr="00000000">
              <w:rPr>
                <w:sz w:val="22"/>
                <w:szCs w:val="22"/>
                <w:rtl w:val="0"/>
              </w:rPr>
              <w:t xml:space="preserve">Volunteers &amp; Staff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Style w:val="Heading2"/>
              <w:keepNext w:val="0"/>
              <w:keepLines w:val="0"/>
              <w:spacing w:after="80" w:lineRule="auto"/>
              <w:rPr>
                <w:sz w:val="22"/>
                <w:szCs w:val="22"/>
              </w:rPr>
            </w:pPr>
            <w:bookmarkStart w:colFirst="0" w:colLast="0" w:name="_u7ow33azijxn" w:id="0"/>
            <w:bookmarkEnd w:id="0"/>
            <w:r w:rsidDel="00000000" w:rsidR="00000000" w:rsidRPr="00000000">
              <w:rPr>
                <w:sz w:val="22"/>
                <w:szCs w:val="22"/>
                <w:rtl w:val="0"/>
              </w:rPr>
              <w:t xml:space="preserve">Must follow handling, storage, and destruction guidelines outlined here.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Style w:val="Heading2"/>
              <w:keepNext w:val="0"/>
              <w:keepLines w:val="0"/>
              <w:spacing w:after="80" w:lineRule="auto"/>
              <w:rPr>
                <w:sz w:val="22"/>
                <w:szCs w:val="22"/>
              </w:rPr>
            </w:pPr>
            <w:bookmarkStart w:colFirst="0" w:colLast="0" w:name="_u7ow33azijxn" w:id="0"/>
            <w:bookmarkEnd w:id="0"/>
            <w:r w:rsidDel="00000000" w:rsidR="00000000" w:rsidRPr="00000000">
              <w:rPr>
                <w:sz w:val="22"/>
                <w:szCs w:val="22"/>
                <w:rtl w:val="0"/>
              </w:rPr>
              <w:t xml:space="preserve">Executive Director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Style w:val="Heading2"/>
              <w:keepNext w:val="0"/>
              <w:keepLines w:val="0"/>
              <w:spacing w:after="80" w:lineRule="auto"/>
              <w:rPr>
                <w:sz w:val="22"/>
                <w:szCs w:val="22"/>
              </w:rPr>
            </w:pPr>
            <w:bookmarkStart w:colFirst="0" w:colLast="0" w:name="_u7ow33azijxn" w:id="0"/>
            <w:bookmarkEnd w:id="0"/>
            <w:r w:rsidDel="00000000" w:rsidR="00000000" w:rsidRPr="00000000">
              <w:rPr>
                <w:sz w:val="22"/>
                <w:szCs w:val="22"/>
                <w:rtl w:val="0"/>
              </w:rPr>
              <w:t xml:space="preserve">Final decision-maker on data-related exceptions or escalations.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[TODO: Confirm title]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Style w:val="Heading2"/>
        <w:keepNext w:val="0"/>
        <w:keepLines w:val="0"/>
        <w:spacing w:after="80" w:lineRule="auto"/>
        <w:rPr>
          <w:sz w:val="22"/>
          <w:szCs w:val="22"/>
        </w:rPr>
      </w:pPr>
      <w:bookmarkStart w:colFirst="0" w:colLast="0" w:name="_u7ow33azijxn" w:id="0"/>
      <w:bookmarkEnd w:id="0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rPr>
          <w:b w:val="1"/>
          <w:i w:val="1"/>
          <w:color w:val="000000"/>
          <w:sz w:val="26"/>
          <w:szCs w:val="26"/>
        </w:rPr>
      </w:pPr>
      <w:bookmarkStart w:colFirst="0" w:colLast="0" w:name="_26dww1h3dkq6" w:id="7"/>
      <w:bookmarkEnd w:id="7"/>
      <w:r w:rsidDel="00000000" w:rsidR="00000000" w:rsidRPr="00000000">
        <w:rPr>
          <w:b w:val="1"/>
          <w:i w:val="1"/>
          <w:color w:val="000000"/>
          <w:sz w:val="26"/>
          <w:szCs w:val="26"/>
          <w:rtl w:val="0"/>
        </w:rPr>
        <w:t xml:space="preserve">3. Information Classification</w:t>
      </w:r>
    </w:p>
    <w:p w:rsidR="00000000" w:rsidDel="00000000" w:rsidP="00000000" w:rsidRDefault="00000000" w:rsidRPr="00000000" w14:paraId="0000001F">
      <w:pPr>
        <w:pStyle w:val="Heading2"/>
        <w:keepNext w:val="0"/>
        <w:keepLines w:val="0"/>
        <w:spacing w:after="240" w:before="240" w:lineRule="auto"/>
        <w:rPr>
          <w:sz w:val="22"/>
          <w:szCs w:val="22"/>
        </w:rPr>
      </w:pPr>
      <w:bookmarkStart w:colFirst="0" w:colLast="0" w:name="_u7ow33azijxn" w:id="0"/>
      <w:bookmarkEnd w:id="0"/>
      <w:r w:rsidDel="00000000" w:rsidR="00000000" w:rsidRPr="00000000">
        <w:rPr>
          <w:sz w:val="22"/>
          <w:szCs w:val="22"/>
          <w:rtl w:val="0"/>
        </w:rPr>
        <w:t xml:space="preserve">All data must be classified into one of four tiers:</w:t>
      </w:r>
    </w:p>
    <w:tbl>
      <w:tblPr>
        <w:tblStyle w:val="Table2"/>
        <w:tblW w:w="85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35"/>
        <w:gridCol w:w="6695"/>
        <w:tblGridChange w:id="0">
          <w:tblGrid>
            <w:gridCol w:w="1835"/>
            <w:gridCol w:w="669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Style w:val="Heading2"/>
              <w:keepNext w:val="0"/>
              <w:keepLines w:val="0"/>
              <w:spacing w:after="80" w:lineRule="auto"/>
              <w:jc w:val="center"/>
              <w:rPr>
                <w:sz w:val="22"/>
                <w:szCs w:val="22"/>
              </w:rPr>
            </w:pPr>
            <w:bookmarkStart w:colFirst="0" w:colLast="0" w:name="_u7ow33azijxn" w:id="0"/>
            <w:bookmarkEnd w:id="0"/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Classification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Style w:val="Heading2"/>
              <w:keepNext w:val="0"/>
              <w:keepLines w:val="0"/>
              <w:spacing w:after="80" w:lineRule="auto"/>
              <w:jc w:val="center"/>
              <w:rPr>
                <w:sz w:val="22"/>
                <w:szCs w:val="22"/>
              </w:rPr>
            </w:pPr>
            <w:bookmarkStart w:colFirst="0" w:colLast="0" w:name="_u7ow33azijxn" w:id="0"/>
            <w:bookmarkEnd w:id="0"/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Style w:val="Heading2"/>
              <w:keepNext w:val="0"/>
              <w:keepLines w:val="0"/>
              <w:spacing w:after="80" w:lineRule="auto"/>
              <w:rPr>
                <w:sz w:val="22"/>
                <w:szCs w:val="22"/>
              </w:rPr>
            </w:pPr>
            <w:bookmarkStart w:colFirst="0" w:colLast="0" w:name="_u7ow33azijxn" w:id="0"/>
            <w:bookmarkEnd w:id="0"/>
            <w:r w:rsidDel="00000000" w:rsidR="00000000" w:rsidRPr="00000000">
              <w:rPr>
                <w:sz w:val="22"/>
                <w:szCs w:val="22"/>
                <w:rtl w:val="0"/>
              </w:rPr>
              <w:t xml:space="preserve">Public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Style w:val="Heading2"/>
              <w:keepNext w:val="0"/>
              <w:keepLines w:val="0"/>
              <w:spacing w:after="80" w:lineRule="auto"/>
              <w:rPr>
                <w:sz w:val="22"/>
                <w:szCs w:val="22"/>
              </w:rPr>
            </w:pPr>
            <w:bookmarkStart w:colFirst="0" w:colLast="0" w:name="_u7ow33azijxn" w:id="0"/>
            <w:bookmarkEnd w:id="0"/>
            <w:r w:rsidDel="00000000" w:rsidR="00000000" w:rsidRPr="00000000">
              <w:rPr>
                <w:sz w:val="22"/>
                <w:szCs w:val="22"/>
                <w:rtl w:val="0"/>
              </w:rPr>
              <w:t xml:space="preserve">Safe for unrestricted disclosure (e.g., published program info).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Style w:val="Heading2"/>
              <w:keepNext w:val="0"/>
              <w:keepLines w:val="0"/>
              <w:spacing w:after="80" w:lineRule="auto"/>
              <w:rPr>
                <w:sz w:val="22"/>
                <w:szCs w:val="22"/>
              </w:rPr>
            </w:pPr>
            <w:bookmarkStart w:colFirst="0" w:colLast="0" w:name="_u7ow33azijxn" w:id="0"/>
            <w:bookmarkEnd w:id="0"/>
            <w:r w:rsidDel="00000000" w:rsidR="00000000" w:rsidRPr="00000000">
              <w:rPr>
                <w:sz w:val="22"/>
                <w:szCs w:val="22"/>
                <w:rtl w:val="0"/>
              </w:rPr>
              <w:t xml:space="preserve">Internal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Style w:val="Heading2"/>
              <w:keepNext w:val="0"/>
              <w:keepLines w:val="0"/>
              <w:spacing w:after="80" w:lineRule="auto"/>
              <w:rPr>
                <w:sz w:val="22"/>
                <w:szCs w:val="22"/>
              </w:rPr>
            </w:pPr>
            <w:bookmarkStart w:colFirst="0" w:colLast="0" w:name="_u7ow33azijxn" w:id="0"/>
            <w:bookmarkEnd w:id="0"/>
            <w:r w:rsidDel="00000000" w:rsidR="00000000" w:rsidRPr="00000000">
              <w:rPr>
                <w:sz w:val="22"/>
                <w:szCs w:val="22"/>
                <w:rtl w:val="0"/>
              </w:rPr>
              <w:t xml:space="preserve">For internal use only (e.g., non-sensitive planning docs).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Style w:val="Heading2"/>
              <w:keepNext w:val="0"/>
              <w:keepLines w:val="0"/>
              <w:spacing w:after="80" w:lineRule="auto"/>
              <w:rPr>
                <w:sz w:val="22"/>
                <w:szCs w:val="22"/>
              </w:rPr>
            </w:pPr>
            <w:bookmarkStart w:colFirst="0" w:colLast="0" w:name="_u7ow33azijxn" w:id="0"/>
            <w:bookmarkEnd w:id="0"/>
            <w:r w:rsidDel="00000000" w:rsidR="00000000" w:rsidRPr="00000000">
              <w:rPr>
                <w:sz w:val="22"/>
                <w:szCs w:val="22"/>
                <w:rtl w:val="0"/>
              </w:rPr>
              <w:t xml:space="preserve">Confidential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Style w:val="Heading2"/>
              <w:keepNext w:val="0"/>
              <w:keepLines w:val="0"/>
              <w:spacing w:after="80" w:lineRule="auto"/>
              <w:rPr>
                <w:sz w:val="22"/>
                <w:szCs w:val="22"/>
              </w:rPr>
            </w:pPr>
            <w:bookmarkStart w:colFirst="0" w:colLast="0" w:name="_u7ow33azijxn" w:id="0"/>
            <w:bookmarkEnd w:id="0"/>
            <w:r w:rsidDel="00000000" w:rsidR="00000000" w:rsidRPr="00000000">
              <w:rPr>
                <w:sz w:val="22"/>
                <w:szCs w:val="22"/>
                <w:rtl w:val="0"/>
              </w:rPr>
              <w:t xml:space="preserve">Could cause harm if disclosed (e.g., donor lists, employee records).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Style w:val="Heading2"/>
              <w:keepNext w:val="0"/>
              <w:keepLines w:val="0"/>
              <w:spacing w:after="80" w:lineRule="auto"/>
              <w:rPr>
                <w:sz w:val="22"/>
                <w:szCs w:val="22"/>
              </w:rPr>
            </w:pPr>
            <w:bookmarkStart w:colFirst="0" w:colLast="0" w:name="_u7ow33azijxn" w:id="0"/>
            <w:bookmarkEnd w:id="0"/>
            <w:r w:rsidDel="00000000" w:rsidR="00000000" w:rsidRPr="00000000">
              <w:rPr>
                <w:sz w:val="22"/>
                <w:szCs w:val="22"/>
                <w:rtl w:val="0"/>
              </w:rPr>
              <w:t xml:space="preserve">Highly Sensitive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Style w:val="Heading2"/>
              <w:keepNext w:val="0"/>
              <w:keepLines w:val="0"/>
              <w:spacing w:after="80" w:lineRule="auto"/>
              <w:rPr>
                <w:sz w:val="22"/>
                <w:szCs w:val="22"/>
              </w:rPr>
            </w:pPr>
            <w:bookmarkStart w:colFirst="0" w:colLast="0" w:name="_u7ow33azijxn" w:id="0"/>
            <w:bookmarkEnd w:id="0"/>
            <w:r w:rsidDel="00000000" w:rsidR="00000000" w:rsidRPr="00000000">
              <w:rPr>
                <w:sz w:val="22"/>
                <w:szCs w:val="22"/>
                <w:rtl w:val="0"/>
              </w:rPr>
              <w:t xml:space="preserve">Could cause significant harm (e.g., ID scans, health data).</w:t>
            </w:r>
          </w:p>
        </w:tc>
      </w:tr>
    </w:tbl>
    <w:p w:rsidR="00000000" w:rsidDel="00000000" w:rsidP="00000000" w:rsidRDefault="00000000" w:rsidRPr="00000000" w14:paraId="0000002A">
      <w:pPr>
        <w:pStyle w:val="Heading2"/>
        <w:keepNext w:val="0"/>
        <w:keepLines w:val="0"/>
        <w:spacing w:after="80" w:lineRule="auto"/>
        <w:rPr>
          <w:sz w:val="22"/>
          <w:szCs w:val="22"/>
        </w:rPr>
      </w:pPr>
      <w:bookmarkStart w:colFirst="0" w:colLast="0" w:name="_u7ow33azijxn" w:id="0"/>
      <w:bookmarkEnd w:id="0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pacing w:before="280" w:lineRule="auto"/>
        <w:rPr>
          <w:b w:val="1"/>
          <w:i w:val="1"/>
          <w:color w:val="000000"/>
          <w:sz w:val="26"/>
          <w:szCs w:val="26"/>
        </w:rPr>
      </w:pPr>
      <w:bookmarkStart w:colFirst="0" w:colLast="0" w:name="_rt4p87d78wwy" w:id="8"/>
      <w:bookmarkEnd w:id="8"/>
      <w:r w:rsidDel="00000000" w:rsidR="00000000" w:rsidRPr="00000000">
        <w:rPr>
          <w:b w:val="1"/>
          <w:i w:val="1"/>
          <w:color w:val="000000"/>
          <w:sz w:val="26"/>
          <w:szCs w:val="26"/>
          <w:rtl w:val="0"/>
        </w:rPr>
        <w:t xml:space="preserve">4. Storage &amp; Protection</w:t>
      </w:r>
    </w:p>
    <w:p w:rsidR="00000000" w:rsidDel="00000000" w:rsidP="00000000" w:rsidRDefault="00000000" w:rsidRPr="00000000" w14:paraId="0000002C">
      <w:pPr>
        <w:pStyle w:val="Heading2"/>
        <w:keepNext w:val="0"/>
        <w:keepLines w:val="0"/>
        <w:spacing w:after="240" w:before="240" w:lineRule="auto"/>
        <w:rPr>
          <w:sz w:val="22"/>
          <w:szCs w:val="22"/>
        </w:rPr>
      </w:pPr>
      <w:bookmarkStart w:colFirst="0" w:colLast="0" w:name="_u7ow33azijxn" w:id="0"/>
      <w:bookmarkEnd w:id="0"/>
      <w:r w:rsidDel="00000000" w:rsidR="00000000" w:rsidRPr="00000000">
        <w:rPr>
          <w:b w:val="1"/>
          <w:sz w:val="22"/>
          <w:szCs w:val="22"/>
          <w:rtl w:val="0"/>
        </w:rPr>
        <w:t xml:space="preserve">Minimum security controls</w:t>
      </w:r>
      <w:r w:rsidDel="00000000" w:rsidR="00000000" w:rsidRPr="00000000">
        <w:rPr>
          <w:sz w:val="22"/>
          <w:szCs w:val="22"/>
          <w:rtl w:val="0"/>
        </w:rPr>
        <w:t xml:space="preserve"> for storing or handling personal information:</w:t>
      </w:r>
    </w:p>
    <w:p w:rsidR="00000000" w:rsidDel="00000000" w:rsidP="00000000" w:rsidRDefault="00000000" w:rsidRPr="00000000" w14:paraId="0000002D">
      <w:pPr>
        <w:pStyle w:val="Heading2"/>
        <w:keepNext w:val="0"/>
        <w:keepLines w:val="0"/>
        <w:numPr>
          <w:ilvl w:val="0"/>
          <w:numId w:val="5"/>
        </w:numPr>
        <w:spacing w:after="0" w:afterAutospacing="0" w:before="240" w:lineRule="auto"/>
        <w:ind w:left="720" w:hanging="360"/>
        <w:rPr>
          <w:sz w:val="22"/>
          <w:szCs w:val="22"/>
        </w:rPr>
      </w:pPr>
      <w:bookmarkStart w:colFirst="0" w:colLast="0" w:name="_u7ow33azijxn" w:id="0"/>
      <w:bookmarkEnd w:id="0"/>
      <w:r w:rsidDel="00000000" w:rsidR="00000000" w:rsidRPr="00000000">
        <w:rPr>
          <w:sz w:val="22"/>
          <w:szCs w:val="22"/>
          <w:rtl w:val="0"/>
        </w:rPr>
        <w:t xml:space="preserve">Encryption at rest and in transit for Confidential and Highly Sensitive data.</w:t>
        <w:br w:type="textWrapping"/>
      </w:r>
    </w:p>
    <w:p w:rsidR="00000000" w:rsidDel="00000000" w:rsidP="00000000" w:rsidRDefault="00000000" w:rsidRPr="00000000" w14:paraId="0000002E">
      <w:pPr>
        <w:pStyle w:val="Heading2"/>
        <w:keepNext w:val="0"/>
        <w:keepLines w:val="0"/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2"/>
          <w:szCs w:val="22"/>
        </w:rPr>
      </w:pPr>
      <w:bookmarkStart w:colFirst="0" w:colLast="0" w:name="_u7ow33azijxn" w:id="0"/>
      <w:bookmarkEnd w:id="0"/>
      <w:r w:rsidDel="00000000" w:rsidR="00000000" w:rsidRPr="00000000">
        <w:rPr>
          <w:sz w:val="22"/>
          <w:szCs w:val="22"/>
          <w:rtl w:val="0"/>
        </w:rPr>
        <w:t xml:space="preserve">Two-factor authentication (2FA) on systems storing such data.</w:t>
        <w:br w:type="textWrapping"/>
      </w:r>
    </w:p>
    <w:p w:rsidR="00000000" w:rsidDel="00000000" w:rsidP="00000000" w:rsidRDefault="00000000" w:rsidRPr="00000000" w14:paraId="0000002F">
      <w:pPr>
        <w:pStyle w:val="Heading2"/>
        <w:keepNext w:val="0"/>
        <w:keepLines w:val="0"/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2"/>
          <w:szCs w:val="22"/>
        </w:rPr>
      </w:pPr>
      <w:bookmarkStart w:colFirst="0" w:colLast="0" w:name="_u7ow33azijxn" w:id="0"/>
      <w:bookmarkEnd w:id="0"/>
      <w:r w:rsidDel="00000000" w:rsidR="00000000" w:rsidRPr="00000000">
        <w:rPr>
          <w:sz w:val="22"/>
          <w:szCs w:val="22"/>
          <w:rtl w:val="0"/>
        </w:rPr>
        <w:t xml:space="preserve">Tokenization for payment info via third-party processors.</w:t>
        <w:br w:type="textWrapping"/>
      </w:r>
    </w:p>
    <w:p w:rsidR="00000000" w:rsidDel="00000000" w:rsidP="00000000" w:rsidRDefault="00000000" w:rsidRPr="00000000" w14:paraId="00000030">
      <w:pPr>
        <w:pStyle w:val="Heading2"/>
        <w:keepNext w:val="0"/>
        <w:keepLines w:val="0"/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2"/>
          <w:szCs w:val="22"/>
        </w:rPr>
      </w:pPr>
      <w:bookmarkStart w:colFirst="0" w:colLast="0" w:name="_u7ow33azijxn" w:id="0"/>
      <w:bookmarkEnd w:id="0"/>
      <w:r w:rsidDel="00000000" w:rsidR="00000000" w:rsidRPr="00000000">
        <w:rPr>
          <w:sz w:val="22"/>
          <w:szCs w:val="22"/>
          <w:rtl w:val="0"/>
        </w:rPr>
        <w:t xml:space="preserve">Access controls (role-based access, least privilege).</w:t>
        <w:br w:type="textWrapping"/>
      </w:r>
    </w:p>
    <w:p w:rsidR="00000000" w:rsidDel="00000000" w:rsidP="00000000" w:rsidRDefault="00000000" w:rsidRPr="00000000" w14:paraId="00000031">
      <w:pPr>
        <w:pStyle w:val="Heading2"/>
        <w:keepNext w:val="0"/>
        <w:keepLines w:val="0"/>
        <w:numPr>
          <w:ilvl w:val="0"/>
          <w:numId w:val="5"/>
        </w:numPr>
        <w:spacing w:after="240" w:before="0" w:beforeAutospacing="0" w:lineRule="auto"/>
        <w:ind w:left="720" w:hanging="360"/>
        <w:rPr>
          <w:sz w:val="22"/>
          <w:szCs w:val="22"/>
        </w:rPr>
      </w:pPr>
      <w:bookmarkStart w:colFirst="0" w:colLast="0" w:name="_u7ow33azijxn" w:id="0"/>
      <w:bookmarkEnd w:id="0"/>
      <w:r w:rsidDel="00000000" w:rsidR="00000000" w:rsidRPr="00000000">
        <w:rPr>
          <w:sz w:val="22"/>
          <w:szCs w:val="22"/>
          <w:rtl w:val="0"/>
        </w:rPr>
        <w:t xml:space="preserve">Log scrubbing of IPs and identifiers beyond troubleshooting period.</w:t>
        <w:br w:type="textWrapping"/>
      </w:r>
    </w:p>
    <w:p w:rsidR="00000000" w:rsidDel="00000000" w:rsidP="00000000" w:rsidRDefault="00000000" w:rsidRPr="00000000" w14:paraId="00000032">
      <w:pPr>
        <w:pStyle w:val="Heading2"/>
        <w:keepNext w:val="0"/>
        <w:keepLines w:val="0"/>
        <w:spacing w:after="240" w:before="240" w:lineRule="auto"/>
        <w:rPr>
          <w:b w:val="1"/>
          <w:sz w:val="22"/>
          <w:szCs w:val="22"/>
        </w:rPr>
      </w:pPr>
      <w:bookmarkStart w:colFirst="0" w:colLast="0" w:name="_u7ow33azijxn" w:id="0"/>
      <w:bookmarkEnd w:id="0"/>
      <w:r w:rsidDel="00000000" w:rsidR="00000000" w:rsidRPr="00000000">
        <w:rPr>
          <w:b w:val="1"/>
          <w:sz w:val="22"/>
          <w:szCs w:val="22"/>
          <w:rtl w:val="0"/>
        </w:rPr>
        <w:t xml:space="preserve">Examples:</w:t>
      </w:r>
    </w:p>
    <w:p w:rsidR="00000000" w:rsidDel="00000000" w:rsidP="00000000" w:rsidRDefault="00000000" w:rsidRPr="00000000" w14:paraId="00000033">
      <w:pPr>
        <w:pStyle w:val="Heading2"/>
        <w:keepNext w:val="0"/>
        <w:keepLines w:val="0"/>
        <w:numPr>
          <w:ilvl w:val="0"/>
          <w:numId w:val="3"/>
        </w:numPr>
        <w:spacing w:after="0" w:afterAutospacing="0" w:before="240" w:lineRule="auto"/>
        <w:ind w:left="720" w:hanging="360"/>
        <w:rPr>
          <w:sz w:val="22"/>
          <w:szCs w:val="22"/>
        </w:rPr>
      </w:pPr>
      <w:bookmarkStart w:colFirst="0" w:colLast="0" w:name="_u7ow33azijxn" w:id="0"/>
      <w:bookmarkEnd w:id="0"/>
      <w:r w:rsidDel="00000000" w:rsidR="00000000" w:rsidRPr="00000000">
        <w:rPr>
          <w:sz w:val="22"/>
          <w:szCs w:val="22"/>
          <w:rtl w:val="0"/>
        </w:rPr>
        <w:t xml:space="preserve">Google Drive access restricted by role, with 2FA enabled.</w:t>
        <w:br w:type="textWrapping"/>
      </w:r>
    </w:p>
    <w:p w:rsidR="00000000" w:rsidDel="00000000" w:rsidP="00000000" w:rsidRDefault="00000000" w:rsidRPr="00000000" w14:paraId="00000034">
      <w:pPr>
        <w:pStyle w:val="Heading2"/>
        <w:keepNext w:val="0"/>
        <w:keepLines w:val="0"/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2"/>
          <w:szCs w:val="22"/>
        </w:rPr>
      </w:pPr>
      <w:bookmarkStart w:colFirst="0" w:colLast="0" w:name="_u7ow33azijxn" w:id="0"/>
      <w:bookmarkEnd w:id="0"/>
      <w:r w:rsidDel="00000000" w:rsidR="00000000" w:rsidRPr="00000000">
        <w:rPr>
          <w:sz w:val="22"/>
          <w:szCs w:val="22"/>
          <w:rtl w:val="0"/>
        </w:rPr>
        <w:t xml:space="preserve">Email containing ID scans must be encrypted or deleted after download.</w:t>
        <w:br w:type="textWrapping"/>
      </w:r>
    </w:p>
    <w:p w:rsidR="00000000" w:rsidDel="00000000" w:rsidP="00000000" w:rsidRDefault="00000000" w:rsidRPr="00000000" w14:paraId="00000035">
      <w:pPr>
        <w:pStyle w:val="Heading2"/>
        <w:keepNext w:val="0"/>
        <w:keepLines w:val="0"/>
        <w:numPr>
          <w:ilvl w:val="0"/>
          <w:numId w:val="3"/>
        </w:numPr>
        <w:spacing w:after="240" w:before="0" w:beforeAutospacing="0" w:lineRule="auto"/>
        <w:ind w:left="720" w:hanging="360"/>
        <w:rPr>
          <w:sz w:val="22"/>
          <w:szCs w:val="22"/>
        </w:rPr>
      </w:pPr>
      <w:bookmarkStart w:colFirst="0" w:colLast="0" w:name="_u7ow33azijxn" w:id="0"/>
      <w:bookmarkEnd w:id="0"/>
      <w:r w:rsidDel="00000000" w:rsidR="00000000" w:rsidRPr="00000000">
        <w:rPr>
          <w:sz w:val="22"/>
          <w:szCs w:val="22"/>
          <w:rtl w:val="0"/>
        </w:rPr>
        <w:t xml:space="preserve">No personal data stored on volunteer devices unless encrypted.</w:t>
        <w:br w:type="textWrapping"/>
      </w:r>
    </w:p>
    <w:p w:rsidR="00000000" w:rsidDel="00000000" w:rsidP="00000000" w:rsidRDefault="00000000" w:rsidRPr="00000000" w14:paraId="00000036">
      <w:pPr>
        <w:pStyle w:val="Heading2"/>
        <w:keepNext w:val="0"/>
        <w:keepLines w:val="0"/>
        <w:spacing w:after="80" w:lineRule="auto"/>
        <w:rPr>
          <w:sz w:val="22"/>
          <w:szCs w:val="22"/>
        </w:rPr>
      </w:pPr>
      <w:bookmarkStart w:colFirst="0" w:colLast="0" w:name="_u7ow33azijxn" w:id="0"/>
      <w:bookmarkEnd w:id="0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3"/>
        <w:keepNext w:val="0"/>
        <w:keepLines w:val="0"/>
        <w:spacing w:before="280" w:lineRule="auto"/>
        <w:rPr>
          <w:b w:val="1"/>
          <w:i w:val="1"/>
          <w:color w:val="000000"/>
          <w:sz w:val="26"/>
          <w:szCs w:val="26"/>
        </w:rPr>
      </w:pPr>
      <w:bookmarkStart w:colFirst="0" w:colLast="0" w:name="_s382xl6cg6fj" w:id="9"/>
      <w:bookmarkEnd w:id="9"/>
      <w:r w:rsidDel="00000000" w:rsidR="00000000" w:rsidRPr="00000000">
        <w:rPr>
          <w:b w:val="1"/>
          <w:i w:val="1"/>
          <w:color w:val="000000"/>
          <w:sz w:val="26"/>
          <w:szCs w:val="26"/>
          <w:rtl w:val="0"/>
        </w:rPr>
        <w:t xml:space="preserve">5. Retention Schedule</w:t>
      </w:r>
    </w:p>
    <w:tbl>
      <w:tblPr>
        <w:tblStyle w:val="Table3"/>
        <w:tblW w:w="9359.999999999998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917.338920900995"/>
        <w:gridCol w:w="2358.386589837611"/>
        <w:gridCol w:w="2637.862755369303"/>
        <w:gridCol w:w="1446.41173389209"/>
        <w:tblGridChange w:id="0">
          <w:tblGrid>
            <w:gridCol w:w="2917.338920900995"/>
            <w:gridCol w:w="2358.386589837611"/>
            <w:gridCol w:w="2637.862755369303"/>
            <w:gridCol w:w="1446.41173389209"/>
          </w:tblGrid>
        </w:tblGridChange>
      </w:tblGrid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Style w:val="Heading2"/>
              <w:keepNext w:val="0"/>
              <w:keepLines w:val="0"/>
              <w:spacing w:after="80" w:lineRule="auto"/>
              <w:jc w:val="center"/>
              <w:rPr>
                <w:sz w:val="22"/>
                <w:szCs w:val="22"/>
              </w:rPr>
            </w:pPr>
            <w:bookmarkStart w:colFirst="0" w:colLast="0" w:name="_u7ow33azijxn" w:id="0"/>
            <w:bookmarkEnd w:id="0"/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Style w:val="Heading2"/>
              <w:keepNext w:val="0"/>
              <w:keepLines w:val="0"/>
              <w:spacing w:after="80" w:lineRule="auto"/>
              <w:jc w:val="center"/>
              <w:rPr>
                <w:sz w:val="22"/>
                <w:szCs w:val="22"/>
              </w:rPr>
            </w:pPr>
            <w:bookmarkStart w:colFirst="0" w:colLast="0" w:name="_u7ow33azijxn" w:id="0"/>
            <w:bookmarkEnd w:id="0"/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Retention Period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Style w:val="Heading2"/>
              <w:keepNext w:val="0"/>
              <w:keepLines w:val="0"/>
              <w:spacing w:after="80" w:lineRule="auto"/>
              <w:jc w:val="center"/>
              <w:rPr>
                <w:sz w:val="22"/>
                <w:szCs w:val="22"/>
              </w:rPr>
            </w:pPr>
            <w:bookmarkStart w:colFirst="0" w:colLast="0" w:name="_u7ow33azijxn" w:id="0"/>
            <w:bookmarkEnd w:id="0"/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Legal Basis/Trigger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Style w:val="Heading2"/>
              <w:keepNext w:val="0"/>
              <w:keepLines w:val="0"/>
              <w:spacing w:after="80" w:lineRule="auto"/>
              <w:jc w:val="center"/>
              <w:rPr>
                <w:sz w:val="22"/>
                <w:szCs w:val="22"/>
              </w:rPr>
            </w:pPr>
            <w:bookmarkStart w:colFirst="0" w:colLast="0" w:name="_u7ow33azijxn" w:id="0"/>
            <w:bookmarkEnd w:id="0"/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Storage Location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Style w:val="Heading2"/>
              <w:keepNext w:val="0"/>
              <w:keepLines w:val="0"/>
              <w:spacing w:after="80" w:lineRule="auto"/>
              <w:rPr>
                <w:sz w:val="22"/>
                <w:szCs w:val="22"/>
              </w:rPr>
            </w:pPr>
            <w:bookmarkStart w:colFirst="0" w:colLast="0" w:name="_u7ow33azijxn" w:id="0"/>
            <w:bookmarkEnd w:id="0"/>
            <w:r w:rsidDel="00000000" w:rsidR="00000000" w:rsidRPr="00000000">
              <w:rPr>
                <w:sz w:val="22"/>
                <w:szCs w:val="22"/>
                <w:rtl w:val="0"/>
              </w:rPr>
              <w:t xml:space="preserve">Donation &amp; Tax Receipts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Style w:val="Heading2"/>
              <w:keepNext w:val="0"/>
              <w:keepLines w:val="0"/>
              <w:spacing w:after="80" w:lineRule="auto"/>
              <w:rPr>
                <w:sz w:val="22"/>
                <w:szCs w:val="22"/>
              </w:rPr>
            </w:pPr>
            <w:bookmarkStart w:colFirst="0" w:colLast="0" w:name="_u7ow33azijxn" w:id="0"/>
            <w:bookmarkEnd w:id="0"/>
            <w:r w:rsidDel="00000000" w:rsidR="00000000" w:rsidRPr="00000000">
              <w:rPr>
                <w:sz w:val="22"/>
                <w:szCs w:val="22"/>
                <w:rtl w:val="0"/>
              </w:rPr>
              <w:t xml:space="preserve">7 years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Style w:val="Heading2"/>
              <w:keepNext w:val="0"/>
              <w:keepLines w:val="0"/>
              <w:spacing w:after="80" w:lineRule="auto"/>
              <w:rPr>
                <w:sz w:val="22"/>
                <w:szCs w:val="22"/>
              </w:rPr>
            </w:pPr>
            <w:bookmarkStart w:colFirst="0" w:colLast="0" w:name="_u7ow33azijxn" w:id="0"/>
            <w:bookmarkEnd w:id="0"/>
            <w:r w:rsidDel="00000000" w:rsidR="00000000" w:rsidRPr="00000000">
              <w:rPr>
                <w:sz w:val="22"/>
                <w:szCs w:val="22"/>
                <w:rtl w:val="0"/>
              </w:rPr>
              <w:t xml:space="preserve">CRA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Style w:val="Heading2"/>
              <w:keepNext w:val="0"/>
              <w:keepLines w:val="0"/>
              <w:spacing w:after="80" w:lineRule="auto"/>
              <w:rPr>
                <w:sz w:val="22"/>
                <w:szCs w:val="22"/>
              </w:rPr>
            </w:pPr>
            <w:bookmarkStart w:colFirst="0" w:colLast="0" w:name="_u7ow33azijxn" w:id="0"/>
            <w:bookmarkEnd w:id="0"/>
            <w:r w:rsidDel="00000000" w:rsidR="00000000" w:rsidRPr="00000000">
              <w:rPr>
                <w:sz w:val="22"/>
                <w:szCs w:val="22"/>
                <w:rtl w:val="0"/>
              </w:rPr>
              <w:t xml:space="preserve">[TODO: specify]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Style w:val="Heading2"/>
              <w:keepNext w:val="0"/>
              <w:keepLines w:val="0"/>
              <w:spacing w:after="80" w:lineRule="auto"/>
              <w:rPr>
                <w:sz w:val="22"/>
                <w:szCs w:val="22"/>
              </w:rPr>
            </w:pPr>
            <w:bookmarkStart w:colFirst="0" w:colLast="0" w:name="_u7ow33azijxn" w:id="0"/>
            <w:bookmarkEnd w:id="0"/>
            <w:r w:rsidDel="00000000" w:rsidR="00000000" w:rsidRPr="00000000">
              <w:rPr>
                <w:sz w:val="22"/>
                <w:szCs w:val="22"/>
                <w:rtl w:val="0"/>
              </w:rPr>
              <w:t xml:space="preserve">HR &amp; Volunteer Records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Style w:val="Heading2"/>
              <w:keepNext w:val="0"/>
              <w:keepLines w:val="0"/>
              <w:spacing w:after="80" w:lineRule="auto"/>
              <w:rPr>
                <w:sz w:val="22"/>
                <w:szCs w:val="22"/>
              </w:rPr>
            </w:pPr>
            <w:bookmarkStart w:colFirst="0" w:colLast="0" w:name="_u7ow33azijxn" w:id="0"/>
            <w:bookmarkEnd w:id="0"/>
            <w:r w:rsidDel="00000000" w:rsidR="00000000" w:rsidRPr="00000000">
              <w:rPr>
                <w:sz w:val="22"/>
                <w:szCs w:val="22"/>
                <w:rtl w:val="0"/>
              </w:rPr>
              <w:t xml:space="preserve">Up to 7 years after role ends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Style w:val="Heading2"/>
              <w:keepNext w:val="0"/>
              <w:keepLines w:val="0"/>
              <w:spacing w:after="80" w:lineRule="auto"/>
              <w:rPr>
                <w:sz w:val="22"/>
                <w:szCs w:val="22"/>
              </w:rPr>
            </w:pPr>
            <w:bookmarkStart w:colFirst="0" w:colLast="0" w:name="_u7ow33azijxn" w:id="0"/>
            <w:bookmarkEnd w:id="0"/>
            <w:r w:rsidDel="00000000" w:rsidR="00000000" w:rsidRPr="00000000">
              <w:rPr>
                <w:sz w:val="22"/>
                <w:szCs w:val="22"/>
                <w:rtl w:val="0"/>
              </w:rPr>
              <w:t xml:space="preserve">ESA, CRA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Style w:val="Heading2"/>
              <w:keepNext w:val="0"/>
              <w:keepLines w:val="0"/>
              <w:spacing w:after="80" w:lineRule="auto"/>
              <w:rPr>
                <w:sz w:val="22"/>
                <w:szCs w:val="22"/>
              </w:rPr>
            </w:pPr>
            <w:bookmarkStart w:colFirst="0" w:colLast="0" w:name="_u7ow33azijxn" w:id="0"/>
            <w:bookmarkEnd w:id="0"/>
            <w:r w:rsidDel="00000000" w:rsidR="00000000" w:rsidRPr="00000000">
              <w:rPr>
                <w:sz w:val="22"/>
                <w:szCs w:val="22"/>
                <w:rtl w:val="0"/>
              </w:rPr>
              <w:t xml:space="preserve">[TODO: specify]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Style w:val="Heading2"/>
              <w:keepNext w:val="0"/>
              <w:keepLines w:val="0"/>
              <w:spacing w:after="80" w:lineRule="auto"/>
              <w:rPr>
                <w:sz w:val="22"/>
                <w:szCs w:val="22"/>
              </w:rPr>
            </w:pPr>
            <w:bookmarkStart w:colFirst="0" w:colLast="0" w:name="_u7ow33azijxn" w:id="0"/>
            <w:bookmarkEnd w:id="0"/>
            <w:r w:rsidDel="00000000" w:rsidR="00000000" w:rsidRPr="00000000">
              <w:rPr>
                <w:sz w:val="22"/>
                <w:szCs w:val="22"/>
                <w:rtl w:val="0"/>
              </w:rPr>
              <w:t xml:space="preserve">ID Documents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Style w:val="Heading2"/>
              <w:keepNext w:val="0"/>
              <w:keepLines w:val="0"/>
              <w:spacing w:after="80" w:lineRule="auto"/>
              <w:rPr>
                <w:sz w:val="22"/>
                <w:szCs w:val="22"/>
              </w:rPr>
            </w:pPr>
            <w:bookmarkStart w:colFirst="0" w:colLast="0" w:name="_u7ow33azijxn" w:id="0"/>
            <w:bookmarkEnd w:id="0"/>
            <w:r w:rsidDel="00000000" w:rsidR="00000000" w:rsidRPr="00000000">
              <w:rPr>
                <w:sz w:val="22"/>
                <w:szCs w:val="22"/>
                <w:rtl w:val="0"/>
              </w:rPr>
              <w:t xml:space="preserve">Delete after verification/use ends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Style w:val="Heading2"/>
              <w:keepNext w:val="0"/>
              <w:keepLines w:val="0"/>
              <w:spacing w:after="80" w:lineRule="auto"/>
              <w:rPr>
                <w:sz w:val="22"/>
                <w:szCs w:val="22"/>
              </w:rPr>
            </w:pPr>
            <w:bookmarkStart w:colFirst="0" w:colLast="0" w:name="_u7ow33azijxn" w:id="0"/>
            <w:bookmarkEnd w:id="0"/>
            <w:r w:rsidDel="00000000" w:rsidR="00000000" w:rsidRPr="00000000">
              <w:rPr>
                <w:sz w:val="22"/>
                <w:szCs w:val="22"/>
                <w:rtl w:val="0"/>
              </w:rPr>
              <w:t xml:space="preserve">PIPA ss 11, 35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Style w:val="Heading2"/>
              <w:keepNext w:val="0"/>
              <w:keepLines w:val="0"/>
              <w:spacing w:after="80" w:lineRule="auto"/>
              <w:rPr>
                <w:sz w:val="22"/>
                <w:szCs w:val="22"/>
              </w:rPr>
            </w:pPr>
            <w:bookmarkStart w:colFirst="0" w:colLast="0" w:name="_u7ow33azijxn" w:id="0"/>
            <w:bookmarkEnd w:id="0"/>
            <w:r w:rsidDel="00000000" w:rsidR="00000000" w:rsidRPr="00000000">
              <w:rPr>
                <w:sz w:val="22"/>
                <w:szCs w:val="22"/>
                <w:rtl w:val="0"/>
              </w:rPr>
              <w:t xml:space="preserve">[TODO: specify]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Style w:val="Heading2"/>
              <w:keepNext w:val="0"/>
              <w:keepLines w:val="0"/>
              <w:spacing w:after="80" w:lineRule="auto"/>
              <w:rPr>
                <w:sz w:val="22"/>
                <w:szCs w:val="22"/>
              </w:rPr>
            </w:pPr>
            <w:bookmarkStart w:colFirst="0" w:colLast="0" w:name="_u7ow33azijxn" w:id="0"/>
            <w:bookmarkEnd w:id="0"/>
            <w:r w:rsidDel="00000000" w:rsidR="00000000" w:rsidRPr="00000000">
              <w:rPr>
                <w:sz w:val="22"/>
                <w:szCs w:val="22"/>
                <w:rtl w:val="0"/>
              </w:rPr>
              <w:t xml:space="preserve">Client Health/Accommodation Info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Style w:val="Heading2"/>
              <w:keepNext w:val="0"/>
              <w:keepLines w:val="0"/>
              <w:spacing w:after="80" w:lineRule="auto"/>
              <w:rPr>
                <w:sz w:val="22"/>
                <w:szCs w:val="22"/>
              </w:rPr>
            </w:pPr>
            <w:bookmarkStart w:colFirst="0" w:colLast="0" w:name="_u7ow33azijxn" w:id="0"/>
            <w:bookmarkEnd w:id="0"/>
            <w:r w:rsidDel="00000000" w:rsidR="00000000" w:rsidRPr="00000000">
              <w:rPr>
                <w:sz w:val="22"/>
                <w:szCs w:val="22"/>
                <w:rtl w:val="0"/>
              </w:rPr>
              <w:t xml:space="preserve">While services are active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Style w:val="Heading2"/>
              <w:keepNext w:val="0"/>
              <w:keepLines w:val="0"/>
              <w:spacing w:after="80" w:lineRule="auto"/>
              <w:rPr>
                <w:sz w:val="22"/>
                <w:szCs w:val="22"/>
              </w:rPr>
            </w:pPr>
            <w:bookmarkStart w:colFirst="0" w:colLast="0" w:name="_u7ow33azijxn" w:id="0"/>
            <w:bookmarkEnd w:id="0"/>
            <w:r w:rsidDel="00000000" w:rsidR="00000000" w:rsidRPr="00000000">
              <w:rPr>
                <w:sz w:val="22"/>
                <w:szCs w:val="22"/>
                <w:rtl w:val="0"/>
              </w:rPr>
              <w:t xml:space="preserve">PIPA ss 11, 35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Style w:val="Heading2"/>
              <w:keepNext w:val="0"/>
              <w:keepLines w:val="0"/>
              <w:spacing w:after="80" w:lineRule="auto"/>
              <w:rPr>
                <w:sz w:val="22"/>
                <w:szCs w:val="22"/>
              </w:rPr>
            </w:pPr>
            <w:bookmarkStart w:colFirst="0" w:colLast="0" w:name="_u7ow33azijxn" w:id="0"/>
            <w:bookmarkEnd w:id="0"/>
            <w:r w:rsidDel="00000000" w:rsidR="00000000" w:rsidRPr="00000000">
              <w:rPr>
                <w:sz w:val="22"/>
                <w:szCs w:val="22"/>
                <w:rtl w:val="0"/>
              </w:rPr>
              <w:t xml:space="preserve">[TODO: specify]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Style w:val="Heading2"/>
              <w:keepNext w:val="0"/>
              <w:keepLines w:val="0"/>
              <w:spacing w:after="80" w:lineRule="auto"/>
              <w:rPr>
                <w:sz w:val="22"/>
                <w:szCs w:val="22"/>
              </w:rPr>
            </w:pPr>
            <w:bookmarkStart w:colFirst="0" w:colLast="0" w:name="_u7ow33azijxn" w:id="0"/>
            <w:bookmarkEnd w:id="0"/>
            <w:r w:rsidDel="00000000" w:rsidR="00000000" w:rsidRPr="00000000">
              <w:rPr>
                <w:sz w:val="22"/>
                <w:szCs w:val="22"/>
                <w:rtl w:val="0"/>
              </w:rPr>
              <w:t xml:space="preserve">Staff-Client Interaction Notes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Style w:val="Heading2"/>
              <w:keepNext w:val="0"/>
              <w:keepLines w:val="0"/>
              <w:spacing w:after="80" w:lineRule="auto"/>
              <w:rPr>
                <w:sz w:val="22"/>
                <w:szCs w:val="22"/>
              </w:rPr>
            </w:pPr>
            <w:bookmarkStart w:colFirst="0" w:colLast="0" w:name="_u7ow33azijxn" w:id="0"/>
            <w:bookmarkEnd w:id="0"/>
            <w:r w:rsidDel="00000000" w:rsidR="00000000" w:rsidRPr="00000000">
              <w:rPr>
                <w:sz w:val="22"/>
                <w:szCs w:val="22"/>
                <w:rtl w:val="0"/>
              </w:rPr>
              <w:t xml:space="preserve">Until case/program ends + 1 year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Style w:val="Heading2"/>
              <w:keepNext w:val="0"/>
              <w:keepLines w:val="0"/>
              <w:spacing w:after="80" w:lineRule="auto"/>
              <w:rPr>
                <w:sz w:val="22"/>
                <w:szCs w:val="22"/>
              </w:rPr>
            </w:pPr>
            <w:bookmarkStart w:colFirst="0" w:colLast="0" w:name="_u7ow33azijxn" w:id="0"/>
            <w:bookmarkEnd w:id="0"/>
            <w:r w:rsidDel="00000000" w:rsidR="00000000" w:rsidRPr="00000000">
              <w:rPr>
                <w:sz w:val="22"/>
                <w:szCs w:val="22"/>
                <w:rtl w:val="0"/>
              </w:rPr>
              <w:t xml:space="preserve">Operational practice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Style w:val="Heading2"/>
              <w:keepNext w:val="0"/>
              <w:keepLines w:val="0"/>
              <w:spacing w:after="80" w:lineRule="auto"/>
              <w:rPr>
                <w:sz w:val="22"/>
                <w:szCs w:val="22"/>
              </w:rPr>
            </w:pPr>
            <w:bookmarkStart w:colFirst="0" w:colLast="0" w:name="_u7ow33azijxn" w:id="0"/>
            <w:bookmarkEnd w:id="0"/>
            <w:r w:rsidDel="00000000" w:rsidR="00000000" w:rsidRPr="00000000">
              <w:rPr>
                <w:sz w:val="22"/>
                <w:szCs w:val="22"/>
                <w:rtl w:val="0"/>
              </w:rPr>
              <w:t xml:space="preserve">[TODO: specify]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Style w:val="Heading2"/>
              <w:keepNext w:val="0"/>
              <w:keepLines w:val="0"/>
              <w:spacing w:after="80" w:lineRule="auto"/>
              <w:rPr>
                <w:sz w:val="22"/>
                <w:szCs w:val="22"/>
              </w:rPr>
            </w:pPr>
            <w:bookmarkStart w:colFirst="0" w:colLast="0" w:name="_u7ow33azijxn" w:id="0"/>
            <w:bookmarkEnd w:id="0"/>
            <w:r w:rsidDel="00000000" w:rsidR="00000000" w:rsidRPr="00000000">
              <w:rPr>
                <w:sz w:val="22"/>
                <w:szCs w:val="22"/>
                <w:rtl w:val="0"/>
              </w:rPr>
              <w:t xml:space="preserve">Technical Logs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Style w:val="Heading2"/>
              <w:keepNext w:val="0"/>
              <w:keepLines w:val="0"/>
              <w:spacing w:after="80" w:lineRule="auto"/>
              <w:rPr>
                <w:sz w:val="22"/>
                <w:szCs w:val="22"/>
              </w:rPr>
            </w:pPr>
            <w:bookmarkStart w:colFirst="0" w:colLast="0" w:name="_u7ow33azijxn" w:id="0"/>
            <w:bookmarkEnd w:id="0"/>
            <w:r w:rsidDel="00000000" w:rsidR="00000000" w:rsidRPr="00000000">
              <w:rPr>
                <w:sz w:val="22"/>
                <w:szCs w:val="22"/>
                <w:rtl w:val="0"/>
              </w:rPr>
              <w:t xml:space="preserve">30–90 days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Style w:val="Heading2"/>
              <w:keepNext w:val="0"/>
              <w:keepLines w:val="0"/>
              <w:spacing w:after="80" w:lineRule="auto"/>
              <w:rPr>
                <w:sz w:val="22"/>
                <w:szCs w:val="22"/>
              </w:rPr>
            </w:pPr>
            <w:bookmarkStart w:colFirst="0" w:colLast="0" w:name="_u7ow33azijxn" w:id="0"/>
            <w:bookmarkEnd w:id="0"/>
            <w:r w:rsidDel="00000000" w:rsidR="00000000" w:rsidRPr="00000000">
              <w:rPr>
                <w:sz w:val="22"/>
                <w:szCs w:val="22"/>
                <w:rtl w:val="0"/>
              </w:rPr>
              <w:t xml:space="preserve">Troubleshooting &amp; security monitoring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Style w:val="Heading2"/>
              <w:keepNext w:val="0"/>
              <w:keepLines w:val="0"/>
              <w:spacing w:after="80" w:lineRule="auto"/>
              <w:rPr>
                <w:sz w:val="22"/>
                <w:szCs w:val="22"/>
              </w:rPr>
            </w:pPr>
            <w:bookmarkStart w:colFirst="0" w:colLast="0" w:name="_u7ow33azijxn" w:id="0"/>
            <w:bookmarkEnd w:id="0"/>
            <w:r w:rsidDel="00000000" w:rsidR="00000000" w:rsidRPr="00000000">
              <w:rPr>
                <w:sz w:val="22"/>
                <w:szCs w:val="22"/>
                <w:rtl w:val="0"/>
              </w:rPr>
              <w:t xml:space="preserve">[TODO: specify]</w:t>
            </w:r>
          </w:p>
        </w:tc>
      </w:tr>
    </w:tbl>
    <w:p w:rsidR="00000000" w:rsidDel="00000000" w:rsidP="00000000" w:rsidRDefault="00000000" w:rsidRPr="00000000" w14:paraId="00000054">
      <w:pPr>
        <w:pStyle w:val="Heading2"/>
        <w:keepNext w:val="0"/>
        <w:keepLines w:val="0"/>
        <w:spacing w:after="240" w:before="240" w:lineRule="auto"/>
        <w:rPr>
          <w:sz w:val="22"/>
          <w:szCs w:val="22"/>
        </w:rPr>
      </w:pPr>
      <w:bookmarkStart w:colFirst="0" w:colLast="0" w:name="_u7ow33azijxn" w:id="0"/>
      <w:bookmarkEnd w:id="0"/>
      <w:r w:rsidDel="00000000" w:rsidR="00000000" w:rsidRPr="00000000">
        <w:rPr>
          <w:sz w:val="22"/>
          <w:szCs w:val="22"/>
          <w:rtl w:val="0"/>
        </w:rPr>
        <w:t xml:space="preserve">When retention ends, data must be securely destroyed or anonymized.</w:t>
      </w:r>
    </w:p>
    <w:p w:rsidR="00000000" w:rsidDel="00000000" w:rsidP="00000000" w:rsidRDefault="00000000" w:rsidRPr="00000000" w14:paraId="00000055">
      <w:pPr>
        <w:pStyle w:val="Heading2"/>
        <w:keepNext w:val="0"/>
        <w:keepLines w:val="0"/>
        <w:spacing w:after="80" w:lineRule="auto"/>
        <w:rPr>
          <w:sz w:val="22"/>
          <w:szCs w:val="22"/>
        </w:rPr>
      </w:pPr>
      <w:bookmarkStart w:colFirst="0" w:colLast="0" w:name="_u7ow33azijxn" w:id="0"/>
      <w:bookmarkEnd w:id="0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3"/>
        <w:keepNext w:val="0"/>
        <w:keepLines w:val="0"/>
        <w:spacing w:before="280" w:lineRule="auto"/>
        <w:rPr>
          <w:b w:val="1"/>
          <w:i w:val="1"/>
          <w:color w:val="000000"/>
          <w:sz w:val="26"/>
          <w:szCs w:val="26"/>
        </w:rPr>
      </w:pPr>
      <w:bookmarkStart w:colFirst="0" w:colLast="0" w:name="_ijdqw9z6gkjm" w:id="10"/>
      <w:bookmarkEnd w:id="10"/>
      <w:r w:rsidDel="00000000" w:rsidR="00000000" w:rsidRPr="00000000">
        <w:rPr>
          <w:b w:val="1"/>
          <w:i w:val="1"/>
          <w:color w:val="000000"/>
          <w:sz w:val="26"/>
          <w:szCs w:val="26"/>
          <w:rtl w:val="0"/>
        </w:rPr>
        <w:t xml:space="preserve">6. Secure Destruction</w:t>
      </w:r>
    </w:p>
    <w:p w:rsidR="00000000" w:rsidDel="00000000" w:rsidP="00000000" w:rsidRDefault="00000000" w:rsidRPr="00000000" w14:paraId="00000057">
      <w:pPr>
        <w:pStyle w:val="Heading2"/>
        <w:keepNext w:val="0"/>
        <w:keepLines w:val="0"/>
        <w:spacing w:after="240" w:before="240" w:lineRule="auto"/>
        <w:rPr>
          <w:b w:val="1"/>
          <w:sz w:val="22"/>
          <w:szCs w:val="22"/>
        </w:rPr>
      </w:pPr>
      <w:bookmarkStart w:colFirst="0" w:colLast="0" w:name="_u7ow33azijxn" w:id="0"/>
      <w:bookmarkEnd w:id="0"/>
      <w:r w:rsidDel="00000000" w:rsidR="00000000" w:rsidRPr="00000000">
        <w:rPr>
          <w:b w:val="1"/>
          <w:sz w:val="22"/>
          <w:szCs w:val="22"/>
          <w:rtl w:val="0"/>
        </w:rPr>
        <w:t xml:space="preserve">Examples of secure deletion:</w:t>
      </w:r>
    </w:p>
    <w:tbl>
      <w:tblPr>
        <w:tblStyle w:val="Table4"/>
        <w:tblW w:w="727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85"/>
        <w:gridCol w:w="5285"/>
        <w:tblGridChange w:id="0">
          <w:tblGrid>
            <w:gridCol w:w="1985"/>
            <w:gridCol w:w="528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Style w:val="Heading2"/>
              <w:keepNext w:val="0"/>
              <w:keepLines w:val="0"/>
              <w:spacing w:after="80" w:lineRule="auto"/>
              <w:jc w:val="center"/>
              <w:rPr>
                <w:sz w:val="22"/>
                <w:szCs w:val="22"/>
              </w:rPr>
            </w:pPr>
            <w:bookmarkStart w:colFirst="0" w:colLast="0" w:name="_u7ow33azijxn" w:id="0"/>
            <w:bookmarkEnd w:id="0"/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Method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Style w:val="Heading2"/>
              <w:keepNext w:val="0"/>
              <w:keepLines w:val="0"/>
              <w:spacing w:after="80" w:lineRule="auto"/>
              <w:jc w:val="center"/>
              <w:rPr>
                <w:sz w:val="22"/>
                <w:szCs w:val="22"/>
              </w:rPr>
            </w:pPr>
            <w:bookmarkStart w:colFirst="0" w:colLast="0" w:name="_u7ow33azijxn" w:id="0"/>
            <w:bookmarkEnd w:id="0"/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Example Command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Style w:val="Heading2"/>
              <w:keepNext w:val="0"/>
              <w:keepLines w:val="0"/>
              <w:spacing w:after="80" w:lineRule="auto"/>
              <w:rPr>
                <w:sz w:val="22"/>
                <w:szCs w:val="22"/>
              </w:rPr>
            </w:pPr>
            <w:bookmarkStart w:colFirst="0" w:colLast="0" w:name="_u7ow33azijxn" w:id="0"/>
            <w:bookmarkEnd w:id="0"/>
            <w:r w:rsidDel="00000000" w:rsidR="00000000" w:rsidRPr="00000000">
              <w:rPr>
                <w:sz w:val="22"/>
                <w:szCs w:val="22"/>
                <w:rtl w:val="0"/>
              </w:rPr>
              <w:t xml:space="preserve">Local file deletion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Style w:val="Heading2"/>
              <w:keepNext w:val="0"/>
              <w:keepLines w:val="0"/>
              <w:spacing w:after="80" w:lineRule="auto"/>
              <w:rPr>
                <w:sz w:val="22"/>
                <w:szCs w:val="22"/>
              </w:rPr>
            </w:pPr>
            <w:bookmarkStart w:colFirst="0" w:colLast="0" w:name="_u7ow33azijxn" w:id="0"/>
            <w:bookmarkEnd w:id="0"/>
            <w:r w:rsidDel="00000000" w:rsidR="00000000" w:rsidRPr="00000000">
              <w:rPr>
                <w:rFonts w:ascii="Roboto Mono" w:cs="Roboto Mono" w:eastAsia="Roboto Mono" w:hAnsi="Roboto Mono"/>
                <w:sz w:val="22"/>
                <w:szCs w:val="22"/>
                <w:rtl w:val="0"/>
              </w:rPr>
              <w:t xml:space="preserve">shred -u sensitive_file.txt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Style w:val="Heading2"/>
              <w:keepNext w:val="0"/>
              <w:keepLines w:val="0"/>
              <w:spacing w:after="80" w:lineRule="auto"/>
              <w:rPr>
                <w:sz w:val="22"/>
                <w:szCs w:val="22"/>
              </w:rPr>
            </w:pPr>
            <w:bookmarkStart w:colFirst="0" w:colLast="0" w:name="_u7ow33azijxn" w:id="0"/>
            <w:bookmarkEnd w:id="0"/>
            <w:r w:rsidDel="00000000" w:rsidR="00000000" w:rsidRPr="00000000">
              <w:rPr>
                <w:sz w:val="22"/>
                <w:szCs w:val="22"/>
                <w:rtl w:val="0"/>
              </w:rPr>
              <w:t xml:space="preserve">Cloud storage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Style w:val="Heading2"/>
              <w:keepNext w:val="0"/>
              <w:keepLines w:val="0"/>
              <w:spacing w:after="80" w:lineRule="auto"/>
              <w:rPr>
                <w:sz w:val="22"/>
                <w:szCs w:val="22"/>
              </w:rPr>
            </w:pPr>
            <w:bookmarkStart w:colFirst="0" w:colLast="0" w:name="_u7ow33azijxn" w:id="0"/>
            <w:bookmarkEnd w:id="0"/>
            <w:r w:rsidDel="00000000" w:rsidR="00000000" w:rsidRPr="00000000">
              <w:rPr>
                <w:rFonts w:ascii="Roboto Mono" w:cs="Roboto Mono" w:eastAsia="Roboto Mono" w:hAnsi="Roboto Mono"/>
                <w:sz w:val="22"/>
                <w:szCs w:val="22"/>
                <w:rtl w:val="0"/>
              </w:rPr>
              <w:t xml:space="preserve">aws s3 rm s3://[bucket]/folder/ --recursive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Style w:val="Heading2"/>
              <w:keepNext w:val="0"/>
              <w:keepLines w:val="0"/>
              <w:spacing w:after="80" w:lineRule="auto"/>
              <w:rPr>
                <w:sz w:val="22"/>
                <w:szCs w:val="22"/>
              </w:rPr>
            </w:pPr>
            <w:bookmarkStart w:colFirst="0" w:colLast="0" w:name="_u7ow33azijxn" w:id="0"/>
            <w:bookmarkEnd w:id="0"/>
            <w:r w:rsidDel="00000000" w:rsidR="00000000" w:rsidRPr="00000000">
              <w:rPr>
                <w:sz w:val="22"/>
                <w:szCs w:val="22"/>
                <w:rtl w:val="0"/>
              </w:rPr>
              <w:t xml:space="preserve">Google Drive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Style w:val="Heading2"/>
              <w:keepNext w:val="0"/>
              <w:keepLines w:val="0"/>
              <w:spacing w:after="80" w:lineRule="auto"/>
              <w:rPr>
                <w:sz w:val="22"/>
                <w:szCs w:val="22"/>
              </w:rPr>
            </w:pPr>
            <w:bookmarkStart w:colFirst="0" w:colLast="0" w:name="_u7ow33azijxn" w:id="0"/>
            <w:bookmarkEnd w:id="0"/>
            <w:r w:rsidDel="00000000" w:rsidR="00000000" w:rsidRPr="00000000">
              <w:rPr>
                <w:sz w:val="22"/>
                <w:szCs w:val="22"/>
                <w:rtl w:val="0"/>
              </w:rPr>
              <w:t xml:space="preserve">Manual delete + empty trash + audit access logs</w:t>
            </w:r>
          </w:p>
        </w:tc>
      </w:tr>
    </w:tbl>
    <w:p w:rsidR="00000000" w:rsidDel="00000000" w:rsidP="00000000" w:rsidRDefault="00000000" w:rsidRPr="00000000" w14:paraId="00000060">
      <w:pPr>
        <w:pStyle w:val="Heading2"/>
        <w:keepNext w:val="0"/>
        <w:keepLines w:val="0"/>
        <w:spacing w:after="240" w:before="240" w:lineRule="auto"/>
        <w:rPr>
          <w:b w:val="1"/>
          <w:sz w:val="22"/>
          <w:szCs w:val="22"/>
        </w:rPr>
      </w:pPr>
      <w:bookmarkStart w:colFirst="0" w:colLast="0" w:name="_u7ow33azijxn" w:id="0"/>
      <w:bookmarkEnd w:id="0"/>
      <w:r w:rsidDel="00000000" w:rsidR="00000000" w:rsidRPr="00000000">
        <w:rPr>
          <w:b w:val="1"/>
          <w:sz w:val="22"/>
          <w:szCs w:val="22"/>
          <w:rtl w:val="0"/>
        </w:rPr>
        <w:t xml:space="preserve">Verification steps:</w:t>
      </w:r>
    </w:p>
    <w:p w:rsidR="00000000" w:rsidDel="00000000" w:rsidP="00000000" w:rsidRDefault="00000000" w:rsidRPr="00000000" w14:paraId="00000061">
      <w:pPr>
        <w:pStyle w:val="Heading2"/>
        <w:keepNext w:val="0"/>
        <w:keepLines w:val="0"/>
        <w:numPr>
          <w:ilvl w:val="0"/>
          <w:numId w:val="6"/>
        </w:numPr>
        <w:spacing w:after="0" w:afterAutospacing="0" w:before="240" w:lineRule="auto"/>
        <w:ind w:left="720" w:hanging="360"/>
        <w:rPr>
          <w:sz w:val="22"/>
          <w:szCs w:val="22"/>
        </w:rPr>
      </w:pPr>
      <w:bookmarkStart w:colFirst="0" w:colLast="0" w:name="_u7ow33azijxn" w:id="0"/>
      <w:bookmarkEnd w:id="0"/>
      <w:r w:rsidDel="00000000" w:rsidR="00000000" w:rsidRPr="00000000">
        <w:rPr>
          <w:sz w:val="22"/>
          <w:szCs w:val="22"/>
          <w:rtl w:val="0"/>
        </w:rPr>
        <w:t xml:space="preserve">Confirm file deletion in UI or command line.</w:t>
        <w:br w:type="textWrapping"/>
      </w:r>
    </w:p>
    <w:p w:rsidR="00000000" w:rsidDel="00000000" w:rsidP="00000000" w:rsidRDefault="00000000" w:rsidRPr="00000000" w14:paraId="00000062">
      <w:pPr>
        <w:pStyle w:val="Heading2"/>
        <w:keepNext w:val="0"/>
        <w:keepLines w:val="0"/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2"/>
          <w:szCs w:val="22"/>
        </w:rPr>
      </w:pPr>
      <w:bookmarkStart w:colFirst="0" w:colLast="0" w:name="_u7ow33azijxn" w:id="0"/>
      <w:bookmarkEnd w:id="0"/>
      <w:r w:rsidDel="00000000" w:rsidR="00000000" w:rsidRPr="00000000">
        <w:rPr>
          <w:sz w:val="22"/>
          <w:szCs w:val="22"/>
          <w:rtl w:val="0"/>
        </w:rPr>
        <w:t xml:space="preserve">Log date, method, and user performing deletion.</w:t>
        <w:br w:type="textWrapping"/>
      </w:r>
    </w:p>
    <w:p w:rsidR="00000000" w:rsidDel="00000000" w:rsidP="00000000" w:rsidRDefault="00000000" w:rsidRPr="00000000" w14:paraId="00000063">
      <w:pPr>
        <w:pStyle w:val="Heading2"/>
        <w:keepNext w:val="0"/>
        <w:keepLines w:val="0"/>
        <w:numPr>
          <w:ilvl w:val="0"/>
          <w:numId w:val="6"/>
        </w:numPr>
        <w:spacing w:after="240" w:before="0" w:beforeAutospacing="0" w:lineRule="auto"/>
        <w:ind w:left="720" w:hanging="360"/>
        <w:rPr>
          <w:sz w:val="22"/>
          <w:szCs w:val="22"/>
        </w:rPr>
      </w:pPr>
      <w:bookmarkStart w:colFirst="0" w:colLast="0" w:name="_u7ow33azijxn" w:id="0"/>
      <w:bookmarkEnd w:id="0"/>
      <w:r w:rsidDel="00000000" w:rsidR="00000000" w:rsidRPr="00000000">
        <w:rPr>
          <w:sz w:val="22"/>
          <w:szCs w:val="22"/>
          <w:rtl w:val="0"/>
        </w:rPr>
        <w:t xml:space="preserve">For sensitive data, destruction should be verified by a second party or supervisor.</w:t>
        <w:br w:type="textWrapping"/>
      </w:r>
    </w:p>
    <w:p w:rsidR="00000000" w:rsidDel="00000000" w:rsidP="00000000" w:rsidRDefault="00000000" w:rsidRPr="00000000" w14:paraId="00000064">
      <w:pPr>
        <w:pStyle w:val="Heading2"/>
        <w:keepNext w:val="0"/>
        <w:keepLines w:val="0"/>
        <w:spacing w:after="80" w:lineRule="auto"/>
        <w:rPr>
          <w:sz w:val="22"/>
          <w:szCs w:val="22"/>
        </w:rPr>
      </w:pPr>
      <w:bookmarkStart w:colFirst="0" w:colLast="0" w:name="_u7ow33azijxn" w:id="0"/>
      <w:bookmarkEnd w:id="0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3"/>
        <w:keepNext w:val="0"/>
        <w:keepLines w:val="0"/>
        <w:spacing w:before="280" w:lineRule="auto"/>
        <w:rPr>
          <w:b w:val="1"/>
          <w:i w:val="1"/>
          <w:color w:val="000000"/>
          <w:sz w:val="26"/>
          <w:szCs w:val="26"/>
        </w:rPr>
      </w:pPr>
      <w:bookmarkStart w:colFirst="0" w:colLast="0" w:name="_5nm2uisw4tao" w:id="11"/>
      <w:bookmarkEnd w:id="11"/>
      <w:r w:rsidDel="00000000" w:rsidR="00000000" w:rsidRPr="00000000">
        <w:rPr>
          <w:b w:val="1"/>
          <w:i w:val="1"/>
          <w:color w:val="000000"/>
          <w:sz w:val="26"/>
          <w:szCs w:val="26"/>
          <w:rtl w:val="0"/>
        </w:rPr>
        <w:t xml:space="preserve">7. Cross-Border Processing [If relevant]</w:t>
      </w:r>
    </w:p>
    <w:p w:rsidR="00000000" w:rsidDel="00000000" w:rsidP="00000000" w:rsidRDefault="00000000" w:rsidRPr="00000000" w14:paraId="00000066">
      <w:pPr>
        <w:pStyle w:val="Heading2"/>
        <w:keepNext w:val="0"/>
        <w:keepLines w:val="0"/>
        <w:spacing w:after="240" w:before="240" w:lineRule="auto"/>
        <w:rPr>
          <w:sz w:val="22"/>
          <w:szCs w:val="22"/>
        </w:rPr>
      </w:pPr>
      <w:bookmarkStart w:colFirst="0" w:colLast="0" w:name="_u7ow33azijxn" w:id="0"/>
      <w:bookmarkEnd w:id="0"/>
      <w:r w:rsidDel="00000000" w:rsidR="00000000" w:rsidRPr="00000000">
        <w:rPr>
          <w:sz w:val="22"/>
          <w:szCs w:val="22"/>
          <w:rtl w:val="0"/>
        </w:rPr>
        <w:t xml:space="preserve">Some data may be processed or stored in the U.S. or other jurisdictions (e.g., cloud email, form submissions, CRM).</w:t>
      </w:r>
    </w:p>
    <w:p w:rsidR="00000000" w:rsidDel="00000000" w:rsidP="00000000" w:rsidRDefault="00000000" w:rsidRPr="00000000" w14:paraId="00000067">
      <w:pPr>
        <w:pStyle w:val="Heading2"/>
        <w:keepNext w:val="0"/>
        <w:keepLines w:val="0"/>
        <w:spacing w:after="240" w:before="240" w:lineRule="auto"/>
        <w:rPr>
          <w:sz w:val="22"/>
          <w:szCs w:val="22"/>
        </w:rPr>
      </w:pPr>
      <w:bookmarkStart w:colFirst="0" w:colLast="0" w:name="_u7ow33azijxn" w:id="0"/>
      <w:bookmarkEnd w:id="0"/>
      <w:r w:rsidDel="00000000" w:rsidR="00000000" w:rsidRPr="00000000">
        <w:rPr>
          <w:sz w:val="22"/>
          <w:szCs w:val="22"/>
          <w:rtl w:val="0"/>
        </w:rPr>
        <w:t xml:space="preserve">We notify users in our Privacy Policy and obtain informed consent (PIPA s 30.1).</w:t>
      </w:r>
    </w:p>
    <w:p w:rsidR="00000000" w:rsidDel="00000000" w:rsidP="00000000" w:rsidRDefault="00000000" w:rsidRPr="00000000" w14:paraId="00000068">
      <w:pPr>
        <w:pStyle w:val="Heading2"/>
        <w:keepNext w:val="0"/>
        <w:keepLines w:val="0"/>
        <w:spacing w:after="240" w:before="240" w:lineRule="auto"/>
        <w:rPr>
          <w:b w:val="1"/>
          <w:sz w:val="22"/>
          <w:szCs w:val="22"/>
        </w:rPr>
      </w:pPr>
      <w:bookmarkStart w:colFirst="0" w:colLast="0" w:name="_u7ow33azijxn" w:id="0"/>
      <w:bookmarkEnd w:id="0"/>
      <w:r w:rsidDel="00000000" w:rsidR="00000000" w:rsidRPr="00000000">
        <w:rPr>
          <w:b w:val="1"/>
          <w:sz w:val="22"/>
          <w:szCs w:val="22"/>
          <w:rtl w:val="0"/>
        </w:rPr>
        <w:t xml:space="preserve">[TODO: List specific tools/systems hosted outside Canada]</w:t>
      </w:r>
    </w:p>
    <w:p w:rsidR="00000000" w:rsidDel="00000000" w:rsidP="00000000" w:rsidRDefault="00000000" w:rsidRPr="00000000" w14:paraId="00000069">
      <w:pPr>
        <w:pStyle w:val="Heading2"/>
        <w:keepNext w:val="0"/>
        <w:keepLines w:val="0"/>
        <w:spacing w:after="80" w:lineRule="auto"/>
        <w:rPr>
          <w:sz w:val="22"/>
          <w:szCs w:val="22"/>
        </w:rPr>
      </w:pPr>
      <w:bookmarkStart w:colFirst="0" w:colLast="0" w:name="_u7ow33azijxn" w:id="0"/>
      <w:bookmarkEnd w:id="0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3"/>
        <w:keepNext w:val="0"/>
        <w:keepLines w:val="0"/>
        <w:spacing w:before="280" w:lineRule="auto"/>
        <w:rPr>
          <w:b w:val="1"/>
          <w:i w:val="1"/>
          <w:color w:val="000000"/>
          <w:sz w:val="26"/>
          <w:szCs w:val="26"/>
        </w:rPr>
      </w:pPr>
      <w:bookmarkStart w:colFirst="0" w:colLast="0" w:name="_ycgnict2sgq0" w:id="12"/>
      <w:bookmarkEnd w:id="12"/>
      <w:r w:rsidDel="00000000" w:rsidR="00000000" w:rsidRPr="00000000">
        <w:rPr>
          <w:b w:val="1"/>
          <w:i w:val="1"/>
          <w:color w:val="000000"/>
          <w:sz w:val="26"/>
          <w:szCs w:val="26"/>
          <w:rtl w:val="0"/>
        </w:rPr>
        <w:t xml:space="preserve">8. Link to Incident Response</w:t>
      </w:r>
    </w:p>
    <w:p w:rsidR="00000000" w:rsidDel="00000000" w:rsidP="00000000" w:rsidRDefault="00000000" w:rsidRPr="00000000" w14:paraId="0000006B">
      <w:pPr>
        <w:pStyle w:val="Heading2"/>
        <w:keepNext w:val="0"/>
        <w:keepLines w:val="0"/>
        <w:spacing w:after="240" w:before="240" w:lineRule="auto"/>
        <w:rPr>
          <w:b w:val="1"/>
          <w:sz w:val="22"/>
          <w:szCs w:val="22"/>
        </w:rPr>
      </w:pPr>
      <w:bookmarkStart w:colFirst="0" w:colLast="0" w:name="_u7ow33azijxn" w:id="0"/>
      <w:bookmarkEnd w:id="0"/>
      <w:r w:rsidDel="00000000" w:rsidR="00000000" w:rsidRPr="00000000">
        <w:rPr>
          <w:sz w:val="22"/>
          <w:szCs w:val="22"/>
          <w:rtl w:val="0"/>
        </w:rPr>
        <w:t xml:space="preserve">For breach notification and mitigation steps, refer to our:</w:t>
        <w:br w:type="textWrapping"/>
        <w:t xml:space="preserve"> </w:t>
      </w:r>
      <w:r w:rsidDel="00000000" w:rsidR="00000000" w:rsidRPr="00000000">
        <w:rPr>
          <w:b w:val="1"/>
          <w:sz w:val="22"/>
          <w:szCs w:val="22"/>
          <w:rtl w:val="0"/>
        </w:rPr>
        <w:t xml:space="preserve">[Incident Response Playbook – link or location TBD]</w:t>
      </w:r>
    </w:p>
    <w:p w:rsidR="00000000" w:rsidDel="00000000" w:rsidP="00000000" w:rsidRDefault="00000000" w:rsidRPr="00000000" w14:paraId="0000006C">
      <w:pPr>
        <w:pStyle w:val="Heading2"/>
        <w:keepNext w:val="0"/>
        <w:keepLines w:val="0"/>
        <w:spacing w:after="240" w:before="240" w:lineRule="auto"/>
        <w:rPr>
          <w:b w:val="1"/>
          <w:sz w:val="22"/>
          <w:szCs w:val="22"/>
        </w:rPr>
      </w:pPr>
      <w:bookmarkStart w:colFirst="0" w:colLast="0" w:name="_u7ow33azijxn" w:id="0"/>
      <w:bookmarkEnd w:id="0"/>
      <w:r w:rsidDel="00000000" w:rsidR="00000000" w:rsidRPr="00000000">
        <w:rPr>
          <w:sz w:val="22"/>
          <w:szCs w:val="22"/>
          <w:rtl w:val="0"/>
        </w:rPr>
        <w:t xml:space="preserve">Staff and volunteers must report any suspected data breach immediately to:</w:t>
        <w:br w:type="textWrapping"/>
        <w:t xml:space="preserve"> </w:t>
      </w:r>
      <w:r w:rsidDel="00000000" w:rsidR="00000000" w:rsidRPr="00000000">
        <w:rPr>
          <w:b w:val="1"/>
          <w:sz w:val="22"/>
          <w:szCs w:val="22"/>
          <w:rtl w:val="0"/>
        </w:rPr>
        <w:t xml:space="preserve">[TODO: insert Privacy Officer or Data Steward contact]</w:t>
      </w:r>
    </w:p>
    <w:p w:rsidR="00000000" w:rsidDel="00000000" w:rsidP="00000000" w:rsidRDefault="00000000" w:rsidRPr="00000000" w14:paraId="0000006D">
      <w:pPr>
        <w:pStyle w:val="Heading2"/>
        <w:keepNext w:val="0"/>
        <w:keepLines w:val="0"/>
        <w:spacing w:after="80" w:lineRule="auto"/>
        <w:rPr>
          <w:sz w:val="22"/>
          <w:szCs w:val="22"/>
        </w:rPr>
      </w:pPr>
      <w:bookmarkStart w:colFirst="0" w:colLast="0" w:name="_u7ow33azijxn" w:id="0"/>
      <w:bookmarkEnd w:id="0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3"/>
        <w:keepNext w:val="0"/>
        <w:keepLines w:val="0"/>
        <w:spacing w:before="280" w:lineRule="auto"/>
        <w:rPr>
          <w:b w:val="1"/>
          <w:i w:val="1"/>
          <w:color w:val="000000"/>
          <w:sz w:val="26"/>
          <w:szCs w:val="26"/>
        </w:rPr>
      </w:pPr>
      <w:bookmarkStart w:colFirst="0" w:colLast="0" w:name="_6nc45e87p2u3" w:id="13"/>
      <w:bookmarkEnd w:id="13"/>
      <w:r w:rsidDel="00000000" w:rsidR="00000000" w:rsidRPr="00000000">
        <w:rPr>
          <w:b w:val="1"/>
          <w:i w:val="1"/>
          <w:color w:val="000000"/>
          <w:sz w:val="26"/>
          <w:szCs w:val="26"/>
          <w:rtl w:val="0"/>
        </w:rPr>
        <w:t xml:space="preserve">9. Version Control &amp; Review</w:t>
      </w:r>
    </w:p>
    <w:tbl>
      <w:tblPr>
        <w:tblStyle w:val="Table5"/>
        <w:tblW w:w="625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10"/>
        <w:gridCol w:w="1505"/>
        <w:gridCol w:w="3740"/>
        <w:tblGridChange w:id="0">
          <w:tblGrid>
            <w:gridCol w:w="1010"/>
            <w:gridCol w:w="1505"/>
            <w:gridCol w:w="374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Style w:val="Heading2"/>
              <w:keepNext w:val="0"/>
              <w:keepLines w:val="0"/>
              <w:spacing w:after="80" w:lineRule="auto"/>
              <w:jc w:val="center"/>
              <w:rPr>
                <w:sz w:val="22"/>
                <w:szCs w:val="22"/>
              </w:rPr>
            </w:pPr>
            <w:bookmarkStart w:colFirst="0" w:colLast="0" w:name="_u7ow33azijxn" w:id="0"/>
            <w:bookmarkEnd w:id="0"/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Version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Style w:val="Heading2"/>
              <w:keepNext w:val="0"/>
              <w:keepLines w:val="0"/>
              <w:spacing w:after="80" w:lineRule="auto"/>
              <w:jc w:val="center"/>
              <w:rPr>
                <w:sz w:val="22"/>
                <w:szCs w:val="22"/>
              </w:rPr>
            </w:pPr>
            <w:bookmarkStart w:colFirst="0" w:colLast="0" w:name="_u7ow33azijxn" w:id="0"/>
            <w:bookmarkEnd w:id="0"/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Style w:val="Heading2"/>
              <w:keepNext w:val="0"/>
              <w:keepLines w:val="0"/>
              <w:spacing w:after="80" w:lineRule="auto"/>
              <w:jc w:val="center"/>
              <w:rPr>
                <w:sz w:val="22"/>
                <w:szCs w:val="22"/>
              </w:rPr>
            </w:pPr>
            <w:bookmarkStart w:colFirst="0" w:colLast="0" w:name="_u7ow33azijxn" w:id="0"/>
            <w:bookmarkEnd w:id="0"/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Style w:val="Heading2"/>
              <w:keepNext w:val="0"/>
              <w:keepLines w:val="0"/>
              <w:spacing w:after="80" w:lineRule="auto"/>
              <w:rPr>
                <w:sz w:val="22"/>
                <w:szCs w:val="22"/>
              </w:rPr>
            </w:pPr>
            <w:bookmarkStart w:colFirst="0" w:colLast="0" w:name="_u7ow33azijxn" w:id="0"/>
            <w:bookmarkEnd w:id="0"/>
            <w:r w:rsidDel="00000000" w:rsidR="00000000" w:rsidRPr="00000000">
              <w:rPr>
                <w:sz w:val="22"/>
                <w:szCs w:val="22"/>
                <w:rtl w:val="0"/>
              </w:rPr>
              <w:t xml:space="preserve">0.9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Style w:val="Heading2"/>
              <w:keepNext w:val="0"/>
              <w:keepLines w:val="0"/>
              <w:spacing w:after="80" w:lineRule="auto"/>
              <w:rPr>
                <w:sz w:val="22"/>
                <w:szCs w:val="22"/>
              </w:rPr>
            </w:pPr>
            <w:bookmarkStart w:colFirst="0" w:colLast="0" w:name="_u7ow33azijxn" w:id="0"/>
            <w:bookmarkEnd w:id="0"/>
            <w:r w:rsidDel="00000000" w:rsidR="00000000" w:rsidRPr="00000000">
              <w:rPr>
                <w:sz w:val="22"/>
                <w:szCs w:val="22"/>
                <w:rtl w:val="0"/>
              </w:rPr>
              <w:t xml:space="preserve">24 May 2025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Style w:val="Heading2"/>
              <w:keepNext w:val="0"/>
              <w:keepLines w:val="0"/>
              <w:spacing w:after="80" w:lineRule="auto"/>
              <w:rPr>
                <w:sz w:val="22"/>
                <w:szCs w:val="22"/>
              </w:rPr>
            </w:pPr>
            <w:bookmarkStart w:colFirst="0" w:colLast="0" w:name="_u7ow33azijxn" w:id="0"/>
            <w:bookmarkEnd w:id="0"/>
            <w:r w:rsidDel="00000000" w:rsidR="00000000" w:rsidRPr="00000000">
              <w:rPr>
                <w:sz w:val="22"/>
                <w:szCs w:val="22"/>
                <w:rtl w:val="0"/>
              </w:rPr>
              <w:t xml:space="preserve">First draft — for internal discussion.</w:t>
            </w:r>
          </w:p>
        </w:tc>
      </w:tr>
    </w:tbl>
    <w:p w:rsidR="00000000" w:rsidDel="00000000" w:rsidP="00000000" w:rsidRDefault="00000000" w:rsidRPr="00000000" w14:paraId="00000075">
      <w:pPr>
        <w:pStyle w:val="Heading2"/>
        <w:keepNext w:val="0"/>
        <w:keepLines w:val="0"/>
        <w:spacing w:after="240" w:before="240" w:lineRule="auto"/>
        <w:rPr>
          <w:sz w:val="22"/>
          <w:szCs w:val="22"/>
        </w:rPr>
      </w:pPr>
      <w:bookmarkStart w:colFirst="0" w:colLast="0" w:name="_u7ow33azijxn" w:id="0"/>
      <w:bookmarkEnd w:id="0"/>
      <w:r w:rsidDel="00000000" w:rsidR="00000000" w:rsidRPr="00000000">
        <w:rPr>
          <w:sz w:val="22"/>
          <w:szCs w:val="22"/>
          <w:rtl w:val="0"/>
        </w:rPr>
        <w:t xml:space="preserve">This document should be reviewed:</w:t>
      </w:r>
    </w:p>
    <w:p w:rsidR="00000000" w:rsidDel="00000000" w:rsidP="00000000" w:rsidRDefault="00000000" w:rsidRPr="00000000" w14:paraId="00000076">
      <w:pPr>
        <w:pStyle w:val="Heading2"/>
        <w:keepNext w:val="0"/>
        <w:keepLines w:val="0"/>
        <w:numPr>
          <w:ilvl w:val="0"/>
          <w:numId w:val="2"/>
        </w:numPr>
        <w:spacing w:after="0" w:afterAutospacing="0" w:before="240" w:lineRule="auto"/>
        <w:ind w:left="720" w:hanging="360"/>
        <w:rPr>
          <w:sz w:val="22"/>
          <w:szCs w:val="22"/>
        </w:rPr>
      </w:pPr>
      <w:bookmarkStart w:colFirst="0" w:colLast="0" w:name="_u7ow33azijxn" w:id="0"/>
      <w:bookmarkEnd w:id="0"/>
      <w:r w:rsidDel="00000000" w:rsidR="00000000" w:rsidRPr="00000000">
        <w:rPr>
          <w:sz w:val="22"/>
          <w:szCs w:val="22"/>
          <w:rtl w:val="0"/>
        </w:rPr>
        <w:t xml:space="preserve">At least annually</w:t>
        <w:br w:type="textWrapping"/>
      </w:r>
    </w:p>
    <w:p w:rsidR="00000000" w:rsidDel="00000000" w:rsidP="00000000" w:rsidRDefault="00000000" w:rsidRPr="00000000" w14:paraId="00000077">
      <w:pPr>
        <w:pStyle w:val="Heading2"/>
        <w:keepNext w:val="0"/>
        <w:keepLines w:val="0"/>
        <w:numPr>
          <w:ilvl w:val="0"/>
          <w:numId w:val="2"/>
        </w:numPr>
        <w:spacing w:after="240" w:before="0" w:beforeAutospacing="0" w:lineRule="auto"/>
        <w:ind w:left="720" w:hanging="360"/>
        <w:rPr>
          <w:sz w:val="22"/>
          <w:szCs w:val="22"/>
        </w:rPr>
      </w:pPr>
      <w:bookmarkStart w:colFirst="0" w:colLast="0" w:name="_u7ow33azijxn" w:id="0"/>
      <w:bookmarkEnd w:id="0"/>
      <w:r w:rsidDel="00000000" w:rsidR="00000000" w:rsidRPr="00000000">
        <w:rPr>
          <w:sz w:val="22"/>
          <w:szCs w:val="22"/>
          <w:rtl w:val="0"/>
        </w:rPr>
        <w:t xml:space="preserve">Or after any significant system or legal change</w:t>
        <w:br w:type="textWrapping"/>
      </w:r>
    </w:p>
    <w:p w:rsidR="00000000" w:rsidDel="00000000" w:rsidP="00000000" w:rsidRDefault="00000000" w:rsidRPr="00000000" w14:paraId="00000078">
      <w:pPr>
        <w:pStyle w:val="Heading2"/>
        <w:keepNext w:val="0"/>
        <w:keepLines w:val="0"/>
        <w:spacing w:after="80" w:lineRule="auto"/>
        <w:rPr>
          <w:sz w:val="22"/>
          <w:szCs w:val="22"/>
        </w:rPr>
      </w:pPr>
      <w:bookmarkStart w:colFirst="0" w:colLast="0" w:name="_u7ow33azijxn" w:id="0"/>
      <w:bookmarkEnd w:id="0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809p1d8sv2cj" w:id="14"/>
      <w:bookmarkEnd w:id="1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10. Final Notes</w:t>
      </w:r>
    </w:p>
    <w:p w:rsidR="00000000" w:rsidDel="00000000" w:rsidP="00000000" w:rsidRDefault="00000000" w:rsidRPr="00000000" w14:paraId="0000007A">
      <w:pPr>
        <w:pStyle w:val="Heading2"/>
        <w:keepNext w:val="0"/>
        <w:keepLines w:val="0"/>
        <w:numPr>
          <w:ilvl w:val="0"/>
          <w:numId w:val="4"/>
        </w:numPr>
        <w:spacing w:after="0" w:afterAutospacing="0" w:before="240" w:lineRule="auto"/>
        <w:ind w:left="720" w:hanging="360"/>
        <w:rPr>
          <w:sz w:val="22"/>
          <w:szCs w:val="22"/>
        </w:rPr>
      </w:pPr>
      <w:bookmarkStart w:colFirst="0" w:colLast="0" w:name="_u7ow33azijxn" w:id="0"/>
      <w:bookmarkEnd w:id="0"/>
      <w:r w:rsidDel="00000000" w:rsidR="00000000" w:rsidRPr="00000000">
        <w:rPr>
          <w:sz w:val="22"/>
          <w:szCs w:val="22"/>
          <w:rtl w:val="0"/>
        </w:rPr>
        <w:t xml:space="preserve">Training on this standard is recommended for all staff and volunteers handling personal data.</w:t>
        <w:br w:type="textWrapping"/>
      </w:r>
    </w:p>
    <w:p w:rsidR="00000000" w:rsidDel="00000000" w:rsidP="00000000" w:rsidRDefault="00000000" w:rsidRPr="00000000" w14:paraId="0000007B">
      <w:pPr>
        <w:pStyle w:val="Heading2"/>
        <w:keepNext w:val="0"/>
        <w:keepLines w:val="0"/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2"/>
          <w:szCs w:val="22"/>
        </w:rPr>
      </w:pPr>
      <w:bookmarkStart w:colFirst="0" w:colLast="0" w:name="_u7ow33azijxn" w:id="0"/>
      <w:bookmarkEnd w:id="0"/>
      <w:r w:rsidDel="00000000" w:rsidR="00000000" w:rsidRPr="00000000">
        <w:rPr>
          <w:sz w:val="22"/>
          <w:szCs w:val="22"/>
          <w:rtl w:val="0"/>
        </w:rPr>
        <w:t xml:space="preserve">Exceptions to this standard must be documented and approved by the Executive Director or their delegate.</w:t>
        <w:br w:type="textWrapping"/>
      </w:r>
    </w:p>
    <w:p w:rsidR="00000000" w:rsidDel="00000000" w:rsidP="00000000" w:rsidRDefault="00000000" w:rsidRPr="00000000" w14:paraId="0000007C">
      <w:pPr>
        <w:pStyle w:val="Heading2"/>
        <w:keepNext w:val="0"/>
        <w:keepLines w:val="0"/>
        <w:numPr>
          <w:ilvl w:val="0"/>
          <w:numId w:val="4"/>
        </w:numPr>
        <w:spacing w:after="240" w:before="0" w:beforeAutospacing="0" w:lineRule="auto"/>
        <w:ind w:left="720" w:hanging="360"/>
        <w:rPr>
          <w:sz w:val="22"/>
          <w:szCs w:val="22"/>
        </w:rPr>
      </w:pPr>
      <w:bookmarkStart w:colFirst="0" w:colLast="0" w:name="_uz2hlgv1q8x3" w:id="15"/>
      <w:bookmarkEnd w:id="15"/>
      <w:r w:rsidDel="00000000" w:rsidR="00000000" w:rsidRPr="00000000">
        <w:rPr>
          <w:sz w:val="22"/>
          <w:szCs w:val="22"/>
          <w:rtl w:val="0"/>
        </w:rPr>
        <w:t xml:space="preserve">Questions or clarifications should be directed to the Data Steward or Privacy Officer.</w:t>
      </w:r>
    </w:p>
    <w:p w:rsidR="00000000" w:rsidDel="00000000" w:rsidP="00000000" w:rsidRDefault="00000000" w:rsidRPr="00000000" w14:paraId="0000007D">
      <w:pPr>
        <w:pStyle w:val="Heading2"/>
        <w:keepNext w:val="0"/>
        <w:keepLines w:val="0"/>
        <w:spacing w:after="80" w:lineRule="auto"/>
        <w:rPr>
          <w:sz w:val="22"/>
          <w:szCs w:val="22"/>
        </w:rPr>
      </w:pPr>
      <w:bookmarkStart w:colFirst="0" w:colLast="0" w:name="_u7ow33azijxn" w:id="0"/>
      <w:bookmarkEnd w:id="0"/>
      <w:r w:rsidDel="00000000" w:rsidR="00000000" w:rsidRPr="00000000">
        <w:rPr>
          <w:rtl w:val="0"/>
        </w:rPr>
      </w:r>
    </w:p>
    <w:sectPr>
      <w:headerReference r:id="rId6" w:type="first"/>
      <w:footerReference r:id="rId7" w:type="default"/>
      <w:footerReference r:id="rId8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E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0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F">
    <w:pPr>
      <w:spacing w:after="240" w:before="240" w:line="276" w:lineRule="auto"/>
      <w:jc w:val="center"/>
      <w:rPr/>
    </w:pPr>
    <w:r w:rsidDel="00000000" w:rsidR="00000000" w:rsidRPr="00000000">
      <w:rPr>
        <w:b w:val="1"/>
        <w:sz w:val="36"/>
        <w:szCs w:val="36"/>
        <w:rtl w:val="0"/>
      </w:rPr>
      <w:t xml:space="preserve">Data Handling &amp; Retention Standard</w:t>
      <w:br w:type="textWrapping"/>
    </w:r>
    <w:r w:rsidDel="00000000" w:rsidR="00000000" w:rsidRPr="00000000">
      <w:rPr>
        <w:b w:val="1"/>
        <w:sz w:val="32"/>
        <w:szCs w:val="32"/>
        <w:rtl w:val="0"/>
      </w:rPr>
      <w:t xml:space="preserve">Version 0.9 — May 2025 • Draft –– Not Legal Advice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oter" Target="foot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