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F415" w14:textId="77777777" w:rsidR="004D02A9" w:rsidRDefault="00000000">
      <w:pPr>
        <w:spacing w:after="199"/>
      </w:pPr>
      <w:r>
        <w:rPr>
          <w:b/>
          <w:color w:val="FF0000"/>
          <w:sz w:val="20"/>
        </w:rPr>
        <w:t xml:space="preserve"> </w:t>
      </w:r>
      <w:r>
        <w:t xml:space="preserve"> </w:t>
      </w:r>
    </w:p>
    <w:p w14:paraId="461FB394" w14:textId="77777777" w:rsidR="004D02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/>
        <w:ind w:left="99"/>
      </w:pPr>
      <w:r>
        <w:rPr>
          <w:rFonts w:ascii="Cambria" w:eastAsia="Cambria" w:hAnsi="Cambria" w:cs="Cambria"/>
          <w:b/>
          <w:sz w:val="20"/>
        </w:rPr>
        <w:t xml:space="preserve">4COSC001W: Software Development </w:t>
      </w:r>
      <w:proofErr w:type="gramStart"/>
      <w:r>
        <w:rPr>
          <w:rFonts w:ascii="Cambria" w:eastAsia="Cambria" w:hAnsi="Cambria" w:cs="Cambria"/>
          <w:b/>
          <w:sz w:val="20"/>
        </w:rPr>
        <w:t xml:space="preserve">I </w:t>
      </w:r>
      <w:r>
        <w:rPr>
          <w:b/>
          <w:color w:val="323232"/>
          <w:sz w:val="20"/>
        </w:rPr>
        <w:t xml:space="preserve"> –</w:t>
      </w:r>
      <w:proofErr w:type="gramEnd"/>
      <w:r>
        <w:rPr>
          <w:b/>
          <w:color w:val="323232"/>
          <w:sz w:val="20"/>
        </w:rPr>
        <w:t xml:space="preserve"> TEST PLAN for Part 1 </w:t>
      </w:r>
      <w:r>
        <w:t xml:space="preserve"> </w:t>
      </w:r>
    </w:p>
    <w:p w14:paraId="49390876" w14:textId="77777777" w:rsidR="004D02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/>
        <w:ind w:left="99"/>
      </w:pPr>
      <w:r>
        <w:rPr>
          <w:b/>
          <w:sz w:val="20"/>
        </w:rPr>
        <w:t xml:space="preserve"> </w:t>
      </w:r>
      <w:r>
        <w:t xml:space="preserve"> </w:t>
      </w:r>
    </w:p>
    <w:p w14:paraId="2C066C96" w14:textId="77777777" w:rsidR="004D02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434"/>
        </w:tabs>
        <w:spacing w:after="5"/>
        <w:ind w:left="99"/>
      </w:pPr>
      <w:r>
        <w:rPr>
          <w:sz w:val="20"/>
        </w:rPr>
        <w:t xml:space="preserve">Student Name/ID: Udhantha Sandaru-19991670  </w:t>
      </w:r>
      <w:r>
        <w:rPr>
          <w:sz w:val="20"/>
        </w:rPr>
        <w:tab/>
        <w:t xml:space="preserve"> </w:t>
      </w:r>
      <w:r>
        <w:t xml:space="preserve"> </w:t>
      </w:r>
    </w:p>
    <w:p w14:paraId="0D80888B" w14:textId="77777777" w:rsidR="004D02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/>
        <w:ind w:left="99"/>
      </w:pPr>
      <w:r>
        <w:rPr>
          <w:sz w:val="20"/>
        </w:rPr>
        <w:t xml:space="preserve"> </w:t>
      </w:r>
      <w:r>
        <w:t xml:space="preserve"> </w:t>
      </w:r>
    </w:p>
    <w:p w14:paraId="1702EC01" w14:textId="77777777" w:rsidR="004D02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109" w:hanging="10"/>
      </w:pPr>
      <w:r>
        <w:rPr>
          <w:sz w:val="20"/>
        </w:rPr>
        <w:t xml:space="preserve">Seminar Day/Time: Friday- </w:t>
      </w:r>
      <w:r>
        <w:t xml:space="preserve"> </w:t>
      </w:r>
    </w:p>
    <w:p w14:paraId="66249BFB" w14:textId="77777777" w:rsidR="004D02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807"/>
          <w:tab w:val="center" w:pos="3714"/>
          <w:tab w:val="center" w:pos="4434"/>
          <w:tab w:val="center" w:pos="6713"/>
        </w:tabs>
        <w:spacing w:after="5"/>
        <w:ind w:left="99"/>
      </w:pPr>
      <w:r>
        <w:rPr>
          <w:sz w:val="20"/>
        </w:rPr>
        <w:t xml:space="preserve">                                    10.30 a.m. </w:t>
      </w:r>
      <w:r>
        <w:rPr>
          <w:sz w:val="20"/>
        </w:rPr>
        <w:tab/>
        <w:t xml:space="preserve">  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Module Tutor: Ms. </w:t>
      </w:r>
      <w:proofErr w:type="spellStart"/>
      <w:r>
        <w:rPr>
          <w:sz w:val="20"/>
        </w:rPr>
        <w:t>Sachinthani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perera</w:t>
      </w:r>
      <w:proofErr w:type="spellEnd"/>
      <w:r>
        <w:t xml:space="preserve"> </w:t>
      </w:r>
    </w:p>
    <w:p w14:paraId="2580E02D" w14:textId="77777777" w:rsidR="004D02A9" w:rsidRDefault="00000000">
      <w:pPr>
        <w:spacing w:after="0"/>
      </w:pPr>
      <w:r>
        <w:rPr>
          <w:rFonts w:ascii="Comic Sans MS" w:eastAsia="Comic Sans MS" w:hAnsi="Comic Sans MS" w:cs="Comic Sans MS"/>
          <w:b/>
          <w:i/>
          <w:sz w:val="20"/>
        </w:rPr>
        <w:t xml:space="preserve"> </w:t>
      </w:r>
      <w:r>
        <w:t xml:space="preserve"> </w:t>
      </w:r>
    </w:p>
    <w:tbl>
      <w:tblPr>
        <w:tblStyle w:val="TableGrid"/>
        <w:tblW w:w="9076" w:type="dxa"/>
        <w:tblInd w:w="5" w:type="dxa"/>
        <w:tblCellMar>
          <w:top w:w="89" w:type="dxa"/>
          <w:left w:w="106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275"/>
        <w:gridCol w:w="701"/>
        <w:gridCol w:w="1400"/>
        <w:gridCol w:w="1985"/>
        <w:gridCol w:w="2441"/>
        <w:gridCol w:w="1274"/>
      </w:tblGrid>
      <w:tr w:rsidR="004D02A9" w14:paraId="6B27FF60" w14:textId="77777777">
        <w:trPr>
          <w:trHeight w:val="504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D8B7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6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AD16E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Student Name:  </w:t>
            </w:r>
            <w:r>
              <w:rPr>
                <w:sz w:val="20"/>
              </w:rPr>
              <w:t xml:space="preserve">                                                             </w:t>
            </w:r>
            <w:r>
              <w:rPr>
                <w:b/>
                <w:sz w:val="20"/>
              </w:rPr>
              <w:t xml:space="preserve">                 Student ID: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61207C" w14:textId="77777777" w:rsidR="004D02A9" w:rsidRDefault="00000000">
            <w:pPr>
              <w:spacing w:after="0"/>
            </w:pPr>
            <w:r>
              <w:t xml:space="preserve"> </w:t>
            </w:r>
          </w:p>
        </w:tc>
      </w:tr>
      <w:tr w:rsidR="004D02A9" w14:paraId="6220EF66" w14:textId="77777777">
        <w:trPr>
          <w:trHeight w:val="58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E6E7" w14:textId="77777777" w:rsidR="004D02A9" w:rsidRDefault="00000000">
            <w:pPr>
              <w:spacing w:after="0"/>
              <w:ind w:left="67"/>
              <w:jc w:val="center"/>
            </w:pPr>
            <w:r>
              <w:rPr>
                <w:b/>
                <w:color w:val="323232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6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334CF" w14:textId="77777777" w:rsidR="004D02A9" w:rsidRDefault="00000000">
            <w:pPr>
              <w:spacing w:after="0"/>
              <w:ind w:left="2" w:right="1074" w:firstLine="2941"/>
            </w:pPr>
            <w:r>
              <w:rPr>
                <w:b/>
                <w:color w:val="323232"/>
                <w:sz w:val="20"/>
              </w:rPr>
              <w:t xml:space="preserve">TEST PLAN for </w:t>
            </w:r>
            <w:r>
              <w:rPr>
                <w:b/>
                <w:sz w:val="20"/>
              </w:rPr>
              <w:t xml:space="preserve">Part </w:t>
            </w:r>
            <w:proofErr w:type="gramStart"/>
            <w:r>
              <w:rPr>
                <w:b/>
                <w:sz w:val="20"/>
              </w:rPr>
              <w:t xml:space="preserve">1 </w:t>
            </w:r>
            <w:r>
              <w:rPr>
                <w:sz w:val="20"/>
              </w:rPr>
              <w:t xml:space="preserve"> Submit</w:t>
            </w:r>
            <w:proofErr w:type="gramEnd"/>
            <w:r>
              <w:rPr>
                <w:sz w:val="20"/>
              </w:rPr>
              <w:t xml:space="preserve"> completed test plan with your code solution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FDE401" w14:textId="77777777" w:rsidR="004D02A9" w:rsidRDefault="00000000">
            <w:pPr>
              <w:spacing w:after="0"/>
            </w:pPr>
            <w:r>
              <w:t xml:space="preserve"> </w:t>
            </w:r>
          </w:p>
        </w:tc>
      </w:tr>
      <w:tr w:rsidR="004D02A9" w14:paraId="5EB389C9" w14:textId="77777777">
        <w:trPr>
          <w:trHeight w:val="847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11C5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Test </w:t>
            </w:r>
            <w:r>
              <w:t xml:space="preserve"> </w:t>
            </w:r>
          </w:p>
          <w:p w14:paraId="52EF73C1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Component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8E00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Test No.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7C80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Test Input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26EB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A - Expected Result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FF35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B - Actual Result </w:t>
            </w:r>
            <w:r>
              <w:t xml:space="preserve"> </w:t>
            </w:r>
          </w:p>
          <w:p w14:paraId="5B815537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or</w:t>
            </w:r>
            <w:proofErr w:type="gramEnd"/>
            <w:r>
              <w:rPr>
                <w:b/>
                <w:sz w:val="20"/>
              </w:rPr>
              <w:t xml:space="preserve"> state ‘not attempted’)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B55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Pass/Fail  </w:t>
            </w:r>
            <w:r>
              <w:t xml:space="preserve"> </w:t>
            </w:r>
          </w:p>
          <w:p w14:paraId="55526204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(‘A’ matches </w:t>
            </w:r>
            <w:r>
              <w:t xml:space="preserve"> </w:t>
            </w:r>
          </w:p>
          <w:p w14:paraId="54871EC0" w14:textId="77777777" w:rsidR="004D02A9" w:rsidRDefault="00000000">
            <w:pPr>
              <w:spacing w:after="0"/>
              <w:ind w:left="2"/>
            </w:pPr>
            <w:r>
              <w:rPr>
                <w:b/>
                <w:sz w:val="20"/>
              </w:rPr>
              <w:t xml:space="preserve">‘B’ == Pass) </w:t>
            </w:r>
            <w:r>
              <w:t xml:space="preserve"> </w:t>
            </w:r>
          </w:p>
        </w:tc>
      </w:tr>
      <w:tr w:rsidR="004D02A9" w14:paraId="68E9F21A" w14:textId="77777777">
        <w:trPr>
          <w:trHeight w:val="845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BC49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Progress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154E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5AE7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120 </w:t>
            </w:r>
            <w:r>
              <w:t xml:space="preserve"> </w:t>
            </w:r>
          </w:p>
          <w:p w14:paraId="45333CA4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0 </w:t>
            </w:r>
            <w:r>
              <w:t xml:space="preserve"> </w:t>
            </w:r>
          </w:p>
          <w:p w14:paraId="59AA288F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CCA3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‘Progress’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8F7C" w14:textId="77777777" w:rsidR="004D02A9" w:rsidRDefault="00000000">
            <w:pPr>
              <w:spacing w:after="0"/>
              <w:ind w:right="76"/>
              <w:jc w:val="center"/>
            </w:pPr>
            <w:r>
              <w:rPr>
                <w:sz w:val="20"/>
              </w:rPr>
              <w:t xml:space="preserve">Progress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7512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30A16E97" w14:textId="77777777">
        <w:trPr>
          <w:trHeight w:val="845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C2FB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Progress </w:t>
            </w:r>
            <w:r>
              <w:t xml:space="preserve"> </w:t>
            </w:r>
          </w:p>
          <w:p w14:paraId="15BA1AD6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module</w:t>
            </w:r>
            <w:proofErr w:type="gramEnd"/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1FA43CC4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trailer)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E77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2.1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DBC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100 </w:t>
            </w:r>
            <w:r>
              <w:t xml:space="preserve"> </w:t>
            </w:r>
          </w:p>
          <w:p w14:paraId="56BD3EC6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20 </w:t>
            </w:r>
            <w:r>
              <w:t xml:space="preserve"> </w:t>
            </w:r>
          </w:p>
          <w:p w14:paraId="351E0C9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F4D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‘Progress (module trailer)’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C85A" w14:textId="77777777" w:rsidR="004D02A9" w:rsidRDefault="00000000">
            <w:pPr>
              <w:spacing w:after="0"/>
              <w:ind w:right="76"/>
              <w:jc w:val="center"/>
            </w:pPr>
            <w:r>
              <w:rPr>
                <w:sz w:val="20"/>
              </w:rPr>
              <w:t xml:space="preserve">Progress (module trailer)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D0AD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151765FA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6681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3FED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2.2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18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100 </w:t>
            </w:r>
            <w:r>
              <w:t xml:space="preserve"> </w:t>
            </w:r>
          </w:p>
          <w:p w14:paraId="34F1E38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0 </w:t>
            </w:r>
            <w:r>
              <w:t xml:space="preserve"> </w:t>
            </w:r>
          </w:p>
          <w:p w14:paraId="3EB183D6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20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8205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‘Progress (module trailer)’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D0BC" w14:textId="77777777" w:rsidR="004D02A9" w:rsidRDefault="00000000">
            <w:pPr>
              <w:spacing w:after="1"/>
              <w:ind w:left="67"/>
              <w:jc w:val="center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28EF8AC0" w14:textId="77777777" w:rsidR="004D02A9" w:rsidRDefault="00000000">
            <w:pPr>
              <w:spacing w:after="0"/>
              <w:ind w:right="76"/>
              <w:jc w:val="center"/>
            </w:pPr>
            <w:r>
              <w:rPr>
                <w:sz w:val="20"/>
              </w:rPr>
              <w:t>Progress (module trailer)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A20C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4D0E788D" w14:textId="77777777">
        <w:trPr>
          <w:trHeight w:val="847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E377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Module </w:t>
            </w:r>
            <w:r>
              <w:t xml:space="preserve"> </w:t>
            </w:r>
          </w:p>
          <w:p w14:paraId="1FB6163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retriever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EDA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3.1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0A3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80 </w:t>
            </w:r>
            <w:r>
              <w:t xml:space="preserve"> </w:t>
            </w:r>
          </w:p>
          <w:p w14:paraId="401D9EF7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20 </w:t>
            </w:r>
            <w:r>
              <w:t xml:space="preserve"> </w:t>
            </w:r>
          </w:p>
          <w:p w14:paraId="4B68472A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20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038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‘Module retriever’ is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3F41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Do not progress-module retriever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A742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167D6366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339084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E2E2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3.2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C427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60  </w:t>
            </w:r>
            <w:r>
              <w:t xml:space="preserve"> </w:t>
            </w:r>
          </w:p>
          <w:p w14:paraId="6320F404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0 </w:t>
            </w:r>
            <w:r>
              <w:t xml:space="preserve"> </w:t>
            </w:r>
          </w:p>
          <w:p w14:paraId="023E345E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60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B7BE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‘Module retriever’ is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B357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Do not progress-module retriever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EDBE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0AA0F5DE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AFD92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A8C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3.3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9802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40 </w:t>
            </w:r>
            <w:r>
              <w:t xml:space="preserve"> </w:t>
            </w:r>
          </w:p>
          <w:p w14:paraId="2840386E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80 </w:t>
            </w:r>
            <w:r>
              <w:t xml:space="preserve"> </w:t>
            </w:r>
          </w:p>
          <w:p w14:paraId="42C1942D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4F6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‘Module retriever’ is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53A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Do not progress-module retriever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A341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10D7E520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0505C9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DC7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3.4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AE86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20 </w:t>
            </w:r>
            <w:r>
              <w:t xml:space="preserve"> </w:t>
            </w:r>
          </w:p>
          <w:p w14:paraId="07A80B7F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40 </w:t>
            </w:r>
            <w:r>
              <w:t xml:space="preserve"> </w:t>
            </w:r>
          </w:p>
          <w:p w14:paraId="54CDBF2F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60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42D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‘Module retriever’ is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3679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Do not progress-module retriever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A530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385DDC71" w14:textId="77777777">
        <w:trPr>
          <w:trHeight w:val="8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C96D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3B69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3.5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D255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0 </w:t>
            </w:r>
            <w:r>
              <w:t xml:space="preserve"> </w:t>
            </w:r>
          </w:p>
          <w:p w14:paraId="1B65E0A5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60 </w:t>
            </w:r>
            <w:r>
              <w:t xml:space="preserve"> </w:t>
            </w:r>
          </w:p>
          <w:p w14:paraId="2E67E4A5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60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6B73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‘Module retriever’ is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0EFE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Do not progress-module retriever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F58D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198D4C02" w14:textId="77777777">
        <w:trPr>
          <w:trHeight w:val="845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BA1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Exclude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794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4.1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25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40 </w:t>
            </w:r>
            <w:r>
              <w:t xml:space="preserve"> </w:t>
            </w:r>
          </w:p>
          <w:p w14:paraId="1256820C" w14:textId="77777777" w:rsidR="004D02A9" w:rsidRDefault="00000000">
            <w:pPr>
              <w:spacing w:after="0"/>
              <w:ind w:left="2" w:right="191"/>
            </w:pPr>
            <w:r>
              <w:rPr>
                <w:sz w:val="20"/>
              </w:rPr>
              <w:t xml:space="preserve">Defer = 0 Fail = 80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C56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‘Exclude’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C47F" w14:textId="77777777" w:rsidR="004D02A9" w:rsidRDefault="00000000">
            <w:pPr>
              <w:spacing w:after="0"/>
              <w:ind w:right="72"/>
              <w:jc w:val="center"/>
            </w:pPr>
            <w:r>
              <w:rPr>
                <w:sz w:val="20"/>
              </w:rPr>
              <w:t xml:space="preserve">Exclude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270F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22141AFA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AF3C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67B6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4.2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A5EE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20 </w:t>
            </w:r>
            <w:r>
              <w:t xml:space="preserve"> </w:t>
            </w:r>
          </w:p>
          <w:p w14:paraId="1C197C32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0 </w:t>
            </w:r>
            <w:r>
              <w:t xml:space="preserve"> </w:t>
            </w:r>
          </w:p>
          <w:p w14:paraId="18BE50C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100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8D45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‘Exclude’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80C2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393C7382" w14:textId="77777777" w:rsidR="004D02A9" w:rsidRDefault="00000000">
            <w:pPr>
              <w:spacing w:after="0"/>
              <w:ind w:right="230"/>
              <w:jc w:val="center"/>
            </w:pPr>
            <w:r>
              <w:rPr>
                <w:sz w:val="20"/>
              </w:rPr>
              <w:t>Exclude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24AE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6A84256F" w14:textId="77777777">
        <w:trPr>
          <w:trHeight w:val="319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B4A5" w14:textId="77777777" w:rsidR="004D02A9" w:rsidRDefault="00000000">
            <w:pPr>
              <w:spacing w:after="0"/>
              <w:ind w:left="2"/>
            </w:pPr>
            <w:r>
              <w:rPr>
                <w:color w:val="323232"/>
                <w:sz w:val="20"/>
              </w:rPr>
              <w:t>Validation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173F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5.1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CF17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a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5AEE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‘Integer required’ 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316D" w14:textId="77777777" w:rsidR="004D02A9" w:rsidRDefault="00000000">
            <w:pPr>
              <w:spacing w:after="0"/>
              <w:ind w:right="81"/>
              <w:jc w:val="center"/>
            </w:pPr>
            <w:r>
              <w:rPr>
                <w:sz w:val="20"/>
              </w:rPr>
              <w:t xml:space="preserve">Integer required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220C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52D0ADB4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9D15EC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EF94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5.2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C96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5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1BB9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‘Out of range’ 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7CBA" w14:textId="77777777" w:rsidR="004D02A9" w:rsidRDefault="00000000">
            <w:pPr>
              <w:spacing w:after="0"/>
              <w:ind w:right="70"/>
              <w:jc w:val="center"/>
            </w:pPr>
            <w:r>
              <w:rPr>
                <w:sz w:val="20"/>
              </w:rPr>
              <w:t xml:space="preserve">Out of range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97B5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5A6AFE24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C003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02F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43E98955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5.3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664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Pass = 100 </w:t>
            </w:r>
            <w:r>
              <w:t xml:space="preserve"> </w:t>
            </w:r>
          </w:p>
          <w:p w14:paraId="34CEC14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Defer = 40 </w:t>
            </w:r>
            <w:r>
              <w:t xml:space="preserve"> </w:t>
            </w:r>
          </w:p>
          <w:p w14:paraId="7AD9BAFF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Fail = 0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D2A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‘Total incorrect’ displayed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40FD" w14:textId="77777777" w:rsidR="004D02A9" w:rsidRDefault="00000000">
            <w:pPr>
              <w:spacing w:after="0"/>
              <w:ind w:right="73"/>
              <w:jc w:val="center"/>
            </w:pPr>
            <w:r>
              <w:rPr>
                <w:sz w:val="20"/>
              </w:rPr>
              <w:t xml:space="preserve">Total incorrect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E819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51D7C952" w14:textId="77777777">
        <w:trPr>
          <w:trHeight w:val="845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9CF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Loops for multiple inputs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B388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6.1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2F4B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Program </w:t>
            </w:r>
          </w:p>
          <w:p w14:paraId="3E9CFD47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loops  </w:t>
            </w:r>
            <w:r>
              <w:t xml:space="preserve"> </w:t>
            </w:r>
          </w:p>
          <w:p w14:paraId="27AD6D01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7B88" w14:textId="77777777" w:rsidR="004D02A9" w:rsidRDefault="00000000">
            <w:pPr>
              <w:spacing w:after="0"/>
              <w:ind w:left="2" w:right="37"/>
            </w:pPr>
            <w:r>
              <w:rPr>
                <w:sz w:val="20"/>
              </w:rPr>
              <w:t xml:space="preserve">Predicts multiple progression outcomes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E4C6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Predicts multiple progression outcomes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6DFF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01F3CEBD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2807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7B32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6.2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0129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Enter ‘q’ 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4D20" w14:textId="77777777" w:rsidR="004D02A9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Exits loop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8630" w14:textId="77777777" w:rsidR="004D02A9" w:rsidRDefault="00000000">
            <w:pPr>
              <w:spacing w:after="0"/>
              <w:ind w:right="74"/>
              <w:jc w:val="center"/>
            </w:pPr>
            <w:proofErr w:type="spellStart"/>
            <w:r>
              <w:rPr>
                <w:sz w:val="20"/>
              </w:rPr>
              <w:t>Exitting</w:t>
            </w:r>
            <w:proofErr w:type="spellEnd"/>
            <w:r>
              <w:rPr>
                <w:sz w:val="20"/>
              </w:rPr>
              <w:t xml:space="preserve"> program…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B6CD" w14:textId="77777777" w:rsidR="004D02A9" w:rsidRDefault="00000000">
            <w:pPr>
              <w:spacing w:after="0"/>
              <w:ind w:right="71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  <w:tr w:rsidR="004D02A9" w14:paraId="59E295BC" w14:textId="77777777">
        <w:trPr>
          <w:trHeight w:val="1109"/>
        </w:trPr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CA4F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Histogram 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DB2B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7.1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E05F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8EDB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Progress </w:t>
            </w:r>
            <w:proofErr w:type="gramStart"/>
            <w:r>
              <w:rPr>
                <w:sz w:val="20"/>
              </w:rPr>
              <w:t>1  :</w:t>
            </w:r>
            <w:proofErr w:type="gramEnd"/>
            <w:r>
              <w:rPr>
                <w:sz w:val="20"/>
              </w:rPr>
              <w:t xml:space="preserve"> * </w:t>
            </w:r>
            <w:r>
              <w:t xml:space="preserve"> </w:t>
            </w:r>
          </w:p>
          <w:p w14:paraId="5674223A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Trailer 2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** </w:t>
            </w:r>
            <w:r>
              <w:t xml:space="preserve"> </w:t>
            </w:r>
          </w:p>
          <w:p w14:paraId="4051ED87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Retriever </w:t>
            </w:r>
            <w:proofErr w:type="gramStart"/>
            <w:r>
              <w:rPr>
                <w:sz w:val="20"/>
              </w:rPr>
              <w:t>4 :</w:t>
            </w:r>
            <w:proofErr w:type="gramEnd"/>
            <w:r>
              <w:rPr>
                <w:sz w:val="20"/>
              </w:rPr>
              <w:t xml:space="preserve"> ***** </w:t>
            </w:r>
            <w:r>
              <w:t xml:space="preserve"> </w:t>
            </w:r>
          </w:p>
          <w:p w14:paraId="22122F15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Excluded </w:t>
            </w:r>
            <w:proofErr w:type="gramStart"/>
            <w:r>
              <w:rPr>
                <w:sz w:val="20"/>
              </w:rPr>
              <w:t>3 :</w:t>
            </w:r>
            <w:proofErr w:type="gramEnd"/>
            <w:r>
              <w:rPr>
                <w:sz w:val="20"/>
              </w:rPr>
              <w:t xml:space="preserve"> **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06B5" w14:textId="77777777" w:rsidR="004D02A9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 xml:space="preserve">Progress 1: * </w:t>
            </w:r>
            <w:r>
              <w:t xml:space="preserve"> </w:t>
            </w:r>
          </w:p>
          <w:p w14:paraId="0BFF0B93" w14:textId="77777777" w:rsidR="004D02A9" w:rsidRDefault="00000000">
            <w:pPr>
              <w:spacing w:after="0"/>
              <w:ind w:right="58"/>
              <w:jc w:val="center"/>
            </w:pPr>
            <w:r>
              <w:rPr>
                <w:sz w:val="20"/>
              </w:rPr>
              <w:t xml:space="preserve">Trailer 2: ** </w:t>
            </w:r>
            <w:r>
              <w:t xml:space="preserve"> </w:t>
            </w:r>
          </w:p>
          <w:p w14:paraId="526BB442" w14:textId="77777777" w:rsidR="004D02A9" w:rsidRDefault="00000000">
            <w:pPr>
              <w:spacing w:after="0"/>
              <w:jc w:val="center"/>
            </w:pPr>
            <w:r>
              <w:rPr>
                <w:sz w:val="20"/>
              </w:rPr>
              <w:t xml:space="preserve">Retriever 5: ***** Exclude 2: **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281D" w14:textId="77777777" w:rsidR="004D02A9" w:rsidRDefault="00000000">
            <w:pPr>
              <w:spacing w:after="0"/>
              <w:ind w:right="50"/>
              <w:jc w:val="center"/>
            </w:pPr>
            <w:r>
              <w:rPr>
                <w:sz w:val="20"/>
              </w:rPr>
              <w:t xml:space="preserve">Fail </w:t>
            </w:r>
            <w:r>
              <w:t xml:space="preserve"> </w:t>
            </w:r>
          </w:p>
        </w:tc>
      </w:tr>
      <w:tr w:rsidR="004D02A9" w14:paraId="601BC7E2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25C9" w14:textId="77777777" w:rsidR="004D02A9" w:rsidRDefault="004D02A9"/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7DB8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7.2 </w:t>
            </w:r>
            <w:r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AC53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B3A3" w14:textId="77777777" w:rsidR="004D02A9" w:rsidRDefault="00000000">
            <w:pPr>
              <w:spacing w:after="0"/>
            </w:pPr>
            <w:r>
              <w:rPr>
                <w:sz w:val="20"/>
              </w:rPr>
              <w:t xml:space="preserve">10 outcomes in total. </w:t>
            </w:r>
            <w: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32A1" w14:textId="77777777" w:rsidR="004D02A9" w:rsidRDefault="00000000">
            <w:pPr>
              <w:spacing w:after="0"/>
              <w:ind w:right="59"/>
              <w:jc w:val="center"/>
            </w:pPr>
            <w:r>
              <w:rPr>
                <w:sz w:val="20"/>
              </w:rPr>
              <w:t xml:space="preserve">10 outcomes in total. 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3017" w14:textId="77777777" w:rsidR="004D02A9" w:rsidRDefault="00000000">
            <w:pPr>
              <w:spacing w:after="0"/>
              <w:ind w:right="54"/>
              <w:jc w:val="center"/>
            </w:pPr>
            <w:r>
              <w:rPr>
                <w:sz w:val="20"/>
              </w:rPr>
              <w:t xml:space="preserve">Pass </w:t>
            </w:r>
            <w:r>
              <w:t xml:space="preserve"> </w:t>
            </w:r>
          </w:p>
        </w:tc>
      </w:tr>
    </w:tbl>
    <w:p w14:paraId="24D007AA" w14:textId="77777777" w:rsidR="004D02A9" w:rsidRDefault="00000000">
      <w:pPr>
        <w:spacing w:after="173"/>
      </w:pPr>
      <w:r>
        <w:rPr>
          <w:rFonts w:ascii="Comic Sans MS" w:eastAsia="Comic Sans MS" w:hAnsi="Comic Sans MS" w:cs="Comic Sans MS"/>
          <w:b/>
          <w:sz w:val="20"/>
        </w:rPr>
        <w:t xml:space="preserve"> </w:t>
      </w:r>
      <w:r>
        <w:t xml:space="preserve"> </w:t>
      </w:r>
    </w:p>
    <w:p w14:paraId="5BC2C113" w14:textId="77777777" w:rsidR="004D02A9" w:rsidRDefault="00000000">
      <w:pPr>
        <w:spacing w:after="0"/>
        <w:ind w:left="-19" w:hanging="10"/>
      </w:pPr>
      <w:r>
        <w:rPr>
          <w:b/>
          <w:color w:val="FFFFFF"/>
          <w:sz w:val="32"/>
        </w:rPr>
        <w:t xml:space="preserve">Principles I </w:t>
      </w:r>
      <w:r>
        <w:t xml:space="preserve"> </w:t>
      </w:r>
    </w:p>
    <w:p w14:paraId="5975D835" w14:textId="77777777" w:rsidR="004D02A9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262"/>
        </w:tabs>
        <w:spacing w:after="99"/>
        <w:ind w:left="-29"/>
      </w:pPr>
      <w:r>
        <w:rPr>
          <w:sz w:val="20"/>
        </w:rPr>
        <w:t xml:space="preserve">4COSC001W: Coursework Specification   </w:t>
      </w:r>
      <w:proofErr w:type="gramStart"/>
      <w:r>
        <w:rPr>
          <w:sz w:val="20"/>
        </w:rPr>
        <w:tab/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>Page | 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8F44F16" w14:textId="77777777" w:rsidR="004D02A9" w:rsidRDefault="00000000">
      <w:pPr>
        <w:spacing w:after="0"/>
      </w:pPr>
      <w:r>
        <w:rPr>
          <w:color w:val="323232"/>
          <w:sz w:val="20"/>
        </w:rPr>
        <w:t xml:space="preserve"> </w:t>
      </w:r>
      <w:r>
        <w:t xml:space="preserve"> </w:t>
      </w:r>
      <w:r>
        <w:br w:type="page"/>
      </w:r>
    </w:p>
    <w:p w14:paraId="6F8AACB2" w14:textId="77777777" w:rsidR="004D02A9" w:rsidRDefault="00000000">
      <w:pPr>
        <w:pStyle w:val="Heading1"/>
        <w:ind w:left="-19"/>
      </w:pPr>
      <w:r>
        <w:lastRenderedPageBreak/>
        <w:t xml:space="preserve">Principles I  </w:t>
      </w:r>
    </w:p>
    <w:p w14:paraId="3610213A" w14:textId="77777777" w:rsidR="004D02A9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262"/>
        </w:tabs>
        <w:spacing w:after="0"/>
        <w:ind w:left="-29"/>
      </w:pPr>
      <w:r>
        <w:rPr>
          <w:sz w:val="20"/>
        </w:rPr>
        <w:t xml:space="preserve">4COSC001W: Coursework Specification   </w:t>
      </w:r>
      <w:proofErr w:type="gramStart"/>
      <w:r>
        <w:rPr>
          <w:sz w:val="20"/>
        </w:rPr>
        <w:tab/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 </w:t>
      </w:r>
      <w:r>
        <w:rPr>
          <w:sz w:val="20"/>
        </w:rPr>
        <w:tab/>
        <w:t>Page | 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sectPr w:rsidR="004D02A9">
      <w:pgSz w:w="11906" w:h="16838"/>
      <w:pgMar w:top="614" w:right="1440" w:bottom="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A9"/>
    <w:rsid w:val="00487898"/>
    <w:rsid w:val="004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3834"/>
  <w15:docId w15:val="{53D7E822-CF1A-45A2-807B-AEEAEFD4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4" w:hanging="10"/>
      <w:outlineLvl w:val="0"/>
    </w:pPr>
    <w:rPr>
      <w:rFonts w:ascii="Calibri" w:eastAsia="Calibri" w:hAnsi="Calibri" w:cs="Calibri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N.Weingarten01@westminster.ac.uk</dc:creator>
  <cp:keywords/>
  <cp:lastModifiedBy>Udhantha 20220726</cp:lastModifiedBy>
  <cp:revision>2</cp:revision>
  <dcterms:created xsi:type="dcterms:W3CDTF">2023-04-20T05:25:00Z</dcterms:created>
  <dcterms:modified xsi:type="dcterms:W3CDTF">2023-04-20T05:25:00Z</dcterms:modified>
</cp:coreProperties>
</file>