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FDFE" w14:textId="3773A01E" w:rsidR="008C66CD" w:rsidRPr="00E84BC1" w:rsidRDefault="00000000">
      <w:pPr>
        <w:pStyle w:val="Heading1"/>
        <w:rPr>
          <w:color w:val="000000" w:themeColor="text1"/>
        </w:rPr>
      </w:pPr>
      <w:bookmarkStart w:id="0" w:name="X3a8a606659f5a2266fbd03998a9aeb69736332e"/>
      <w:bookmarkStart w:id="1" w:name="db3604c6"/>
      <w:r w:rsidRPr="00E84BC1">
        <w:rPr>
          <w:color w:val="000000" w:themeColor="text1"/>
        </w:rPr>
        <w:t>Cold Chain Shipment Silent Failure EDA (Code &amp; Output)</w:t>
      </w:r>
    </w:p>
    <w:p w14:paraId="24DAE420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color w:val="000000" w:themeColor="text1"/>
        </w:rPr>
        <w:t xml:space="preserve">8,000 shipments, 23 features, binary target </w:t>
      </w:r>
      <w:r w:rsidRPr="00E84BC1">
        <w:rPr>
          <w:rStyle w:val="VerbatimChar"/>
          <w:color w:val="000000" w:themeColor="text1"/>
        </w:rPr>
        <w:t>silent_failure</w:t>
      </w:r>
      <w:r w:rsidRPr="00E84BC1">
        <w:rPr>
          <w:color w:val="000000" w:themeColor="text1"/>
        </w:rPr>
        <w:t>.</w:t>
      </w:r>
    </w:p>
    <w:p w14:paraId="7C6E53FF" w14:textId="75DC8CD0" w:rsidR="008C66CD" w:rsidRDefault="00000000">
      <w:pPr>
        <w:pStyle w:val="Heading2"/>
        <w:rPr>
          <w:color w:val="000000" w:themeColor="text1"/>
        </w:rPr>
      </w:pPr>
      <w:bookmarkStart w:id="2" w:name="Xfbb5710642d5bcd41341965df902c48d14947e7"/>
      <w:bookmarkStart w:id="3" w:name="X5bf91f0f92905238446b5768151b3407e46890a"/>
      <w:bookmarkEnd w:id="0"/>
      <w:bookmarkEnd w:id="1"/>
      <w:r w:rsidRPr="00E84BC1">
        <w:rPr>
          <w:color w:val="000000" w:themeColor="text1"/>
        </w:rPr>
        <w:t>Setup</w:t>
      </w:r>
    </w:p>
    <w:p w14:paraId="57AB1824" w14:textId="77777777" w:rsidR="00E84BC1" w:rsidRPr="00E84BC1" w:rsidRDefault="00E84BC1" w:rsidP="00E84BC1">
      <w:pPr>
        <w:pStyle w:val="BodyText"/>
        <w:rPr>
          <w:sz w:val="2"/>
          <w:szCs w:val="2"/>
        </w:rPr>
      </w:pPr>
    </w:p>
    <w:p w14:paraId="2F995C91" w14:textId="77777777" w:rsidR="008C66CD" w:rsidRPr="00E84BC1" w:rsidRDefault="00000000">
      <w:pPr>
        <w:pStyle w:val="SourceCode"/>
        <w:rPr>
          <w:color w:val="000000" w:themeColor="text1"/>
        </w:rPr>
      </w:pPr>
      <w:bookmarkStart w:id="4" w:name="X057ebd8a7283efc0dfb5f6d076b350ee0d93a3e"/>
      <w:bookmarkEnd w:id="2"/>
      <w:bookmarkEnd w:id="3"/>
      <w:r w:rsidRPr="00E84BC1">
        <w:rPr>
          <w:rStyle w:val="ImportTok"/>
          <w:color w:val="000000" w:themeColor="text1"/>
        </w:rPr>
        <w:t>import</w:t>
      </w:r>
      <w:r w:rsidRPr="00E84BC1">
        <w:rPr>
          <w:rStyle w:val="NormalTok"/>
          <w:color w:val="000000" w:themeColor="text1"/>
        </w:rPr>
        <w:t xml:space="preserve"> numpy </w:t>
      </w:r>
      <w:r w:rsidRPr="00E84BC1">
        <w:rPr>
          <w:rStyle w:val="ImportTok"/>
          <w:color w:val="000000" w:themeColor="text1"/>
        </w:rPr>
        <w:t>as</w:t>
      </w:r>
      <w:r w:rsidRPr="00E84BC1">
        <w:rPr>
          <w:rStyle w:val="NormalTok"/>
          <w:color w:val="000000" w:themeColor="text1"/>
        </w:rPr>
        <w:t xml:space="preserve"> np</w:t>
      </w:r>
      <w:r w:rsidRPr="00E84BC1">
        <w:rPr>
          <w:color w:val="000000" w:themeColor="text1"/>
        </w:rPr>
        <w:br/>
      </w:r>
      <w:r w:rsidRPr="00E84BC1">
        <w:rPr>
          <w:rStyle w:val="ImportTok"/>
          <w:color w:val="000000" w:themeColor="text1"/>
        </w:rPr>
        <w:t>import</w:t>
      </w:r>
      <w:r w:rsidRPr="00E84BC1">
        <w:rPr>
          <w:rStyle w:val="NormalTok"/>
          <w:color w:val="000000" w:themeColor="text1"/>
        </w:rPr>
        <w:t xml:space="preserve"> pandas </w:t>
      </w:r>
      <w:r w:rsidRPr="00E84BC1">
        <w:rPr>
          <w:rStyle w:val="ImportTok"/>
          <w:color w:val="000000" w:themeColor="text1"/>
        </w:rPr>
        <w:t>as</w:t>
      </w:r>
      <w:r w:rsidRPr="00E84BC1">
        <w:rPr>
          <w:rStyle w:val="NormalTok"/>
          <w:color w:val="000000" w:themeColor="text1"/>
        </w:rPr>
        <w:t xml:space="preserve"> pd</w:t>
      </w:r>
      <w:r w:rsidRPr="00E84BC1">
        <w:rPr>
          <w:color w:val="000000" w:themeColor="text1"/>
        </w:rPr>
        <w:br/>
      </w:r>
      <w:r w:rsidRPr="00E84BC1">
        <w:rPr>
          <w:rStyle w:val="ImportTok"/>
          <w:color w:val="000000" w:themeColor="text1"/>
        </w:rPr>
        <w:t>import</w:t>
      </w:r>
      <w:r w:rsidRPr="00E84BC1">
        <w:rPr>
          <w:rStyle w:val="NormalTok"/>
          <w:color w:val="000000" w:themeColor="text1"/>
        </w:rPr>
        <w:t xml:space="preserve"> matplotlib.pyplot </w:t>
      </w:r>
      <w:r w:rsidRPr="00E84BC1">
        <w:rPr>
          <w:rStyle w:val="ImportTok"/>
          <w:color w:val="000000" w:themeColor="text1"/>
        </w:rPr>
        <w:t>as</w:t>
      </w:r>
      <w:r w:rsidRPr="00E84BC1">
        <w:rPr>
          <w:rStyle w:val="NormalTok"/>
          <w:color w:val="000000" w:themeColor="text1"/>
        </w:rPr>
        <w:t xml:space="preserve"> plt</w:t>
      </w:r>
      <w:r w:rsidRPr="00E84BC1">
        <w:rPr>
          <w:color w:val="000000" w:themeColor="text1"/>
        </w:rPr>
        <w:br/>
      </w:r>
      <w:r w:rsidRPr="00E84BC1">
        <w:rPr>
          <w:rStyle w:val="ImportTok"/>
          <w:color w:val="000000" w:themeColor="text1"/>
        </w:rPr>
        <w:t>import</w:t>
      </w:r>
      <w:r w:rsidRPr="00E84BC1">
        <w:rPr>
          <w:rStyle w:val="NormalTok"/>
          <w:color w:val="000000" w:themeColor="text1"/>
        </w:rPr>
        <w:t xml:space="preserve"> seaborn </w:t>
      </w:r>
      <w:r w:rsidRPr="00E84BC1">
        <w:rPr>
          <w:rStyle w:val="ImportTok"/>
          <w:color w:val="000000" w:themeColor="text1"/>
        </w:rPr>
        <w:t>as</w:t>
      </w:r>
      <w:r w:rsidRPr="00E84BC1">
        <w:rPr>
          <w:rStyle w:val="NormalTok"/>
          <w:color w:val="000000" w:themeColor="text1"/>
        </w:rPr>
        <w:t xml:space="preserve"> sns</w:t>
      </w:r>
      <w:r w:rsidRPr="00E84BC1">
        <w:rPr>
          <w:color w:val="000000" w:themeColor="text1"/>
        </w:rPr>
        <w:br/>
      </w:r>
      <w:r w:rsidRPr="00E84BC1">
        <w:rPr>
          <w:rStyle w:val="ImportTok"/>
          <w:color w:val="000000" w:themeColor="text1"/>
        </w:rPr>
        <w:t>from</w:t>
      </w:r>
      <w:r w:rsidRPr="00E84BC1">
        <w:rPr>
          <w:rStyle w:val="NormalTok"/>
          <w:color w:val="000000" w:themeColor="text1"/>
        </w:rPr>
        <w:t xml:space="preserve"> scipy.stats </w:t>
      </w:r>
      <w:r w:rsidRPr="00E84BC1">
        <w:rPr>
          <w:rStyle w:val="ImportTok"/>
          <w:color w:val="000000" w:themeColor="text1"/>
        </w:rPr>
        <w:t>import</w:t>
      </w:r>
      <w:r w:rsidRPr="00E84BC1">
        <w:rPr>
          <w:rStyle w:val="NormalTok"/>
          <w:color w:val="000000" w:themeColor="text1"/>
        </w:rPr>
        <w:t xml:space="preserve"> zscore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OperatorTok"/>
          <w:color w:val="000000" w:themeColor="text1"/>
        </w:rPr>
        <w:t>%</w:t>
      </w:r>
      <w:r w:rsidRPr="00E84BC1">
        <w:rPr>
          <w:rStyle w:val="NormalTok"/>
          <w:color w:val="000000" w:themeColor="text1"/>
        </w:rPr>
        <w:t>matplotlib inline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sns.set_style(</w:t>
      </w:r>
      <w:r w:rsidRPr="00E84BC1">
        <w:rPr>
          <w:rStyle w:val="StringTok"/>
          <w:color w:val="000000" w:themeColor="text1"/>
        </w:rPr>
        <w:t>"whitegrid"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PALETTE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[</w:t>
      </w:r>
      <w:r w:rsidRPr="00E84BC1">
        <w:rPr>
          <w:rStyle w:val="StringTok"/>
          <w:color w:val="000000" w:themeColor="text1"/>
        </w:rPr>
        <w:t>"#3E6E8E"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"#C0524D"</w:t>
      </w:r>
      <w:r w:rsidRPr="00E84BC1">
        <w:rPr>
          <w:rStyle w:val="NormalTok"/>
          <w:color w:val="000000" w:themeColor="text1"/>
        </w:rPr>
        <w:t xml:space="preserve">]     </w:t>
      </w:r>
      <w:r w:rsidRPr="00E84BC1">
        <w:rPr>
          <w:rStyle w:val="CommentTok"/>
          <w:color w:val="000000" w:themeColor="text1"/>
        </w:rPr>
        <w:t># blue = non-failure (0), red = silent failure (1)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sns.set_palette(PALETTE)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plt.rcParams[</w:t>
      </w:r>
      <w:r w:rsidRPr="00E84BC1">
        <w:rPr>
          <w:rStyle w:val="StringTok"/>
          <w:color w:val="000000" w:themeColor="text1"/>
        </w:rPr>
        <w:t>"figure.dpi"</w:t>
      </w:r>
      <w:r w:rsidRPr="00E84BC1">
        <w:rPr>
          <w:rStyle w:val="NormalTok"/>
          <w:color w:val="000000" w:themeColor="text1"/>
        </w:rPr>
        <w:t xml:space="preserve">]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110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plt.rcParams[</w:t>
      </w:r>
      <w:r w:rsidRPr="00E84BC1">
        <w:rPr>
          <w:rStyle w:val="StringTok"/>
          <w:color w:val="000000" w:themeColor="text1"/>
        </w:rPr>
        <w:t>"axes.titlesize"</w:t>
      </w:r>
      <w:r w:rsidRPr="00E84BC1">
        <w:rPr>
          <w:rStyle w:val="NormalTok"/>
          <w:color w:val="000000" w:themeColor="text1"/>
        </w:rPr>
        <w:t xml:space="preserve">]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13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plt.rcParams[</w:t>
      </w:r>
      <w:r w:rsidRPr="00E84BC1">
        <w:rPr>
          <w:rStyle w:val="StringTok"/>
          <w:color w:val="000000" w:themeColor="text1"/>
        </w:rPr>
        <w:t>"axes.titleweight"</w:t>
      </w:r>
      <w:r w:rsidRPr="00E84BC1">
        <w:rPr>
          <w:rStyle w:val="NormalTok"/>
          <w:color w:val="000000" w:themeColor="text1"/>
        </w:rPr>
        <w:t xml:space="preserve">]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StringTok"/>
          <w:color w:val="000000" w:themeColor="text1"/>
        </w:rPr>
        <w:t>"medium"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pd.set_option(</w:t>
      </w:r>
      <w:r w:rsidRPr="00E84BC1">
        <w:rPr>
          <w:rStyle w:val="StringTok"/>
          <w:color w:val="000000" w:themeColor="text1"/>
        </w:rPr>
        <w:t>"display.max_columns"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30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pd.set_option(</w:t>
      </w:r>
      <w:r w:rsidRPr="00E84BC1">
        <w:rPr>
          <w:rStyle w:val="StringTok"/>
          <w:color w:val="000000" w:themeColor="text1"/>
        </w:rPr>
        <w:t>"display.width"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120</w:t>
      </w:r>
      <w:r w:rsidRPr="00E84BC1">
        <w:rPr>
          <w:rStyle w:val="NormalTok"/>
          <w:color w:val="000000" w:themeColor="text1"/>
        </w:rPr>
        <w:t>)</w:t>
      </w:r>
    </w:p>
    <w:p w14:paraId="2980F521" w14:textId="77777777" w:rsidR="008C66CD" w:rsidRPr="00E84BC1" w:rsidRDefault="00000000">
      <w:pPr>
        <w:pStyle w:val="Heading2"/>
        <w:rPr>
          <w:color w:val="000000" w:themeColor="text1"/>
        </w:rPr>
      </w:pPr>
      <w:bookmarkStart w:id="5" w:name="X71cdf6c64e81736813e4a335c2e92203198cf66"/>
      <w:bookmarkStart w:id="6" w:name="Xa84a2b7a2e8823f7cd2f11fa5d08f3d6172c9b3"/>
      <w:bookmarkEnd w:id="4"/>
      <w:r w:rsidRPr="00E84BC1">
        <w:rPr>
          <w:color w:val="000000" w:themeColor="text1"/>
        </w:rPr>
        <w:t>1. Data Loading &amp; Inspection</w:t>
      </w:r>
    </w:p>
    <w:p w14:paraId="5348AD48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color w:val="000000" w:themeColor="text1"/>
        </w:rPr>
        <w:t>We load the raw CSV and take a first look at its shape, column names, and a sample of records.</w:t>
      </w:r>
    </w:p>
    <w:p w14:paraId="262C8923" w14:textId="77777777" w:rsidR="008C66CD" w:rsidRPr="00E84BC1" w:rsidRDefault="00000000">
      <w:pPr>
        <w:pStyle w:val="SourceCode"/>
        <w:rPr>
          <w:color w:val="000000" w:themeColor="text1"/>
        </w:rPr>
      </w:pPr>
      <w:bookmarkStart w:id="7" w:name="X1b1c910ada344ba4c4498264146071483c1d689"/>
      <w:bookmarkEnd w:id="5"/>
      <w:bookmarkEnd w:id="6"/>
      <w:r w:rsidRPr="00E84BC1">
        <w:rPr>
          <w:rStyle w:val="NormalTok"/>
          <w:color w:val="000000" w:themeColor="text1"/>
        </w:rPr>
        <w:t xml:space="preserve">df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pd.read_csv(</w:t>
      </w:r>
      <w:r w:rsidRPr="00E84BC1">
        <w:rPr>
          <w:rStyle w:val="StringTok"/>
          <w:color w:val="000000" w:themeColor="text1"/>
        </w:rPr>
        <w:t>"shipment-sensor-dataset.csv"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BuiltInTok"/>
          <w:color w:val="000000" w:themeColor="text1"/>
        </w:rPr>
        <w:t>print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SpecialStringTok"/>
          <w:color w:val="000000" w:themeColor="text1"/>
        </w:rPr>
        <w:t xml:space="preserve">f"Shape: 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df</w:t>
      </w:r>
      <w:r w:rsidRPr="00E84BC1">
        <w:rPr>
          <w:rStyle w:val="SpecialCharTok"/>
          <w:color w:val="000000" w:themeColor="text1"/>
        </w:rPr>
        <w:t>.</w:t>
      </w:r>
      <w:r w:rsidRPr="00E84BC1">
        <w:rPr>
          <w:rStyle w:val="NormalTok"/>
          <w:color w:val="000000" w:themeColor="text1"/>
        </w:rPr>
        <w:t>shape[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]</w:t>
      </w:r>
      <w:r w:rsidRPr="00E84BC1">
        <w:rPr>
          <w:rStyle w:val="SpecialCharTok"/>
          <w:color w:val="000000" w:themeColor="text1"/>
        </w:rPr>
        <w:t>}</w:t>
      </w:r>
      <w:r w:rsidRPr="00E84BC1">
        <w:rPr>
          <w:rStyle w:val="SpecialStringTok"/>
          <w:color w:val="000000" w:themeColor="text1"/>
        </w:rPr>
        <w:t xml:space="preserve"> rows x 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df</w:t>
      </w:r>
      <w:r w:rsidRPr="00E84BC1">
        <w:rPr>
          <w:rStyle w:val="SpecialCharTok"/>
          <w:color w:val="000000" w:themeColor="text1"/>
        </w:rPr>
        <w:t>.</w:t>
      </w:r>
      <w:r w:rsidRPr="00E84BC1">
        <w:rPr>
          <w:rStyle w:val="NormalTok"/>
          <w:color w:val="000000" w:themeColor="text1"/>
        </w:rPr>
        <w:t>shape[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</w:t>
      </w:r>
      <w:r w:rsidRPr="00E84BC1">
        <w:rPr>
          <w:rStyle w:val="SpecialCharTok"/>
          <w:color w:val="000000" w:themeColor="text1"/>
        </w:rPr>
        <w:t>}</w:t>
      </w:r>
      <w:r w:rsidRPr="00E84BC1">
        <w:rPr>
          <w:rStyle w:val="SpecialStringTok"/>
          <w:color w:val="000000" w:themeColor="text1"/>
        </w:rPr>
        <w:t xml:space="preserve"> columns"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df.head()</w:t>
      </w:r>
    </w:p>
    <w:p w14:paraId="1595BF5C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>Shape: 8000 rows x 24 columns</w:t>
      </w:r>
    </w:p>
    <w:p w14:paraId="2CDAF661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 xml:space="preserve">  shipment_id  transit_days  door_opens  temp_mean_c  temp_max_c  temp_min_c  temp_std_c  temp_recovery_rate  rh_mean  \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0   SHP000000         4.515          21        9.599      10.913       7.960       1.290              0.5629   0.5914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1   SHP000001         1.696           5        2.411       3.261       2.030       0.614              0.4452   0.4216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2   SHP000002         1.319           2        3.261       4.310       3.135       0.443              0.4003   0.4410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3   SHP000003         6.495          19        5.188       7.545       4.875       1.986              0.5774   0.4522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4   SHP000004         1.795           4        3.520       3.713       2.680       0.799              0.2883   0.4590   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lastRenderedPageBreak/>
        <w:br/>
      </w:r>
      <w:r w:rsidRPr="00E84BC1">
        <w:rPr>
          <w:rStyle w:val="VerbatimChar"/>
          <w:color w:val="000000" w:themeColor="text1"/>
        </w:rPr>
        <w:t xml:space="preserve">   rh_std  rh_max  package_type  product_volume_l  fill_ratio  carrier_id  origin_zone  dest_zone  leg_count  \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0  0.0764  0.6404             2             16.19      0.8300          10            0          0          1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1  0.0251  0.4670             2              7.31      0.7562           6            2          0          1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2  0.0399  0.5962             0             10.21      0.7271           0            5          0          2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3  0.0597  0.9900             1              0.87      0.8380           7            1          5          1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4  0.0531  0.5462             0             11.50      0.6914           4            0          5          2   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  sensor_gap_hours  vibration_index  feature_x1  feature_x2  feature_x3  silent_failure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0             1.005           2.2727     -2.2325     -0.5249           0               0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1             0.541           2.1837      2.6035     -0.6972           0               0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2             0.395           2.5449      0.4678      0.7930           0               0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3             1.371           1.3480      0.5615      0.4204           0               0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4             0.089           0.5495     -1.5750      0.8817           0               0  </w:t>
      </w:r>
    </w:p>
    <w:p w14:paraId="672AA56D" w14:textId="77777777" w:rsidR="008C66CD" w:rsidRPr="00E84BC1" w:rsidRDefault="00000000">
      <w:pPr>
        <w:pStyle w:val="SourceCode"/>
        <w:rPr>
          <w:color w:val="000000" w:themeColor="text1"/>
        </w:rPr>
      </w:pPr>
      <w:bookmarkStart w:id="8" w:name="X3db533c3e0fdd5841486857639e5724e4c0aca0"/>
      <w:bookmarkEnd w:id="7"/>
      <w:r w:rsidRPr="00E84BC1">
        <w:rPr>
          <w:rStyle w:val="NormalTok"/>
          <w:color w:val="000000" w:themeColor="text1"/>
        </w:rPr>
        <w:t>df.info()</w:t>
      </w:r>
    </w:p>
    <w:p w14:paraId="6A193DA8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>&lt;class 'pandas.DataFrame'&gt;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RangeIndex: 8000 entries, 0 to 7999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Data columns (total 24 columns):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#   Column              Non-Null Count  Dtype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---  ------              --------------  -----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0   shipment_id         8000 non-null   str 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1   transit_days        8000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2   door_opens          8000 non-null   int64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3   temp_mean_c         8000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4   temp_max_c          8000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5   temp_min_c          8000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6   temp_std_c          8000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7   temp_recovery_rate  7936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8   rh_mean             8000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9   rh_std              8000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10  rh_max              7666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11  package_type        8000 non-null   int64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12  product_volume_l    8000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13  fill_ratio          8000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14  carrier_id          8000 non-null   int64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15  origin_zone         8000 non-null   int64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lastRenderedPageBreak/>
        <w:t xml:space="preserve"> 16  dest_zone           8000 non-null   int64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17  leg_count           8000 non-null   int64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18  sensor_gap_hours    8000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19  vibration_index     8000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20  feature_x1          8000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21  feature_x2          8000 non-null   float64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22  feature_x3          8000 non-null   int64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23  silent_failure      8000 non-null   int64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dtypes: float64(15), int64(8), str(1)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memory usage: 1.5 MB</w:t>
      </w:r>
    </w:p>
    <w:p w14:paraId="655F47EC" w14:textId="77777777" w:rsidR="008C66CD" w:rsidRPr="00E84BC1" w:rsidRDefault="00000000">
      <w:pPr>
        <w:pStyle w:val="FirstParagraph"/>
        <w:rPr>
          <w:color w:val="000000" w:themeColor="text1"/>
        </w:rPr>
      </w:pPr>
      <w:bookmarkStart w:id="9" w:name="X3449054e3162bd3dabf8df8869aca47295b979a"/>
      <w:bookmarkEnd w:id="8"/>
      <w:r w:rsidRPr="00E84BC1">
        <w:rPr>
          <w:b/>
          <w:bCs/>
          <w:color w:val="000000" w:themeColor="text1"/>
        </w:rPr>
        <w:t>Note:</w:t>
      </w:r>
      <w:r w:rsidRPr="00E84BC1">
        <w:rPr>
          <w:color w:val="000000" w:themeColor="text1"/>
        </w:rPr>
        <w:t xml:space="preserve"> 8,000 records, 24 columns — a unique </w:t>
      </w:r>
      <w:r w:rsidRPr="00E84BC1">
        <w:rPr>
          <w:rStyle w:val="VerbatimChar"/>
          <w:color w:val="000000" w:themeColor="text1"/>
        </w:rPr>
        <w:t>shipment_id</w:t>
      </w:r>
      <w:r w:rsidRPr="00E84BC1">
        <w:rPr>
          <w:color w:val="000000" w:themeColor="text1"/>
        </w:rPr>
        <w:t>, 16 continuous sensor features, 6 categorical/count features, and the target.</w:t>
      </w:r>
    </w:p>
    <w:p w14:paraId="1357062C" w14:textId="77777777" w:rsidR="008C66CD" w:rsidRPr="00E84BC1" w:rsidRDefault="00000000">
      <w:pPr>
        <w:pStyle w:val="Heading2"/>
        <w:rPr>
          <w:color w:val="000000" w:themeColor="text1"/>
        </w:rPr>
      </w:pPr>
      <w:bookmarkStart w:id="10" w:name="X032f55624073913eb0c7044de73eecef1e045b2"/>
      <w:bookmarkStart w:id="11" w:name="X1eaacac386705ca4a36c725b561e62b96f09f17"/>
      <w:bookmarkEnd w:id="9"/>
      <w:r w:rsidRPr="00E84BC1">
        <w:rPr>
          <w:color w:val="000000" w:themeColor="text1"/>
        </w:rPr>
        <w:t>2. Data Type Validation</w:t>
      </w:r>
    </w:p>
    <w:p w14:paraId="0C948CDF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color w:val="000000" w:themeColor="text1"/>
        </w:rPr>
        <w:t xml:space="preserve">We confirm that </w:t>
      </w:r>
      <w:r w:rsidRPr="00E84BC1">
        <w:rPr>
          <w:rStyle w:val="VerbatimChar"/>
          <w:color w:val="000000" w:themeColor="text1"/>
        </w:rPr>
        <w:t>shipment_id</w:t>
      </w:r>
      <w:r w:rsidRPr="00E84BC1">
        <w:rPr>
          <w:color w:val="000000" w:themeColor="text1"/>
        </w:rPr>
        <w:t xml:space="preserve"> is a genuine unique identifier (safe to drop for modeling) and separate the remaining columns into continuous vs. categorical/count groups based on cardinality and domain meaning.</w:t>
      </w:r>
    </w:p>
    <w:p w14:paraId="39ECF40B" w14:textId="77777777" w:rsidR="008C66CD" w:rsidRPr="00E84BC1" w:rsidRDefault="00000000">
      <w:pPr>
        <w:pStyle w:val="SourceCode"/>
        <w:rPr>
          <w:color w:val="000000" w:themeColor="text1"/>
        </w:rPr>
      </w:pPr>
      <w:bookmarkStart w:id="12" w:name="X7b749077dbaed27ec31254fbb964897e04c9021"/>
      <w:bookmarkEnd w:id="10"/>
      <w:bookmarkEnd w:id="11"/>
      <w:r w:rsidRPr="00E84BC1">
        <w:rPr>
          <w:rStyle w:val="BuiltInTok"/>
          <w:color w:val="000000" w:themeColor="text1"/>
        </w:rPr>
        <w:t>print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StringTok"/>
          <w:color w:val="000000" w:themeColor="text1"/>
        </w:rPr>
        <w:t>"shipment_id unique:"</w:t>
      </w:r>
      <w:r w:rsidRPr="00E84BC1">
        <w:rPr>
          <w:rStyle w:val="NormalTok"/>
          <w:color w:val="000000" w:themeColor="text1"/>
        </w:rPr>
        <w:t>, df[</w:t>
      </w:r>
      <w:r w:rsidRPr="00E84BC1">
        <w:rPr>
          <w:rStyle w:val="StringTok"/>
          <w:color w:val="000000" w:themeColor="text1"/>
        </w:rPr>
        <w:t>"shipment_id"</w:t>
      </w:r>
      <w:r w:rsidRPr="00E84BC1">
        <w:rPr>
          <w:rStyle w:val="NormalTok"/>
          <w:color w:val="000000" w:themeColor="text1"/>
        </w:rPr>
        <w:t>].is_unique)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categorical_like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[</w:t>
      </w:r>
      <w:r w:rsidRPr="00E84BC1">
        <w:rPr>
          <w:rStyle w:val="StringTok"/>
          <w:color w:val="000000" w:themeColor="text1"/>
        </w:rPr>
        <w:t>"package_type"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"carrier_id"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"origin_zone"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"dest_zone"</w:t>
      </w:r>
      <w:r w:rsidRPr="00E84BC1">
        <w:rPr>
          <w:rStyle w:val="NormalTok"/>
          <w:color w:val="000000" w:themeColor="text1"/>
        </w:rPr>
        <w:t>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      </w:t>
      </w:r>
      <w:r w:rsidRPr="00E84BC1">
        <w:rPr>
          <w:rStyle w:val="StringTok"/>
          <w:color w:val="000000" w:themeColor="text1"/>
        </w:rPr>
        <w:t>"leg_count"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"feature_x3"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]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continuous_like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[c </w:t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c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df.columns </w:t>
      </w:r>
      <w:r w:rsidRPr="00E84BC1">
        <w:rPr>
          <w:rStyle w:val="ControlFlowTok"/>
          <w:color w:val="000000" w:themeColor="text1"/>
        </w:rPr>
        <w:t>if</w:t>
      </w:r>
      <w:r w:rsidRPr="00E84BC1">
        <w:rPr>
          <w:rStyle w:val="NormalTok"/>
          <w:color w:val="000000" w:themeColor="text1"/>
        </w:rPr>
        <w:t xml:space="preserve"> c </w:t>
      </w:r>
      <w:r w:rsidRPr="00E84BC1">
        <w:rPr>
          <w:rStyle w:val="KeywordTok"/>
          <w:color w:val="000000" w:themeColor="text1"/>
        </w:rPr>
        <w:t>not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categorical_like </w:t>
      </w:r>
      <w:r w:rsidRPr="00E84BC1">
        <w:rPr>
          <w:rStyle w:val="OperatorTok"/>
          <w:color w:val="000000" w:themeColor="text1"/>
        </w:rPr>
        <w:t>+</w:t>
      </w:r>
      <w:r w:rsidRPr="00E84BC1">
        <w:rPr>
          <w:rStyle w:val="NormalTok"/>
          <w:color w:val="000000" w:themeColor="text1"/>
        </w:rPr>
        <w:t xml:space="preserve"> [</w:t>
      </w:r>
      <w:r w:rsidRPr="00E84BC1">
        <w:rPr>
          <w:rStyle w:val="StringTok"/>
          <w:color w:val="000000" w:themeColor="text1"/>
        </w:rPr>
        <w:t>"shipment_id"</w:t>
      </w:r>
      <w:r w:rsidRPr="00E84BC1">
        <w:rPr>
          <w:rStyle w:val="NormalTok"/>
          <w:color w:val="000000" w:themeColor="text1"/>
        </w:rPr>
        <w:t>]]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BuiltInTok"/>
          <w:color w:val="000000" w:themeColor="text1"/>
        </w:rPr>
        <w:t>print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SpecialStringTok"/>
          <w:color w:val="000000" w:themeColor="text1"/>
        </w:rPr>
        <w:t>f"</w:t>
      </w:r>
      <w:r w:rsidRPr="00E84BC1">
        <w:rPr>
          <w:rStyle w:val="CharTok"/>
          <w:color w:val="000000" w:themeColor="text1"/>
        </w:rPr>
        <w:t>\n</w:t>
      </w:r>
      <w:r w:rsidRPr="00E84BC1">
        <w:rPr>
          <w:rStyle w:val="SpecialStringTok"/>
          <w:color w:val="000000" w:themeColor="text1"/>
        </w:rPr>
        <w:t>Categorical / count columns (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BuiltInTok"/>
          <w:color w:val="000000" w:themeColor="text1"/>
        </w:rPr>
        <w:t>len</w:t>
      </w:r>
      <w:r w:rsidRPr="00E84BC1">
        <w:rPr>
          <w:rStyle w:val="NormalTok"/>
          <w:color w:val="000000" w:themeColor="text1"/>
        </w:rPr>
        <w:t>(categorical_like)</w:t>
      </w:r>
      <w:r w:rsidRPr="00E84BC1">
        <w:rPr>
          <w:rStyle w:val="SpecialCharTok"/>
          <w:color w:val="000000" w:themeColor="text1"/>
        </w:rPr>
        <w:t>}</w:t>
      </w:r>
      <w:r w:rsidRPr="00E84BC1">
        <w:rPr>
          <w:rStyle w:val="SpecialStringTok"/>
          <w:color w:val="000000" w:themeColor="text1"/>
        </w:rPr>
        <w:t xml:space="preserve">): 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categorical_like</w:t>
      </w:r>
      <w:r w:rsidRPr="00E84BC1">
        <w:rPr>
          <w:rStyle w:val="SpecialCharTok"/>
          <w:color w:val="000000" w:themeColor="text1"/>
        </w:rPr>
        <w:t>}</w:t>
      </w:r>
      <w:r w:rsidRPr="00E84BC1">
        <w:rPr>
          <w:rStyle w:val="SpecialStringTok"/>
          <w:color w:val="000000" w:themeColor="text1"/>
        </w:rPr>
        <w:t>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BuiltInTok"/>
          <w:color w:val="000000" w:themeColor="text1"/>
        </w:rPr>
        <w:t>print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SpecialStringTok"/>
          <w:color w:val="000000" w:themeColor="text1"/>
        </w:rPr>
        <w:t>f"</w:t>
      </w:r>
      <w:r w:rsidRPr="00E84BC1">
        <w:rPr>
          <w:rStyle w:val="CharTok"/>
          <w:color w:val="000000" w:themeColor="text1"/>
        </w:rPr>
        <w:t>\n</w:t>
      </w:r>
      <w:r w:rsidRPr="00E84BC1">
        <w:rPr>
          <w:rStyle w:val="SpecialStringTok"/>
          <w:color w:val="000000" w:themeColor="text1"/>
        </w:rPr>
        <w:t>Continuous columns (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BuiltInTok"/>
          <w:color w:val="000000" w:themeColor="text1"/>
        </w:rPr>
        <w:t>len</w:t>
      </w:r>
      <w:r w:rsidRPr="00E84BC1">
        <w:rPr>
          <w:rStyle w:val="NormalTok"/>
          <w:color w:val="000000" w:themeColor="text1"/>
        </w:rPr>
        <w:t>(continuous_like)</w:t>
      </w:r>
      <w:r w:rsidRPr="00E84BC1">
        <w:rPr>
          <w:rStyle w:val="SpecialCharTok"/>
          <w:color w:val="000000" w:themeColor="text1"/>
        </w:rPr>
        <w:t>}</w:t>
      </w:r>
      <w:r w:rsidRPr="00E84BC1">
        <w:rPr>
          <w:rStyle w:val="SpecialStringTok"/>
          <w:color w:val="000000" w:themeColor="text1"/>
        </w:rPr>
        <w:t xml:space="preserve">): 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continuous_like</w:t>
      </w:r>
      <w:r w:rsidRPr="00E84BC1">
        <w:rPr>
          <w:rStyle w:val="SpecialCharTok"/>
          <w:color w:val="000000" w:themeColor="text1"/>
        </w:rPr>
        <w:t>}</w:t>
      </w:r>
      <w:r w:rsidRPr="00E84BC1">
        <w:rPr>
          <w:rStyle w:val="SpecialStringTok"/>
          <w:color w:val="000000" w:themeColor="text1"/>
        </w:rPr>
        <w:t>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c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categorical_like: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</w:t>
      </w:r>
      <w:r w:rsidRPr="00E84BC1">
        <w:rPr>
          <w:rStyle w:val="BuiltInTok"/>
          <w:color w:val="000000" w:themeColor="text1"/>
        </w:rPr>
        <w:t>print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SpecialStringTok"/>
          <w:color w:val="000000" w:themeColor="text1"/>
        </w:rPr>
        <w:t>f"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c</w:t>
      </w:r>
      <w:r w:rsidRPr="00E84BC1">
        <w:rPr>
          <w:rStyle w:val="SpecialCharTok"/>
          <w:color w:val="000000" w:themeColor="text1"/>
        </w:rPr>
        <w:t>:15s}</w:t>
      </w:r>
      <w:r w:rsidRPr="00E84BC1">
        <w:rPr>
          <w:rStyle w:val="SpecialStringTok"/>
          <w:color w:val="000000" w:themeColor="text1"/>
        </w:rPr>
        <w:t xml:space="preserve"> -&gt; 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BuiltInTok"/>
          <w:color w:val="000000" w:themeColor="text1"/>
        </w:rPr>
        <w:t>sorted</w:t>
      </w:r>
      <w:r w:rsidRPr="00E84BC1">
        <w:rPr>
          <w:rStyle w:val="NormalTok"/>
          <w:color w:val="000000" w:themeColor="text1"/>
        </w:rPr>
        <w:t>(df[c].unique())</w:t>
      </w:r>
      <w:r w:rsidRPr="00E84BC1">
        <w:rPr>
          <w:rStyle w:val="SpecialCharTok"/>
          <w:color w:val="000000" w:themeColor="text1"/>
        </w:rPr>
        <w:t>}</w:t>
      </w:r>
      <w:r w:rsidRPr="00E84BC1">
        <w:rPr>
          <w:rStyle w:val="SpecialStringTok"/>
          <w:color w:val="000000" w:themeColor="text1"/>
        </w:rPr>
        <w:t>"</w:t>
      </w:r>
      <w:r w:rsidRPr="00E84BC1">
        <w:rPr>
          <w:rStyle w:val="NormalTok"/>
          <w:color w:val="000000" w:themeColor="text1"/>
        </w:rPr>
        <w:t>)</w:t>
      </w:r>
    </w:p>
    <w:p w14:paraId="525B2A34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>shipment_id unique: True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Categorical / count columns (7): ['package_type', 'carrier_id', 'origin_zone', 'dest_zone', 'leg_count', 'feature_x3', 'silent_failure']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Continuous columns (16): ['transit_days', 'door_opens', 'temp_mean_c', 'temp_max_c', 'temp_min_c', 'temp_std_c', 'temp_recovery_rate', 'rh_mean', 'rh_std', 'rh_max', 'product_volume_l', 'fill_ratio', 'sensor_gap_hours', 'vibration_index', 'feature_x1', 'feature_x2']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package_type    -&gt; [np.int64(0), np.int64(1), np.int64(2)]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carrier_id      -&gt; [np.int64(0), np.int64(1), np.int64(2), np.int64(3), np.int64(4), np.int64(5), np.int64(6), np.int64(7), np.int64(8), np.int64(9), np.int64(10), np.int64(11)]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origin_zone     -&gt; [np.int64(0), np.int64(1), np.int64(2), np.int64(3), np.int64(4), np.int64(5)]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dest_zone       -&gt; [np.int64(0), np.int64(1), np.int64(2), np.int64(3), </w:t>
      </w:r>
      <w:r w:rsidRPr="00E84BC1">
        <w:rPr>
          <w:rStyle w:val="VerbatimChar"/>
          <w:color w:val="000000" w:themeColor="text1"/>
        </w:rPr>
        <w:lastRenderedPageBreak/>
        <w:t>np.int64(4), np.int64(5)]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leg_count       -&gt; [np.int64(1), np.int64(2), np.int64(3)]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feature_x3      -&gt; [np.int64(0), np.int64(1)]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silent_failure  -&gt; [np.int64(0), np.int64(1)]</w:t>
      </w:r>
    </w:p>
    <w:p w14:paraId="0E6EEF6D" w14:textId="77777777" w:rsidR="008C66CD" w:rsidRPr="00E84BC1" w:rsidRDefault="00000000">
      <w:pPr>
        <w:pStyle w:val="FirstParagraph"/>
        <w:rPr>
          <w:color w:val="000000" w:themeColor="text1"/>
        </w:rPr>
      </w:pPr>
      <w:bookmarkStart w:id="13" w:name="X8e0bbce1c9e2bddc218aec48c9d9ae8b006131c"/>
      <w:bookmarkEnd w:id="12"/>
      <w:r w:rsidRPr="00E84BC1">
        <w:rPr>
          <w:b/>
          <w:bCs/>
          <w:color w:val="000000" w:themeColor="text1"/>
        </w:rPr>
        <w:t>Note:</w:t>
      </w:r>
      <w:r w:rsidRPr="00E84BC1">
        <w:rPr>
          <w:color w:val="000000" w:themeColor="text1"/>
        </w:rPr>
        <w:t xml:space="preserve"> </w:t>
      </w:r>
      <w:r w:rsidRPr="00E84BC1">
        <w:rPr>
          <w:rStyle w:val="VerbatimChar"/>
          <w:color w:val="000000" w:themeColor="text1"/>
        </w:rPr>
        <w:t>shipment_id</w:t>
      </w:r>
      <w:r w:rsidRPr="00E84BC1">
        <w:rPr>
          <w:color w:val="000000" w:themeColor="text1"/>
        </w:rPr>
        <w:t xml:space="preserve"> is unique for every row and is dropped from analysis; </w:t>
      </w:r>
      <w:r w:rsidRPr="00E84BC1">
        <w:rPr>
          <w:rStyle w:val="VerbatimChar"/>
          <w:color w:val="000000" w:themeColor="text1"/>
        </w:rPr>
        <w:t>package_type</w:t>
      </w:r>
      <w:r w:rsidRPr="00E84BC1">
        <w:rPr>
          <w:color w:val="000000" w:themeColor="text1"/>
        </w:rPr>
        <w:t xml:space="preserve">, </w:t>
      </w:r>
      <w:r w:rsidRPr="00E84BC1">
        <w:rPr>
          <w:rStyle w:val="VerbatimChar"/>
          <w:color w:val="000000" w:themeColor="text1"/>
        </w:rPr>
        <w:t>carrier_id</w:t>
      </w:r>
      <w:r w:rsidRPr="00E84BC1">
        <w:rPr>
          <w:color w:val="000000" w:themeColor="text1"/>
        </w:rPr>
        <w:t xml:space="preserve">, </w:t>
      </w:r>
      <w:r w:rsidRPr="00E84BC1">
        <w:rPr>
          <w:rStyle w:val="VerbatimChar"/>
          <w:color w:val="000000" w:themeColor="text1"/>
        </w:rPr>
        <w:t>origin_zone</w:t>
      </w:r>
      <w:r w:rsidRPr="00E84BC1">
        <w:rPr>
          <w:color w:val="000000" w:themeColor="text1"/>
        </w:rPr>
        <w:t xml:space="preserve">, </w:t>
      </w:r>
      <w:r w:rsidRPr="00E84BC1">
        <w:rPr>
          <w:rStyle w:val="VerbatimChar"/>
          <w:color w:val="000000" w:themeColor="text1"/>
        </w:rPr>
        <w:t>dest_zone</w:t>
      </w:r>
      <w:r w:rsidRPr="00E84BC1">
        <w:rPr>
          <w:color w:val="000000" w:themeColor="text1"/>
        </w:rPr>
        <w:t xml:space="preserve">, </w:t>
      </w:r>
      <w:r w:rsidRPr="00E84BC1">
        <w:rPr>
          <w:rStyle w:val="VerbatimChar"/>
          <w:color w:val="000000" w:themeColor="text1"/>
        </w:rPr>
        <w:t>leg_count</w:t>
      </w:r>
      <w:r w:rsidRPr="00E84BC1">
        <w:rPr>
          <w:color w:val="000000" w:themeColor="text1"/>
        </w:rPr>
        <w:t xml:space="preserve">, </w:t>
      </w:r>
      <w:r w:rsidRPr="00E84BC1">
        <w:rPr>
          <w:rStyle w:val="VerbatimChar"/>
          <w:color w:val="000000" w:themeColor="text1"/>
        </w:rPr>
        <w:t>feature_x3</w:t>
      </w:r>
      <w:r w:rsidRPr="00E84BC1">
        <w:rPr>
          <w:color w:val="000000" w:themeColor="text1"/>
        </w:rPr>
        <w:t xml:space="preserve"> are treated as categorical.</w:t>
      </w:r>
    </w:p>
    <w:p w14:paraId="50E3D69A" w14:textId="77777777" w:rsidR="008C66CD" w:rsidRPr="00E84BC1" w:rsidRDefault="00000000">
      <w:pPr>
        <w:pStyle w:val="Heading2"/>
        <w:rPr>
          <w:color w:val="000000" w:themeColor="text1"/>
        </w:rPr>
      </w:pPr>
      <w:bookmarkStart w:id="14" w:name="X97b6beb7a6271cf9bcbece35dfd58c03a29facf"/>
      <w:bookmarkStart w:id="15" w:name="Xcf5ef2ce725e23e24ecd382f9818b1a70f9af1c"/>
      <w:bookmarkEnd w:id="13"/>
      <w:r w:rsidRPr="00E84BC1">
        <w:rPr>
          <w:color w:val="000000" w:themeColor="text1"/>
        </w:rPr>
        <w:t>3. Missing-Value Analysis</w:t>
      </w:r>
    </w:p>
    <w:p w14:paraId="4FACC004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color w:val="000000" w:themeColor="text1"/>
        </w:rPr>
        <w:t>Next we quantify missingness column by column.</w:t>
      </w:r>
    </w:p>
    <w:p w14:paraId="314F2CC6" w14:textId="77777777" w:rsidR="008C66CD" w:rsidRPr="00E84BC1" w:rsidRDefault="00000000">
      <w:pPr>
        <w:pStyle w:val="SourceCode"/>
        <w:rPr>
          <w:color w:val="000000" w:themeColor="text1"/>
        </w:rPr>
      </w:pPr>
      <w:bookmarkStart w:id="16" w:name="X404aff160da0ba18b237f0c85c6f8f4f2592d39"/>
      <w:bookmarkEnd w:id="14"/>
      <w:bookmarkEnd w:id="15"/>
      <w:r w:rsidRPr="00E84BC1">
        <w:rPr>
          <w:rStyle w:val="NormalTok"/>
          <w:color w:val="000000" w:themeColor="text1"/>
        </w:rPr>
        <w:t xml:space="preserve">missing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df.isna().</w:t>
      </w:r>
      <w:r w:rsidRPr="00E84BC1">
        <w:rPr>
          <w:rStyle w:val="BuiltInTok"/>
          <w:color w:val="000000" w:themeColor="text1"/>
        </w:rPr>
        <w:t>sum</w:t>
      </w:r>
      <w:r w:rsidRPr="00E84BC1">
        <w:rPr>
          <w:rStyle w:val="NormalTok"/>
          <w:color w:val="000000" w:themeColor="text1"/>
        </w:rPr>
        <w:t>()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missing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missing[missing </w:t>
      </w:r>
      <w:r w:rsidRPr="00E84BC1">
        <w:rPr>
          <w:rStyle w:val="OperatorTok"/>
          <w:color w:val="000000" w:themeColor="text1"/>
        </w:rPr>
        <w:t>&gt;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].sort_values(ascending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VariableTok"/>
          <w:color w:val="000000" w:themeColor="text1"/>
        </w:rPr>
        <w:t>False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missing_pct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(missing </w:t>
      </w:r>
      <w:r w:rsidRPr="00E84BC1">
        <w:rPr>
          <w:rStyle w:val="OperatorTok"/>
          <w:color w:val="000000" w:themeColor="text1"/>
        </w:rPr>
        <w:t>/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BuiltInTok"/>
          <w:color w:val="000000" w:themeColor="text1"/>
        </w:rPr>
        <w:t>len</w:t>
      </w:r>
      <w:r w:rsidRPr="00E84BC1">
        <w:rPr>
          <w:rStyle w:val="NormalTok"/>
          <w:color w:val="000000" w:themeColor="text1"/>
        </w:rPr>
        <w:t xml:space="preserve">(df)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100</w:t>
      </w:r>
      <w:r w:rsidRPr="00E84BC1">
        <w:rPr>
          <w:rStyle w:val="NormalTok"/>
          <w:color w:val="000000" w:themeColor="text1"/>
        </w:rPr>
        <w:t>).</w:t>
      </w:r>
      <w:r w:rsidRPr="00E84BC1">
        <w:rPr>
          <w:rStyle w:val="BuiltInTok"/>
          <w:color w:val="000000" w:themeColor="text1"/>
        </w:rPr>
        <w:t>round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2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missing_table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pd.DataFrame({</w:t>
      </w:r>
      <w:r w:rsidRPr="00E84BC1">
        <w:rPr>
          <w:rStyle w:val="StringTok"/>
          <w:color w:val="000000" w:themeColor="text1"/>
        </w:rPr>
        <w:t>"missing_count"</w:t>
      </w:r>
      <w:r w:rsidRPr="00E84BC1">
        <w:rPr>
          <w:rStyle w:val="NormalTok"/>
          <w:color w:val="000000" w:themeColor="text1"/>
        </w:rPr>
        <w:t xml:space="preserve">: missing, </w:t>
      </w:r>
      <w:r w:rsidRPr="00E84BC1">
        <w:rPr>
          <w:rStyle w:val="StringTok"/>
          <w:color w:val="000000" w:themeColor="text1"/>
        </w:rPr>
        <w:t>"missing_pct"</w:t>
      </w:r>
      <w:r w:rsidRPr="00E84BC1">
        <w:rPr>
          <w:rStyle w:val="NormalTok"/>
          <w:color w:val="000000" w:themeColor="text1"/>
        </w:rPr>
        <w:t>: missing_pct})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missing_table</w:t>
      </w:r>
    </w:p>
    <w:p w14:paraId="4575812B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 xml:space="preserve">                    missing_count  missing_pct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rh_max                        334         4.18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temp_recovery_rate             64         0.80</w:t>
      </w:r>
    </w:p>
    <w:p w14:paraId="47E93546" w14:textId="77777777" w:rsidR="008C66CD" w:rsidRPr="00E84BC1" w:rsidRDefault="00000000">
      <w:pPr>
        <w:pStyle w:val="SourceCode"/>
        <w:rPr>
          <w:color w:val="000000" w:themeColor="text1"/>
        </w:rPr>
      </w:pPr>
      <w:bookmarkStart w:id="17" w:name="d260ca33"/>
      <w:bookmarkEnd w:id="16"/>
      <w:r w:rsidRPr="00E84BC1">
        <w:rPr>
          <w:rStyle w:val="NormalTok"/>
          <w:color w:val="000000" w:themeColor="text1"/>
        </w:rPr>
        <w:t xml:space="preserve">fig, ax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plt.subplots(figsize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7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4</w:t>
      </w:r>
      <w:r w:rsidRPr="00E84BC1">
        <w:rPr>
          <w:rStyle w:val="NormalTok"/>
          <w:color w:val="000000" w:themeColor="text1"/>
        </w:rPr>
        <w:t>))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bars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ax.barh(missing_table.index[::</w:t>
      </w:r>
      <w:r w:rsidRPr="00E84BC1">
        <w:rPr>
          <w:rStyle w:val="OperatorTok"/>
          <w:color w:val="000000" w:themeColor="text1"/>
        </w:rPr>
        <w:t>-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], missing_table[</w:t>
      </w:r>
      <w:r w:rsidRPr="00E84BC1">
        <w:rPr>
          <w:rStyle w:val="StringTok"/>
          <w:color w:val="000000" w:themeColor="text1"/>
        </w:rPr>
        <w:t>"missing_count"</w:t>
      </w:r>
      <w:r w:rsidRPr="00E84BC1">
        <w:rPr>
          <w:rStyle w:val="NormalTok"/>
          <w:color w:val="000000" w:themeColor="text1"/>
        </w:rPr>
        <w:t>][::</w:t>
      </w:r>
      <w:r w:rsidRPr="00E84BC1">
        <w:rPr>
          <w:rStyle w:val="OperatorTok"/>
          <w:color w:val="000000" w:themeColor="text1"/>
        </w:rPr>
        <w:t>-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color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"#6b6b6b"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bar, (cnt, pct)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BuiltInTok"/>
          <w:color w:val="000000" w:themeColor="text1"/>
        </w:rPr>
        <w:t>zip</w:t>
      </w:r>
      <w:r w:rsidRPr="00E84BC1">
        <w:rPr>
          <w:rStyle w:val="NormalTok"/>
          <w:color w:val="000000" w:themeColor="text1"/>
        </w:rPr>
        <w:t>(bars, missing_table[[</w:t>
      </w:r>
      <w:r w:rsidRPr="00E84BC1">
        <w:rPr>
          <w:rStyle w:val="StringTok"/>
          <w:color w:val="000000" w:themeColor="text1"/>
        </w:rPr>
        <w:t>"missing_count"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"missing_pct"</w:t>
      </w:r>
      <w:r w:rsidRPr="00E84BC1">
        <w:rPr>
          <w:rStyle w:val="NormalTok"/>
          <w:color w:val="000000" w:themeColor="text1"/>
        </w:rPr>
        <w:t>]].values[::</w:t>
      </w:r>
      <w:r w:rsidRPr="00E84BC1">
        <w:rPr>
          <w:rStyle w:val="OperatorTok"/>
          <w:color w:val="000000" w:themeColor="text1"/>
        </w:rPr>
        <w:t>-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]):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ax.text(bar.get_width() </w:t>
      </w:r>
      <w:r w:rsidRPr="00E84BC1">
        <w:rPr>
          <w:rStyle w:val="OperatorTok"/>
          <w:color w:val="000000" w:themeColor="text1"/>
        </w:rPr>
        <w:t>+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5</w:t>
      </w:r>
      <w:r w:rsidRPr="00E84BC1">
        <w:rPr>
          <w:rStyle w:val="NormalTok"/>
          <w:color w:val="000000" w:themeColor="text1"/>
        </w:rPr>
        <w:t xml:space="preserve">, bar.get_y() </w:t>
      </w:r>
      <w:r w:rsidRPr="00E84BC1">
        <w:rPr>
          <w:rStyle w:val="OperatorTok"/>
          <w:color w:val="000000" w:themeColor="text1"/>
        </w:rPr>
        <w:t>+</w:t>
      </w:r>
      <w:r w:rsidRPr="00E84BC1">
        <w:rPr>
          <w:rStyle w:val="NormalTok"/>
          <w:color w:val="000000" w:themeColor="text1"/>
        </w:rPr>
        <w:t xml:space="preserve"> bar.get_height() </w:t>
      </w:r>
      <w:r w:rsidRPr="00E84BC1">
        <w:rPr>
          <w:rStyle w:val="OperatorTok"/>
          <w:color w:val="000000" w:themeColor="text1"/>
        </w:rPr>
        <w:t>/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2</w:t>
      </w:r>
      <w:r w:rsidRPr="00E84BC1">
        <w:rPr>
          <w:rStyle w:val="NormalTok"/>
          <w:color w:val="000000" w:themeColor="text1"/>
        </w:rPr>
        <w:t>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</w:t>
      </w:r>
      <w:r w:rsidRPr="00E84BC1">
        <w:rPr>
          <w:rStyle w:val="SpecialStringTok"/>
          <w:color w:val="000000" w:themeColor="text1"/>
        </w:rPr>
        <w:t>f"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BuiltInTok"/>
          <w:color w:val="000000" w:themeColor="text1"/>
        </w:rPr>
        <w:t>int</w:t>
      </w:r>
      <w:r w:rsidRPr="00E84BC1">
        <w:rPr>
          <w:rStyle w:val="NormalTok"/>
          <w:color w:val="000000" w:themeColor="text1"/>
        </w:rPr>
        <w:t>(cnt)</w:t>
      </w:r>
      <w:r w:rsidRPr="00E84BC1">
        <w:rPr>
          <w:rStyle w:val="SpecialCharTok"/>
          <w:color w:val="000000" w:themeColor="text1"/>
        </w:rPr>
        <w:t>}</w:t>
      </w:r>
      <w:r w:rsidRPr="00E84BC1">
        <w:rPr>
          <w:rStyle w:val="SpecialStringTok"/>
          <w:color w:val="000000" w:themeColor="text1"/>
        </w:rPr>
        <w:t xml:space="preserve"> (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pct</w:t>
      </w:r>
      <w:r w:rsidRPr="00E84BC1">
        <w:rPr>
          <w:rStyle w:val="SpecialCharTok"/>
          <w:color w:val="000000" w:themeColor="text1"/>
        </w:rPr>
        <w:t>}</w:t>
      </w:r>
      <w:r w:rsidRPr="00E84BC1">
        <w:rPr>
          <w:rStyle w:val="SpecialStringTok"/>
          <w:color w:val="000000" w:themeColor="text1"/>
        </w:rPr>
        <w:t>%)"</w:t>
      </w:r>
      <w:r w:rsidRPr="00E84BC1">
        <w:rPr>
          <w:rStyle w:val="NormalTok"/>
          <w:color w:val="000000" w:themeColor="text1"/>
        </w:rPr>
        <w:t>, va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"center"</w:t>
      </w:r>
      <w:r w:rsidRPr="00E84BC1">
        <w:rPr>
          <w:rStyle w:val="NormalTok"/>
          <w:color w:val="000000" w:themeColor="text1"/>
        </w:rPr>
        <w:t>, fontsize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DecValTok"/>
          <w:color w:val="000000" w:themeColor="text1"/>
        </w:rPr>
        <w:t>10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ax.set_xlabel(</w:t>
      </w:r>
      <w:r w:rsidRPr="00E84BC1">
        <w:rPr>
          <w:rStyle w:val="StringTok"/>
          <w:color w:val="000000" w:themeColor="text1"/>
        </w:rPr>
        <w:t>"Missing count"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ax.set_title(</w:t>
      </w:r>
      <w:r w:rsidRPr="00E84BC1">
        <w:rPr>
          <w:rStyle w:val="StringTok"/>
          <w:color w:val="000000" w:themeColor="text1"/>
        </w:rPr>
        <w:t>"Missing Values by Column"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ax.set_xlim(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, missing_table[</w:t>
      </w:r>
      <w:r w:rsidRPr="00E84BC1">
        <w:rPr>
          <w:rStyle w:val="StringTok"/>
          <w:color w:val="000000" w:themeColor="text1"/>
        </w:rPr>
        <w:t>"missing_count"</w:t>
      </w:r>
      <w:r w:rsidRPr="00E84BC1">
        <w:rPr>
          <w:rStyle w:val="NormalTok"/>
          <w:color w:val="000000" w:themeColor="text1"/>
        </w:rPr>
        <w:t>].</w:t>
      </w:r>
      <w:r w:rsidRPr="00E84BC1">
        <w:rPr>
          <w:rStyle w:val="BuiltInTok"/>
          <w:color w:val="000000" w:themeColor="text1"/>
        </w:rPr>
        <w:t>max</w:t>
      </w:r>
      <w:r w:rsidRPr="00E84BC1">
        <w:rPr>
          <w:rStyle w:val="NormalTok"/>
          <w:color w:val="000000" w:themeColor="text1"/>
        </w:rPr>
        <w:t xml:space="preserve">()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FloatTok"/>
          <w:color w:val="000000" w:themeColor="text1"/>
        </w:rPr>
        <w:t>1.25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plt.tight_layout()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plt.savefig(</w:t>
      </w:r>
      <w:r w:rsidRPr="00E84BC1">
        <w:rPr>
          <w:rStyle w:val="StringTok"/>
          <w:color w:val="000000" w:themeColor="text1"/>
        </w:rPr>
        <w:t>"figures/01_missing_values.png"</w:t>
      </w:r>
      <w:r w:rsidRPr="00E84BC1">
        <w:rPr>
          <w:rStyle w:val="NormalTok"/>
          <w:color w:val="000000" w:themeColor="text1"/>
        </w:rPr>
        <w:t>, bbox_inches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"tight"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plt.show()</w:t>
      </w:r>
    </w:p>
    <w:p w14:paraId="58AD926C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noProof/>
          <w:color w:val="000000" w:themeColor="text1"/>
        </w:rPr>
        <w:lastRenderedPageBreak/>
        <w:drawing>
          <wp:inline distT="0" distB="0" distL="0" distR="0" wp14:anchorId="70C21B43" wp14:editId="619CC29D">
            <wp:extent cx="5334000" cy="3018846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43c4da6d6a278cedb70af62f583f9b8baba3fc4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8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D72AD4" w14:textId="77777777" w:rsidR="008C66CD" w:rsidRPr="00E84BC1" w:rsidRDefault="00000000">
      <w:pPr>
        <w:pStyle w:val="BodyText"/>
        <w:rPr>
          <w:color w:val="000000" w:themeColor="text1"/>
        </w:rPr>
      </w:pPr>
      <w:bookmarkStart w:id="18" w:name="X3aed161597df58d98daf2885f7c77a9323f8c9e"/>
      <w:bookmarkEnd w:id="17"/>
      <w:r w:rsidRPr="00E84BC1">
        <w:rPr>
          <w:b/>
          <w:bCs/>
          <w:color w:val="000000" w:themeColor="text1"/>
        </w:rPr>
        <w:t>Note:</w:t>
      </w:r>
      <w:r w:rsidRPr="00E84BC1">
        <w:rPr>
          <w:color w:val="000000" w:themeColor="text1"/>
        </w:rPr>
        <w:t xml:space="preserve"> Only </w:t>
      </w:r>
      <w:r w:rsidRPr="00E84BC1">
        <w:rPr>
          <w:rStyle w:val="VerbatimChar"/>
          <w:color w:val="000000" w:themeColor="text1"/>
        </w:rPr>
        <w:t>rh_max</w:t>
      </w:r>
      <w:r w:rsidRPr="00E84BC1">
        <w:rPr>
          <w:color w:val="000000" w:themeColor="text1"/>
        </w:rPr>
        <w:t xml:space="preserve"> (4.2%) and </w:t>
      </w:r>
      <w:r w:rsidRPr="00E84BC1">
        <w:rPr>
          <w:rStyle w:val="VerbatimChar"/>
          <w:color w:val="000000" w:themeColor="text1"/>
        </w:rPr>
        <w:t>temp_recovery_rate</w:t>
      </w:r>
      <w:r w:rsidRPr="00E84BC1">
        <w:rPr>
          <w:color w:val="000000" w:themeColor="text1"/>
        </w:rPr>
        <w:t xml:space="preserve"> (0.8%) have missing values — both imputed with class-conditional medians rather than dropped.</w:t>
      </w:r>
    </w:p>
    <w:p w14:paraId="7A92C893" w14:textId="77777777" w:rsidR="008C66CD" w:rsidRPr="00E84BC1" w:rsidRDefault="00000000">
      <w:pPr>
        <w:pStyle w:val="Heading2"/>
        <w:rPr>
          <w:color w:val="000000" w:themeColor="text1"/>
        </w:rPr>
      </w:pPr>
      <w:bookmarkStart w:id="19" w:name="X2230e38396d46adfab2f95a85fe81ec1b77bb06"/>
      <w:bookmarkStart w:id="20" w:name="Xe670c35b88f559f9843df228e2c5d6d35486a54"/>
      <w:bookmarkEnd w:id="18"/>
      <w:r w:rsidRPr="00E84BC1">
        <w:rPr>
          <w:color w:val="000000" w:themeColor="text1"/>
        </w:rPr>
        <w:t>4. Missing-Value Treatment</w:t>
      </w:r>
    </w:p>
    <w:p w14:paraId="6C25AD21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color w:val="000000" w:themeColor="text1"/>
        </w:rPr>
        <w:t xml:space="preserve">A naive column-wide median fill would pull every imputed value toward the </w:t>
      </w:r>
      <w:r w:rsidRPr="00E84BC1">
        <w:rPr>
          <w:i/>
          <w:iCs/>
          <w:color w:val="000000" w:themeColor="text1"/>
        </w:rPr>
        <w:t>overall</w:t>
      </w:r>
      <w:r w:rsidRPr="00E84BC1">
        <w:rPr>
          <w:color w:val="000000" w:themeColor="text1"/>
        </w:rPr>
        <w:t xml:space="preserve"> median, diluting the very association with </w:t>
      </w:r>
      <w:r w:rsidRPr="00E84BC1">
        <w:rPr>
          <w:rStyle w:val="VerbatimChar"/>
          <w:color w:val="000000" w:themeColor="text1"/>
        </w:rPr>
        <w:t>silent_failure</w:t>
      </w:r>
      <w:r w:rsidRPr="00E84BC1">
        <w:rPr>
          <w:color w:val="000000" w:themeColor="text1"/>
        </w:rPr>
        <w:t xml:space="preserve"> that makes </w:t>
      </w:r>
      <w:r w:rsidRPr="00E84BC1">
        <w:rPr>
          <w:rStyle w:val="VerbatimChar"/>
          <w:color w:val="000000" w:themeColor="text1"/>
        </w:rPr>
        <w:t>rh_max</w:t>
      </w:r>
      <w:r w:rsidRPr="00E84BC1">
        <w:rPr>
          <w:color w:val="000000" w:themeColor="text1"/>
        </w:rPr>
        <w:t xml:space="preserve"> important. Instead we use </w:t>
      </w:r>
      <w:r w:rsidRPr="00E84BC1">
        <w:rPr>
          <w:b/>
          <w:bCs/>
          <w:color w:val="000000" w:themeColor="text1"/>
        </w:rPr>
        <w:t>class-conditional median imputation</w:t>
      </w:r>
      <w:r w:rsidRPr="00E84BC1">
        <w:rPr>
          <w:color w:val="000000" w:themeColor="text1"/>
        </w:rPr>
        <w:t>: missing values in the failure class are filled with the median computed only from failure rows, and likewise for the non-failure class. This preserves the between-class gap while still producing a sensible, low-bias fill value.</w:t>
      </w:r>
    </w:p>
    <w:p w14:paraId="7C6FC365" w14:textId="77777777" w:rsidR="008C66CD" w:rsidRPr="00E84BC1" w:rsidRDefault="00000000">
      <w:pPr>
        <w:pStyle w:val="SourceCode"/>
        <w:rPr>
          <w:color w:val="000000" w:themeColor="text1"/>
        </w:rPr>
      </w:pPr>
      <w:bookmarkStart w:id="21" w:name="d9e2c7ca"/>
      <w:bookmarkEnd w:id="19"/>
      <w:bookmarkEnd w:id="20"/>
      <w:r w:rsidRPr="00E84BC1">
        <w:rPr>
          <w:rStyle w:val="NormalTok"/>
          <w:color w:val="000000" w:themeColor="text1"/>
        </w:rPr>
        <w:t xml:space="preserve">df_clean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df.copy()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col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[</w:t>
      </w:r>
      <w:r w:rsidRPr="00E84BC1">
        <w:rPr>
          <w:rStyle w:val="StringTok"/>
          <w:color w:val="000000" w:themeColor="text1"/>
        </w:rPr>
        <w:t>"rh_max"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"temp_recovery_rate"</w:t>
      </w:r>
      <w:r w:rsidRPr="00E84BC1">
        <w:rPr>
          <w:rStyle w:val="NormalTok"/>
          <w:color w:val="000000" w:themeColor="text1"/>
        </w:rPr>
        <w:t>]: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class_medians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df_clean.groupby(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)[col].transform(</w:t>
      </w:r>
      <w:r w:rsidRPr="00E84BC1">
        <w:rPr>
          <w:rStyle w:val="StringTok"/>
          <w:color w:val="000000" w:themeColor="text1"/>
        </w:rPr>
        <w:t>"median"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n_before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df_clean[col].isna().</w:t>
      </w:r>
      <w:r w:rsidRPr="00E84BC1">
        <w:rPr>
          <w:rStyle w:val="BuiltInTok"/>
          <w:color w:val="000000" w:themeColor="text1"/>
        </w:rPr>
        <w:t>sum</w:t>
      </w:r>
      <w:r w:rsidRPr="00E84BC1">
        <w:rPr>
          <w:rStyle w:val="NormalTok"/>
          <w:color w:val="000000" w:themeColor="text1"/>
        </w:rPr>
        <w:t>()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df_clean[col]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df_clean[col].fillna(class_medians)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</w:t>
      </w:r>
      <w:r w:rsidRPr="00E84BC1">
        <w:rPr>
          <w:rStyle w:val="BuiltInTok"/>
          <w:color w:val="000000" w:themeColor="text1"/>
        </w:rPr>
        <w:t>print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SpecialStringTok"/>
          <w:color w:val="000000" w:themeColor="text1"/>
        </w:rPr>
        <w:t>f"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col</w:t>
      </w:r>
      <w:r w:rsidRPr="00E84BC1">
        <w:rPr>
          <w:rStyle w:val="SpecialCharTok"/>
          <w:color w:val="000000" w:themeColor="text1"/>
        </w:rPr>
        <w:t>}</w:t>
      </w:r>
      <w:r w:rsidRPr="00E84BC1">
        <w:rPr>
          <w:rStyle w:val="SpecialStringTok"/>
          <w:color w:val="000000" w:themeColor="text1"/>
        </w:rPr>
        <w:t xml:space="preserve">: imputed 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n_before</w:t>
      </w:r>
      <w:r w:rsidRPr="00E84BC1">
        <w:rPr>
          <w:rStyle w:val="SpecialCharTok"/>
          <w:color w:val="000000" w:themeColor="text1"/>
        </w:rPr>
        <w:t>}</w:t>
      </w:r>
      <w:r w:rsidRPr="00E84BC1">
        <w:rPr>
          <w:rStyle w:val="SpecialStringTok"/>
          <w:color w:val="000000" w:themeColor="text1"/>
        </w:rPr>
        <w:t xml:space="preserve"> values using class-conditional medians "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</w:t>
      </w:r>
      <w:r w:rsidRPr="00E84BC1">
        <w:rPr>
          <w:rStyle w:val="SpecialStringTok"/>
          <w:color w:val="000000" w:themeColor="text1"/>
        </w:rPr>
        <w:t xml:space="preserve">f"(0: 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df_clean</w:t>
      </w:r>
      <w:r w:rsidRPr="00E84BC1">
        <w:rPr>
          <w:rStyle w:val="SpecialCharTok"/>
          <w:color w:val="000000" w:themeColor="text1"/>
        </w:rPr>
        <w:t>.</w:t>
      </w:r>
      <w:r w:rsidRPr="00E84BC1">
        <w:rPr>
          <w:rStyle w:val="NormalTok"/>
          <w:color w:val="000000" w:themeColor="text1"/>
        </w:rPr>
        <w:t>groupby(</w:t>
      </w:r>
      <w:r w:rsidRPr="00E84BC1">
        <w:rPr>
          <w:rStyle w:val="StringTok"/>
          <w:color w:val="000000" w:themeColor="text1"/>
        </w:rPr>
        <w:t>'silent_failure'</w:t>
      </w:r>
      <w:r w:rsidRPr="00E84BC1">
        <w:rPr>
          <w:rStyle w:val="NormalTok"/>
          <w:color w:val="000000" w:themeColor="text1"/>
        </w:rPr>
        <w:t>)[col]</w:t>
      </w:r>
      <w:r w:rsidRPr="00E84BC1">
        <w:rPr>
          <w:rStyle w:val="SpecialCharTok"/>
          <w:color w:val="000000" w:themeColor="text1"/>
        </w:rPr>
        <w:t>.</w:t>
      </w:r>
      <w:r w:rsidRPr="00E84BC1">
        <w:rPr>
          <w:rStyle w:val="NormalTok"/>
          <w:color w:val="000000" w:themeColor="text1"/>
        </w:rPr>
        <w:t>median()[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]</w:t>
      </w:r>
      <w:r w:rsidRPr="00E84BC1">
        <w:rPr>
          <w:rStyle w:val="SpecialCharTok"/>
          <w:color w:val="000000" w:themeColor="text1"/>
        </w:rPr>
        <w:t>:.4f}</w:t>
      </w:r>
      <w:r w:rsidRPr="00E84BC1">
        <w:rPr>
          <w:rStyle w:val="SpecialStringTok"/>
          <w:color w:val="000000" w:themeColor="text1"/>
        </w:rPr>
        <w:t>, "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</w:t>
      </w:r>
      <w:r w:rsidRPr="00E84BC1">
        <w:rPr>
          <w:rStyle w:val="SpecialStringTok"/>
          <w:color w:val="000000" w:themeColor="text1"/>
        </w:rPr>
        <w:t xml:space="preserve">f"1: 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df_clean</w:t>
      </w:r>
      <w:r w:rsidRPr="00E84BC1">
        <w:rPr>
          <w:rStyle w:val="SpecialCharTok"/>
          <w:color w:val="000000" w:themeColor="text1"/>
        </w:rPr>
        <w:t>.</w:t>
      </w:r>
      <w:r w:rsidRPr="00E84BC1">
        <w:rPr>
          <w:rStyle w:val="NormalTok"/>
          <w:color w:val="000000" w:themeColor="text1"/>
        </w:rPr>
        <w:t>groupby(</w:t>
      </w:r>
      <w:r w:rsidRPr="00E84BC1">
        <w:rPr>
          <w:rStyle w:val="StringTok"/>
          <w:color w:val="000000" w:themeColor="text1"/>
        </w:rPr>
        <w:t>'silent_failure'</w:t>
      </w:r>
      <w:r w:rsidRPr="00E84BC1">
        <w:rPr>
          <w:rStyle w:val="NormalTok"/>
          <w:color w:val="000000" w:themeColor="text1"/>
        </w:rPr>
        <w:t>)[col]</w:t>
      </w:r>
      <w:r w:rsidRPr="00E84BC1">
        <w:rPr>
          <w:rStyle w:val="SpecialCharTok"/>
          <w:color w:val="000000" w:themeColor="text1"/>
        </w:rPr>
        <w:t>.</w:t>
      </w:r>
      <w:r w:rsidRPr="00E84BC1">
        <w:rPr>
          <w:rStyle w:val="NormalTok"/>
          <w:color w:val="000000" w:themeColor="text1"/>
        </w:rPr>
        <w:t>median()[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</w:t>
      </w:r>
      <w:r w:rsidRPr="00E84BC1">
        <w:rPr>
          <w:rStyle w:val="SpecialCharTok"/>
          <w:color w:val="000000" w:themeColor="text1"/>
        </w:rPr>
        <w:t>:.4f}</w:t>
      </w:r>
      <w:r w:rsidRPr="00E84BC1">
        <w:rPr>
          <w:rStyle w:val="SpecialStringTok"/>
          <w:color w:val="000000" w:themeColor="text1"/>
        </w:rPr>
        <w:t>)"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BuiltInTok"/>
          <w:color w:val="000000" w:themeColor="text1"/>
        </w:rPr>
        <w:t>print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StringTok"/>
          <w:color w:val="000000" w:themeColor="text1"/>
        </w:rPr>
        <w:t>"</w:t>
      </w:r>
      <w:r w:rsidRPr="00E84BC1">
        <w:rPr>
          <w:rStyle w:val="CharTok"/>
          <w:color w:val="000000" w:themeColor="text1"/>
        </w:rPr>
        <w:t>\n</w:t>
      </w:r>
      <w:r w:rsidRPr="00E84BC1">
        <w:rPr>
          <w:rStyle w:val="StringTok"/>
          <w:color w:val="000000" w:themeColor="text1"/>
        </w:rPr>
        <w:t>Remaining missing values:"</w:t>
      </w:r>
      <w:r w:rsidRPr="00E84BC1">
        <w:rPr>
          <w:rStyle w:val="NormalTok"/>
          <w:color w:val="000000" w:themeColor="text1"/>
        </w:rPr>
        <w:t>, df_clean.isna().</w:t>
      </w:r>
      <w:r w:rsidRPr="00E84BC1">
        <w:rPr>
          <w:rStyle w:val="BuiltInTok"/>
          <w:color w:val="000000" w:themeColor="text1"/>
        </w:rPr>
        <w:t>sum</w:t>
      </w:r>
      <w:r w:rsidRPr="00E84BC1">
        <w:rPr>
          <w:rStyle w:val="NormalTok"/>
          <w:color w:val="000000" w:themeColor="text1"/>
        </w:rPr>
        <w:t>().</w:t>
      </w:r>
      <w:r w:rsidRPr="00E84BC1">
        <w:rPr>
          <w:rStyle w:val="BuiltInTok"/>
          <w:color w:val="000000" w:themeColor="text1"/>
        </w:rPr>
        <w:t>sum</w:t>
      </w:r>
      <w:r w:rsidRPr="00E84BC1">
        <w:rPr>
          <w:rStyle w:val="NormalTok"/>
          <w:color w:val="000000" w:themeColor="text1"/>
        </w:rPr>
        <w:t>())</w:t>
      </w:r>
    </w:p>
    <w:p w14:paraId="66A7F5FF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>rh_max: imputed 334 values using class-conditional medians (0: 0.5702, 1: 0.7013)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temp_recovery_rate: imputed 64 values using class-conditional medians (0: 0.4380, 1: 0.4726)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lastRenderedPageBreak/>
        <w:br/>
      </w:r>
      <w:r w:rsidRPr="00E84BC1">
        <w:rPr>
          <w:rStyle w:val="VerbatimChar"/>
          <w:color w:val="000000" w:themeColor="text1"/>
        </w:rPr>
        <w:t>Remaining missing values: 0</w:t>
      </w:r>
    </w:p>
    <w:p w14:paraId="54951EAA" w14:textId="77777777" w:rsidR="008C66CD" w:rsidRPr="00E84BC1" w:rsidRDefault="00000000">
      <w:pPr>
        <w:pStyle w:val="Heading2"/>
        <w:rPr>
          <w:color w:val="000000" w:themeColor="text1"/>
        </w:rPr>
      </w:pPr>
      <w:bookmarkStart w:id="22" w:name="X99b03b97f30afffa5262fd3a9d5529f44c08994"/>
      <w:bookmarkStart w:id="23" w:name="b6ab573d"/>
      <w:bookmarkEnd w:id="21"/>
      <w:r w:rsidRPr="00E84BC1">
        <w:rPr>
          <w:color w:val="000000" w:themeColor="text1"/>
        </w:rPr>
        <w:t>5. Duplicate &amp; Range Consistency Checks</w:t>
      </w:r>
    </w:p>
    <w:p w14:paraId="77C6303A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color w:val="000000" w:themeColor="text1"/>
        </w:rPr>
        <w:t>We check for fully duplicated rows and verify that bounded features (rates, ratios) fall within their physically valid ranges.</w:t>
      </w:r>
    </w:p>
    <w:p w14:paraId="0935246C" w14:textId="77777777" w:rsidR="008C66CD" w:rsidRPr="00E84BC1" w:rsidRDefault="00000000">
      <w:pPr>
        <w:pStyle w:val="SourceCode"/>
        <w:rPr>
          <w:color w:val="000000" w:themeColor="text1"/>
        </w:rPr>
      </w:pPr>
      <w:bookmarkStart w:id="24" w:name="f2a96a09"/>
      <w:bookmarkEnd w:id="22"/>
      <w:bookmarkEnd w:id="23"/>
      <w:r w:rsidRPr="00E84BC1">
        <w:rPr>
          <w:rStyle w:val="BuiltInTok"/>
          <w:color w:val="000000" w:themeColor="text1"/>
        </w:rPr>
        <w:t>print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StringTok"/>
          <w:color w:val="000000" w:themeColor="text1"/>
        </w:rPr>
        <w:t>"Fully duplicated rows:"</w:t>
      </w:r>
      <w:r w:rsidRPr="00E84BC1">
        <w:rPr>
          <w:rStyle w:val="NormalTok"/>
          <w:color w:val="000000" w:themeColor="text1"/>
        </w:rPr>
        <w:t>, df_clean.duplicated().</w:t>
      </w:r>
      <w:r w:rsidRPr="00E84BC1">
        <w:rPr>
          <w:rStyle w:val="BuiltInTok"/>
          <w:color w:val="000000" w:themeColor="text1"/>
        </w:rPr>
        <w:t>sum</w:t>
      </w:r>
      <w:r w:rsidRPr="00E84BC1">
        <w:rPr>
          <w:rStyle w:val="NormalTok"/>
          <w:color w:val="000000" w:themeColor="text1"/>
        </w:rPr>
        <w:t>())</w:t>
      </w:r>
      <w:r w:rsidRPr="00E84BC1">
        <w:rPr>
          <w:color w:val="000000" w:themeColor="text1"/>
        </w:rPr>
        <w:br/>
      </w:r>
      <w:r w:rsidRPr="00E84BC1">
        <w:rPr>
          <w:rStyle w:val="BuiltInTok"/>
          <w:color w:val="000000" w:themeColor="text1"/>
        </w:rPr>
        <w:t>print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StringTok"/>
          <w:color w:val="000000" w:themeColor="text1"/>
        </w:rPr>
        <w:t>"Duplicated shipment_id:"</w:t>
      </w:r>
      <w:r w:rsidRPr="00E84BC1">
        <w:rPr>
          <w:rStyle w:val="NormalTok"/>
          <w:color w:val="000000" w:themeColor="text1"/>
        </w:rPr>
        <w:t>, df_clean[</w:t>
      </w:r>
      <w:r w:rsidRPr="00E84BC1">
        <w:rPr>
          <w:rStyle w:val="StringTok"/>
          <w:color w:val="000000" w:themeColor="text1"/>
        </w:rPr>
        <w:t>'shipment_id'</w:t>
      </w:r>
      <w:r w:rsidRPr="00E84BC1">
        <w:rPr>
          <w:rStyle w:val="NormalTok"/>
          <w:color w:val="000000" w:themeColor="text1"/>
        </w:rPr>
        <w:t>].duplicated().</w:t>
      </w:r>
      <w:r w:rsidRPr="00E84BC1">
        <w:rPr>
          <w:rStyle w:val="BuiltInTok"/>
          <w:color w:val="000000" w:themeColor="text1"/>
        </w:rPr>
        <w:t>sum</w:t>
      </w:r>
      <w:r w:rsidRPr="00E84BC1">
        <w:rPr>
          <w:rStyle w:val="NormalTok"/>
          <w:color w:val="000000" w:themeColor="text1"/>
        </w:rPr>
        <w:t>())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range_checks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pd.DataFrame({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</w:t>
      </w:r>
      <w:r w:rsidRPr="00E84BC1">
        <w:rPr>
          <w:rStyle w:val="StringTok"/>
          <w:color w:val="000000" w:themeColor="text1"/>
        </w:rPr>
        <w:t>"min"</w:t>
      </w:r>
      <w:r w:rsidRPr="00E84BC1">
        <w:rPr>
          <w:rStyle w:val="NormalTok"/>
          <w:color w:val="000000" w:themeColor="text1"/>
        </w:rPr>
        <w:t>: df_clean[[</w:t>
      </w:r>
      <w:r w:rsidRPr="00E84BC1">
        <w:rPr>
          <w:rStyle w:val="StringTok"/>
          <w:color w:val="000000" w:themeColor="text1"/>
        </w:rPr>
        <w:t>"fill_ratio"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"rh_mean"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"rh_std"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"rh_max"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"temp_recovery_rate"</w:t>
      </w:r>
      <w:r w:rsidRPr="00E84BC1">
        <w:rPr>
          <w:rStyle w:val="NormalTok"/>
          <w:color w:val="000000" w:themeColor="text1"/>
        </w:rPr>
        <w:t>]].</w:t>
      </w:r>
      <w:r w:rsidRPr="00E84BC1">
        <w:rPr>
          <w:rStyle w:val="BuiltInTok"/>
          <w:color w:val="000000" w:themeColor="text1"/>
        </w:rPr>
        <w:t>min</w:t>
      </w:r>
      <w:r w:rsidRPr="00E84BC1">
        <w:rPr>
          <w:rStyle w:val="NormalTok"/>
          <w:color w:val="000000" w:themeColor="text1"/>
        </w:rPr>
        <w:t>(),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</w:t>
      </w:r>
      <w:r w:rsidRPr="00E84BC1">
        <w:rPr>
          <w:rStyle w:val="StringTok"/>
          <w:color w:val="000000" w:themeColor="text1"/>
        </w:rPr>
        <w:t>"max"</w:t>
      </w:r>
      <w:r w:rsidRPr="00E84BC1">
        <w:rPr>
          <w:rStyle w:val="NormalTok"/>
          <w:color w:val="000000" w:themeColor="text1"/>
        </w:rPr>
        <w:t>: df_clean[[</w:t>
      </w:r>
      <w:r w:rsidRPr="00E84BC1">
        <w:rPr>
          <w:rStyle w:val="StringTok"/>
          <w:color w:val="000000" w:themeColor="text1"/>
        </w:rPr>
        <w:t>"fill_ratio"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"rh_mean"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"rh_std"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"rh_max"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"temp_recovery_rate"</w:t>
      </w:r>
      <w:r w:rsidRPr="00E84BC1">
        <w:rPr>
          <w:rStyle w:val="NormalTok"/>
          <w:color w:val="000000" w:themeColor="text1"/>
        </w:rPr>
        <w:t>]].</w:t>
      </w:r>
      <w:r w:rsidRPr="00E84BC1">
        <w:rPr>
          <w:rStyle w:val="BuiltInTok"/>
          <w:color w:val="000000" w:themeColor="text1"/>
        </w:rPr>
        <w:t>max</w:t>
      </w:r>
      <w:r w:rsidRPr="00E84BC1">
        <w:rPr>
          <w:rStyle w:val="NormalTok"/>
          <w:color w:val="000000" w:themeColor="text1"/>
        </w:rPr>
        <w:t>(),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})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range_checks</w:t>
      </w:r>
    </w:p>
    <w:p w14:paraId="56C306BE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>Fully duplicated rows: 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Duplicated shipment_id: 0</w:t>
      </w:r>
    </w:p>
    <w:p w14:paraId="12E69A1E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 xml:space="preserve">                       min     max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fill_ratio          0.1855  1.0000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rh_mean             0.2191  0.9076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rh_std              0.0001  0.2940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rh_max              0.2396  0.9900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temp_recovery_rate  0.0103  0.8925</w:t>
      </w:r>
    </w:p>
    <w:p w14:paraId="33B32460" w14:textId="77777777" w:rsidR="008C66CD" w:rsidRPr="00E84BC1" w:rsidRDefault="00000000">
      <w:pPr>
        <w:pStyle w:val="FirstParagraph"/>
        <w:rPr>
          <w:color w:val="000000" w:themeColor="text1"/>
        </w:rPr>
      </w:pPr>
      <w:bookmarkStart w:id="25" w:name="X7ed485b4af80642e8d4a0a49f81084789ca0108"/>
      <w:bookmarkEnd w:id="24"/>
      <w:r w:rsidRPr="00E84BC1">
        <w:rPr>
          <w:b/>
          <w:bCs/>
          <w:color w:val="000000" w:themeColor="text1"/>
        </w:rPr>
        <w:t>Note:</w:t>
      </w:r>
      <w:r w:rsidRPr="00E84BC1">
        <w:rPr>
          <w:color w:val="000000" w:themeColor="text1"/>
        </w:rPr>
        <w:t xml:space="preserve"> No duplicate rows or IDs; all bounded fields (fill_ratio, humidity) fall within valid [0,1]-ish ranges.</w:t>
      </w:r>
    </w:p>
    <w:p w14:paraId="7A87488B" w14:textId="77777777" w:rsidR="008C66CD" w:rsidRPr="00E84BC1" w:rsidRDefault="00000000">
      <w:pPr>
        <w:pStyle w:val="Heading2"/>
        <w:rPr>
          <w:color w:val="000000" w:themeColor="text1"/>
        </w:rPr>
      </w:pPr>
      <w:bookmarkStart w:id="26" w:name="X61281fa532d7f2ba0b54a01111d54a0fef761c9"/>
      <w:bookmarkStart w:id="27" w:name="X4a53173f66260bf9efc1dba323ffb6b5e059237"/>
      <w:bookmarkEnd w:id="25"/>
      <w:r w:rsidRPr="00E84BC1">
        <w:rPr>
          <w:color w:val="000000" w:themeColor="text1"/>
        </w:rPr>
        <w:t>6. Descriptive Statistics</w:t>
      </w:r>
    </w:p>
    <w:p w14:paraId="32F6FC40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color w:val="000000" w:themeColor="text1"/>
        </w:rPr>
        <w:t>Summary statistics for the core numerical features.</w:t>
      </w:r>
    </w:p>
    <w:p w14:paraId="4837F18D" w14:textId="77777777" w:rsidR="008C66CD" w:rsidRPr="00E84BC1" w:rsidRDefault="00000000">
      <w:pPr>
        <w:pStyle w:val="SourceCode"/>
        <w:rPr>
          <w:color w:val="000000" w:themeColor="text1"/>
        </w:rPr>
      </w:pPr>
      <w:bookmarkStart w:id="28" w:name="e625cd61"/>
      <w:bookmarkEnd w:id="26"/>
      <w:bookmarkEnd w:id="27"/>
      <w:r w:rsidRPr="00E84BC1">
        <w:rPr>
          <w:rStyle w:val="NormalTok"/>
          <w:color w:val="000000" w:themeColor="text1"/>
        </w:rPr>
        <w:t xml:space="preserve">core_numeric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[</w:t>
      </w:r>
      <w:r w:rsidRPr="00E84BC1">
        <w:rPr>
          <w:rStyle w:val="StringTok"/>
          <w:color w:val="000000" w:themeColor="text1"/>
        </w:rPr>
        <w:t>"transit_days"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"door_opens"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"temp_mean_c"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"temp_max_c"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"temp_min_c"</w:t>
      </w:r>
      <w:r w:rsidRPr="00E84BC1">
        <w:rPr>
          <w:rStyle w:val="NormalTok"/>
          <w:color w:val="000000" w:themeColor="text1"/>
        </w:rPr>
        <w:t>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  </w:t>
      </w:r>
      <w:r w:rsidRPr="00E84BC1">
        <w:rPr>
          <w:rStyle w:val="StringTok"/>
          <w:color w:val="000000" w:themeColor="text1"/>
        </w:rPr>
        <w:t>"temp_std_c"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"temp_recovery_rate"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"rh_mean"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"rh_std"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"rh_max"</w:t>
      </w:r>
      <w:r w:rsidRPr="00E84BC1">
        <w:rPr>
          <w:rStyle w:val="NormalTok"/>
          <w:color w:val="000000" w:themeColor="text1"/>
        </w:rPr>
        <w:t>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  </w:t>
      </w:r>
      <w:r w:rsidRPr="00E84BC1">
        <w:rPr>
          <w:rStyle w:val="StringTok"/>
          <w:color w:val="000000" w:themeColor="text1"/>
        </w:rPr>
        <w:t>"product_volume_l"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"fill_ratio"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"sensor_gap_hours"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"vibration_index"</w:t>
      </w:r>
      <w:r w:rsidRPr="00E84BC1">
        <w:rPr>
          <w:rStyle w:val="NormalTok"/>
          <w:color w:val="000000" w:themeColor="text1"/>
        </w:rPr>
        <w:t>]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df_clean[core_numeric].describe().T.</w:t>
      </w:r>
      <w:r w:rsidRPr="00E84BC1">
        <w:rPr>
          <w:rStyle w:val="BuiltInTok"/>
          <w:color w:val="000000" w:themeColor="text1"/>
        </w:rPr>
        <w:t>round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3</w:t>
      </w:r>
      <w:r w:rsidRPr="00E84BC1">
        <w:rPr>
          <w:rStyle w:val="NormalTok"/>
          <w:color w:val="000000" w:themeColor="text1"/>
        </w:rPr>
        <w:t>)</w:t>
      </w:r>
    </w:p>
    <w:p w14:paraId="253A80F2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 xml:space="preserve">                     count    mean    std    min    25%     50%     75%     max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transit_days        8000.0   3.998  2.957  0.500  1.821   3.137   4.783  17.332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door_opens          8000.0   8.803  6.171  0.000  4.000   7.000  13.000  36.000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temp_mean_c         8000.0   4.294  1.720 -1.672  3.230   4.117   5.207  </w:t>
      </w:r>
      <w:r w:rsidRPr="00E84BC1">
        <w:rPr>
          <w:rStyle w:val="VerbatimChar"/>
          <w:color w:val="000000" w:themeColor="text1"/>
        </w:rPr>
        <w:lastRenderedPageBreak/>
        <w:t>12.146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temp_max_c          8000.0   5.823  2.458 -1.383  4.180   5.277   7.111  19.377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temp_min_c          8000.0   3.492  1.734 -4.331  2.434   3.478   4.409  12.111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temp_std_c          8000.0   1.269  0.698  0.001  0.706   1.116   1.723   4.224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temp_recovery_rate  8000.0   0.443  0.139  0.010  0.348   0.443   0.537   0.892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rh_mean             8000.0   0.514  0.100  0.219  0.445   0.503   0.574   0.908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rh_std              8000.0   0.068  0.037  0.000  0.041   0.061   0.090   0.294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rh_max              8000.0   0.620  0.144  0.240  0.517   0.589   0.702   0.990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product_volume_l    8000.0  12.033  3.931  0.080  9.400  12.040  14.690  29.280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fill_ratio          8000.0   0.717  0.145  0.186  0.620   0.720   0.819   1.000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sensor_gap_hours    8000.0   0.790  0.793  0.000  0.225   0.549   1.091   6.000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vibration_index     8000.0   1.835  0.931  0.004  1.173   1.779   2.425   5.817</w:t>
      </w:r>
    </w:p>
    <w:p w14:paraId="50718BC5" w14:textId="77777777" w:rsidR="008C66CD" w:rsidRPr="00E84BC1" w:rsidRDefault="00000000">
      <w:pPr>
        <w:pStyle w:val="Heading2"/>
        <w:rPr>
          <w:color w:val="000000" w:themeColor="text1"/>
        </w:rPr>
      </w:pPr>
      <w:bookmarkStart w:id="29" w:name="Xf023067a81a949336b4b20a6df078c58c053411"/>
      <w:bookmarkStart w:id="30" w:name="X111ee9219207e0485e3774b1faf93fb41835e4e"/>
      <w:bookmarkEnd w:id="28"/>
      <w:r w:rsidRPr="00E84BC1">
        <w:rPr>
          <w:color w:val="000000" w:themeColor="text1"/>
        </w:rPr>
        <w:t>7. Target Class Distribution</w:t>
      </w:r>
    </w:p>
    <w:p w14:paraId="2F0BE5D3" w14:textId="77777777" w:rsidR="008C66CD" w:rsidRPr="00E84BC1" w:rsidRDefault="00000000">
      <w:pPr>
        <w:pStyle w:val="SourceCode"/>
        <w:rPr>
          <w:color w:val="000000" w:themeColor="text1"/>
        </w:rPr>
      </w:pPr>
      <w:bookmarkStart w:id="31" w:name="X33eeca28a7bbec02f1d812b2cd03f293d69ac62"/>
      <w:bookmarkEnd w:id="29"/>
      <w:bookmarkEnd w:id="30"/>
      <w:r w:rsidRPr="00E84BC1">
        <w:rPr>
          <w:rStyle w:val="NormalTok"/>
          <w:color w:val="000000" w:themeColor="text1"/>
        </w:rPr>
        <w:t xml:space="preserve">counts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df_clean[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].value_counts().sort_index()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pct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(counts </w:t>
      </w:r>
      <w:r w:rsidRPr="00E84BC1">
        <w:rPr>
          <w:rStyle w:val="OperatorTok"/>
          <w:color w:val="000000" w:themeColor="text1"/>
        </w:rPr>
        <w:t>/</w:t>
      </w:r>
      <w:r w:rsidRPr="00E84BC1">
        <w:rPr>
          <w:rStyle w:val="NormalTok"/>
          <w:color w:val="000000" w:themeColor="text1"/>
        </w:rPr>
        <w:t xml:space="preserve"> counts.</w:t>
      </w:r>
      <w:r w:rsidRPr="00E84BC1">
        <w:rPr>
          <w:rStyle w:val="BuiltInTok"/>
          <w:color w:val="000000" w:themeColor="text1"/>
        </w:rPr>
        <w:t>sum</w:t>
      </w:r>
      <w:r w:rsidRPr="00E84BC1">
        <w:rPr>
          <w:rStyle w:val="NormalTok"/>
          <w:color w:val="000000" w:themeColor="text1"/>
        </w:rPr>
        <w:t xml:space="preserve">()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100</w:t>
      </w:r>
      <w:r w:rsidRPr="00E84BC1">
        <w:rPr>
          <w:rStyle w:val="NormalTok"/>
          <w:color w:val="000000" w:themeColor="text1"/>
        </w:rPr>
        <w:t>).</w:t>
      </w:r>
      <w:r w:rsidRPr="00E84BC1">
        <w:rPr>
          <w:rStyle w:val="BuiltInTok"/>
          <w:color w:val="000000" w:themeColor="text1"/>
        </w:rPr>
        <w:t>round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fig, ax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plt.subplots(figsize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6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5</w:t>
      </w:r>
      <w:r w:rsidRPr="00E84BC1">
        <w:rPr>
          <w:rStyle w:val="NormalTok"/>
          <w:color w:val="000000" w:themeColor="text1"/>
        </w:rPr>
        <w:t>))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bars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ax.bar([</w:t>
      </w:r>
      <w:r w:rsidRPr="00E84BC1">
        <w:rPr>
          <w:rStyle w:val="StringTok"/>
          <w:color w:val="000000" w:themeColor="text1"/>
        </w:rPr>
        <w:t>"Non-failure (0)"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"Silent failure (1)"</w:t>
      </w:r>
      <w:r w:rsidRPr="00E84BC1">
        <w:rPr>
          <w:rStyle w:val="NormalTok"/>
          <w:color w:val="000000" w:themeColor="text1"/>
        </w:rPr>
        <w:t>], counts.values, color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PALETTE)</w:t>
      </w:r>
      <w:r w:rsidRPr="00E84BC1">
        <w:rPr>
          <w:color w:val="000000" w:themeColor="text1"/>
        </w:rPr>
        <w:br/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bar, c, p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BuiltInTok"/>
          <w:color w:val="000000" w:themeColor="text1"/>
        </w:rPr>
        <w:t>zip</w:t>
      </w:r>
      <w:r w:rsidRPr="00E84BC1">
        <w:rPr>
          <w:rStyle w:val="NormalTok"/>
          <w:color w:val="000000" w:themeColor="text1"/>
        </w:rPr>
        <w:t>(bars, counts.values, pct.values):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ax.text(bar.get_x() </w:t>
      </w:r>
      <w:r w:rsidRPr="00E84BC1">
        <w:rPr>
          <w:rStyle w:val="OperatorTok"/>
          <w:color w:val="000000" w:themeColor="text1"/>
        </w:rPr>
        <w:t>+</w:t>
      </w:r>
      <w:r w:rsidRPr="00E84BC1">
        <w:rPr>
          <w:rStyle w:val="NormalTok"/>
          <w:color w:val="000000" w:themeColor="text1"/>
        </w:rPr>
        <w:t xml:space="preserve"> bar.get_width() </w:t>
      </w:r>
      <w:r w:rsidRPr="00E84BC1">
        <w:rPr>
          <w:rStyle w:val="OperatorTok"/>
          <w:color w:val="000000" w:themeColor="text1"/>
        </w:rPr>
        <w:t>/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2</w:t>
      </w:r>
      <w:r w:rsidRPr="00E84BC1">
        <w:rPr>
          <w:rStyle w:val="NormalTok"/>
          <w:color w:val="000000" w:themeColor="text1"/>
        </w:rPr>
        <w:t xml:space="preserve">, bar.get_height() </w:t>
      </w:r>
      <w:r w:rsidRPr="00E84BC1">
        <w:rPr>
          <w:rStyle w:val="OperatorTok"/>
          <w:color w:val="000000" w:themeColor="text1"/>
        </w:rPr>
        <w:t>+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60</w:t>
      </w:r>
      <w:r w:rsidRPr="00E84BC1">
        <w:rPr>
          <w:rStyle w:val="NormalTok"/>
          <w:color w:val="000000" w:themeColor="text1"/>
        </w:rPr>
        <w:t>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</w:t>
      </w:r>
      <w:r w:rsidRPr="00E84BC1">
        <w:rPr>
          <w:rStyle w:val="SpecialStringTok"/>
          <w:color w:val="000000" w:themeColor="text1"/>
        </w:rPr>
        <w:t>f"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c</w:t>
      </w:r>
      <w:r w:rsidRPr="00E84BC1">
        <w:rPr>
          <w:rStyle w:val="SpecialCharTok"/>
          <w:color w:val="000000" w:themeColor="text1"/>
        </w:rPr>
        <w:t>}</w:t>
      </w:r>
      <w:r w:rsidRPr="00E84BC1">
        <w:rPr>
          <w:rStyle w:val="CharTok"/>
          <w:color w:val="000000" w:themeColor="text1"/>
        </w:rPr>
        <w:t>\n</w:t>
      </w:r>
      <w:r w:rsidRPr="00E84BC1">
        <w:rPr>
          <w:rStyle w:val="SpecialStringTok"/>
          <w:color w:val="000000" w:themeColor="text1"/>
        </w:rPr>
        <w:t>(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p</w:t>
      </w:r>
      <w:r w:rsidRPr="00E84BC1">
        <w:rPr>
          <w:rStyle w:val="SpecialCharTok"/>
          <w:color w:val="000000" w:themeColor="text1"/>
        </w:rPr>
        <w:t>}</w:t>
      </w:r>
      <w:r w:rsidRPr="00E84BC1">
        <w:rPr>
          <w:rStyle w:val="SpecialStringTok"/>
          <w:color w:val="000000" w:themeColor="text1"/>
        </w:rPr>
        <w:t>%)"</w:t>
      </w:r>
      <w:r w:rsidRPr="00E84BC1">
        <w:rPr>
          <w:rStyle w:val="NormalTok"/>
          <w:color w:val="000000" w:themeColor="text1"/>
        </w:rPr>
        <w:t>, ha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"center"</w:t>
      </w:r>
      <w:r w:rsidRPr="00E84BC1">
        <w:rPr>
          <w:rStyle w:val="NormalTok"/>
          <w:color w:val="000000" w:themeColor="text1"/>
        </w:rPr>
        <w:t>, fontsize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DecValTok"/>
          <w:color w:val="000000" w:themeColor="text1"/>
        </w:rPr>
        <w:t>11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ax.set_ylabel(</w:t>
      </w:r>
      <w:r w:rsidRPr="00E84BC1">
        <w:rPr>
          <w:rStyle w:val="StringTok"/>
          <w:color w:val="000000" w:themeColor="text1"/>
        </w:rPr>
        <w:t>"Number of shipments"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ax.set_title(</w:t>
      </w:r>
      <w:r w:rsidRPr="00E84BC1">
        <w:rPr>
          <w:rStyle w:val="StringTok"/>
          <w:color w:val="000000" w:themeColor="text1"/>
        </w:rPr>
        <w:t>"Target Class Distribution"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ax.set_ylim(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, counts.</w:t>
      </w:r>
      <w:r w:rsidRPr="00E84BC1">
        <w:rPr>
          <w:rStyle w:val="BuiltInTok"/>
          <w:color w:val="000000" w:themeColor="text1"/>
        </w:rPr>
        <w:t>max</w:t>
      </w:r>
      <w:r w:rsidRPr="00E84BC1">
        <w:rPr>
          <w:rStyle w:val="NormalTok"/>
          <w:color w:val="000000" w:themeColor="text1"/>
        </w:rPr>
        <w:t xml:space="preserve">()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FloatTok"/>
          <w:color w:val="000000" w:themeColor="text1"/>
        </w:rPr>
        <w:t>1.15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plt.tight_layout()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plt.savefig(</w:t>
      </w:r>
      <w:r w:rsidRPr="00E84BC1">
        <w:rPr>
          <w:rStyle w:val="StringTok"/>
          <w:color w:val="000000" w:themeColor="text1"/>
        </w:rPr>
        <w:t>"figures/02_target_balance.png"</w:t>
      </w:r>
      <w:r w:rsidRPr="00E84BC1">
        <w:rPr>
          <w:rStyle w:val="NormalTok"/>
          <w:color w:val="000000" w:themeColor="text1"/>
        </w:rPr>
        <w:t>, bbox_inches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"tight"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plt.show()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BuiltInTok"/>
          <w:color w:val="000000" w:themeColor="text1"/>
        </w:rPr>
        <w:t>print</w:t>
      </w:r>
      <w:r w:rsidRPr="00E84BC1">
        <w:rPr>
          <w:rStyle w:val="NormalTok"/>
          <w:color w:val="000000" w:themeColor="text1"/>
        </w:rPr>
        <w:t>(counts)</w:t>
      </w:r>
      <w:r w:rsidRPr="00E84BC1">
        <w:rPr>
          <w:color w:val="000000" w:themeColor="text1"/>
        </w:rPr>
        <w:br/>
      </w:r>
      <w:r w:rsidRPr="00E84BC1">
        <w:rPr>
          <w:rStyle w:val="BuiltInTok"/>
          <w:color w:val="000000" w:themeColor="text1"/>
        </w:rPr>
        <w:t>print</w:t>
      </w:r>
      <w:r w:rsidRPr="00E84BC1">
        <w:rPr>
          <w:rStyle w:val="NormalTok"/>
          <w:color w:val="000000" w:themeColor="text1"/>
        </w:rPr>
        <w:t>(pct)</w:t>
      </w:r>
    </w:p>
    <w:p w14:paraId="767CA0A6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noProof/>
          <w:color w:val="000000" w:themeColor="text1"/>
        </w:rPr>
        <w:lastRenderedPageBreak/>
        <w:drawing>
          <wp:inline distT="0" distB="0" distL="0" distR="0" wp14:anchorId="55E2E2D1" wp14:editId="7C244756">
            <wp:extent cx="5334000" cy="4428537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8c84b59175fdc84e3f88c6591834bb2feb4feb2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8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2BE7B5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>silent_failure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0    6426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1    1574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Name: count, dtype: int64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silent_failure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0    80.3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1    19.7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Name: count, dtype: float64</w:t>
      </w:r>
    </w:p>
    <w:p w14:paraId="7D64D7B4" w14:textId="77777777" w:rsidR="008C66CD" w:rsidRPr="00E84BC1" w:rsidRDefault="00000000">
      <w:pPr>
        <w:pStyle w:val="FirstParagraph"/>
        <w:rPr>
          <w:color w:val="000000" w:themeColor="text1"/>
        </w:rPr>
      </w:pPr>
      <w:bookmarkStart w:id="32" w:name="cd099ee1"/>
      <w:bookmarkEnd w:id="31"/>
      <w:r w:rsidRPr="00E84BC1">
        <w:rPr>
          <w:b/>
          <w:bCs/>
          <w:color w:val="000000" w:themeColor="text1"/>
        </w:rPr>
        <w:t>Note:</w:t>
      </w:r>
      <w:r w:rsidRPr="00E84BC1">
        <w:rPr>
          <w:color w:val="000000" w:themeColor="text1"/>
        </w:rPr>
        <w:t xml:space="preserve"> Target is imbalanced — 80.3% non-failure vs. 19.7% silent failure (1,574 records). Use stratified sampling / class weighting downstream.</w:t>
      </w:r>
    </w:p>
    <w:p w14:paraId="20B40323" w14:textId="77777777" w:rsidR="008C66CD" w:rsidRPr="00E84BC1" w:rsidRDefault="00000000">
      <w:pPr>
        <w:pStyle w:val="Heading2"/>
        <w:rPr>
          <w:color w:val="000000" w:themeColor="text1"/>
        </w:rPr>
      </w:pPr>
      <w:bookmarkStart w:id="33" w:name="X896c96c932bf3af9f69b722194f0a73f672fe95"/>
      <w:bookmarkStart w:id="34" w:name="X47bf05ba6a4afd5659b328814ad53cb6fb094d1"/>
      <w:bookmarkEnd w:id="32"/>
      <w:r w:rsidRPr="00E84BC1">
        <w:rPr>
          <w:color w:val="000000" w:themeColor="text1"/>
        </w:rPr>
        <w:t>8. Univariate Analysis</w:t>
      </w:r>
    </w:p>
    <w:p w14:paraId="34E91B2D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color w:val="000000" w:themeColor="text1"/>
        </w:rPr>
        <w:t>Distributions of the key numerical features, irrespective of the target class.</w:t>
      </w:r>
    </w:p>
    <w:p w14:paraId="6DC44F6F" w14:textId="77777777" w:rsidR="008C66CD" w:rsidRPr="00E84BC1" w:rsidRDefault="00000000">
      <w:pPr>
        <w:pStyle w:val="SourceCode"/>
        <w:rPr>
          <w:color w:val="000000" w:themeColor="text1"/>
        </w:rPr>
      </w:pPr>
      <w:bookmarkStart w:id="35" w:name="X2af91f0dcd98a679faed844a66f708d805557b7"/>
      <w:bookmarkEnd w:id="33"/>
      <w:bookmarkEnd w:id="34"/>
      <w:r w:rsidRPr="00E84BC1">
        <w:rPr>
          <w:rStyle w:val="NormalTok"/>
          <w:color w:val="000000" w:themeColor="text1"/>
        </w:rPr>
        <w:t xml:space="preserve">univariate_cols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[</w:t>
      </w:r>
      <w:r w:rsidRPr="00E84BC1">
        <w:rPr>
          <w:rStyle w:val="StringTok"/>
          <w:color w:val="000000" w:themeColor="text1"/>
        </w:rPr>
        <w:t>"transit_days"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"door_opens"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"temp_mean_c"</w:t>
      </w:r>
      <w:r w:rsidRPr="00E84BC1">
        <w:rPr>
          <w:rStyle w:val="NormalTok"/>
          <w:color w:val="000000" w:themeColor="text1"/>
        </w:rPr>
        <w:t>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     </w:t>
      </w:r>
      <w:r w:rsidRPr="00E84BC1">
        <w:rPr>
          <w:rStyle w:val="StringTok"/>
          <w:color w:val="000000" w:themeColor="text1"/>
        </w:rPr>
        <w:t>"temp_std_c"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"rh_mean"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"sensor_gap_hours"</w:t>
      </w:r>
      <w:r w:rsidRPr="00E84BC1">
        <w:rPr>
          <w:rStyle w:val="NormalTok"/>
          <w:color w:val="000000" w:themeColor="text1"/>
        </w:rPr>
        <w:t>]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fig, axes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plt.subplots(</w:t>
      </w:r>
      <w:r w:rsidRPr="00E84BC1">
        <w:rPr>
          <w:rStyle w:val="DecValTok"/>
          <w:color w:val="000000" w:themeColor="text1"/>
        </w:rPr>
        <w:t>2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3</w:t>
      </w:r>
      <w:r w:rsidRPr="00E84BC1">
        <w:rPr>
          <w:rStyle w:val="NormalTok"/>
          <w:color w:val="000000" w:themeColor="text1"/>
        </w:rPr>
        <w:t>, figsize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15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8</w:t>
      </w:r>
      <w:r w:rsidRPr="00E84BC1">
        <w:rPr>
          <w:rStyle w:val="NormalTok"/>
          <w:color w:val="000000" w:themeColor="text1"/>
        </w:rPr>
        <w:t>))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fig.suptitle(</w:t>
      </w:r>
      <w:r w:rsidRPr="00E84BC1">
        <w:rPr>
          <w:rStyle w:val="StringTok"/>
          <w:color w:val="000000" w:themeColor="text1"/>
        </w:rPr>
        <w:t>"Univariate Distributions of Key Numerical Features"</w:t>
      </w:r>
      <w:r w:rsidRPr="00E84BC1">
        <w:rPr>
          <w:rStyle w:val="NormalTok"/>
          <w:color w:val="000000" w:themeColor="text1"/>
        </w:rPr>
        <w:t>, fontsize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DecValTok"/>
          <w:color w:val="000000" w:themeColor="text1"/>
        </w:rPr>
        <w:t>15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ControlFlowTok"/>
          <w:color w:val="000000" w:themeColor="text1"/>
        </w:rPr>
        <w:lastRenderedPageBreak/>
        <w:t>for</w:t>
      </w:r>
      <w:r w:rsidRPr="00E84BC1">
        <w:rPr>
          <w:rStyle w:val="NormalTok"/>
          <w:color w:val="000000" w:themeColor="text1"/>
        </w:rPr>
        <w:t xml:space="preserve"> ax, col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BuiltInTok"/>
          <w:color w:val="000000" w:themeColor="text1"/>
        </w:rPr>
        <w:t>zip</w:t>
      </w:r>
      <w:r w:rsidRPr="00E84BC1">
        <w:rPr>
          <w:rStyle w:val="NormalTok"/>
          <w:color w:val="000000" w:themeColor="text1"/>
        </w:rPr>
        <w:t>(axes.flat, univariate_cols):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sns.histplot(df_clean[col], kde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VariableTok"/>
          <w:color w:val="000000" w:themeColor="text1"/>
        </w:rPr>
        <w:t>True</w:t>
      </w:r>
      <w:r w:rsidRPr="00E84BC1">
        <w:rPr>
          <w:rStyle w:val="NormalTok"/>
          <w:color w:val="000000" w:themeColor="text1"/>
        </w:rPr>
        <w:t>, ax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ax, color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"#4C72A8"</w:t>
      </w:r>
      <w:r w:rsidRPr="00E84BC1">
        <w:rPr>
          <w:rStyle w:val="NormalTok"/>
          <w:color w:val="000000" w:themeColor="text1"/>
        </w:rPr>
        <w:t>, edgecolor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"white"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ax.set_title(col)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ax.set_xlabel(</w:t>
      </w:r>
      <w:r w:rsidRPr="00E84BC1">
        <w:rPr>
          <w:rStyle w:val="StringTok"/>
          <w:color w:val="000000" w:themeColor="text1"/>
        </w:rPr>
        <w:t>""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plt.tight_layout()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plt.savefig(</w:t>
      </w:r>
      <w:r w:rsidRPr="00E84BC1">
        <w:rPr>
          <w:rStyle w:val="StringTok"/>
          <w:color w:val="000000" w:themeColor="text1"/>
        </w:rPr>
        <w:t>"figures/03_univariate_grid.png"</w:t>
      </w:r>
      <w:r w:rsidRPr="00E84BC1">
        <w:rPr>
          <w:rStyle w:val="NormalTok"/>
          <w:color w:val="000000" w:themeColor="text1"/>
        </w:rPr>
        <w:t>, bbox_inches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"tight"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plt.show()</w:t>
      </w:r>
    </w:p>
    <w:p w14:paraId="1F28371C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noProof/>
          <w:color w:val="000000" w:themeColor="text1"/>
        </w:rPr>
        <w:drawing>
          <wp:inline distT="0" distB="0" distL="0" distR="0" wp14:anchorId="16D19F29" wp14:editId="02D3B78C">
            <wp:extent cx="5334000" cy="2823307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6ca4bc53faee3a6c86a33b57a84644461f8c302a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D6E24B" w14:textId="77777777" w:rsidR="008C66CD" w:rsidRPr="00E84BC1" w:rsidRDefault="00000000">
      <w:pPr>
        <w:pStyle w:val="SourceCode"/>
        <w:rPr>
          <w:color w:val="000000" w:themeColor="text1"/>
        </w:rPr>
      </w:pPr>
      <w:bookmarkStart w:id="36" w:name="ab64e918"/>
      <w:bookmarkEnd w:id="35"/>
      <w:r w:rsidRPr="00E84BC1">
        <w:rPr>
          <w:rStyle w:val="NormalTok"/>
          <w:color w:val="000000" w:themeColor="text1"/>
        </w:rPr>
        <w:t xml:space="preserve">skew_table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df_clean[core_numeric].skew().sort_values(ascending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VariableTok"/>
          <w:color w:val="000000" w:themeColor="text1"/>
        </w:rPr>
        <w:t>False</w:t>
      </w:r>
      <w:r w:rsidRPr="00E84BC1">
        <w:rPr>
          <w:rStyle w:val="NormalTok"/>
          <w:color w:val="000000" w:themeColor="text1"/>
        </w:rPr>
        <w:t>).</w:t>
      </w:r>
      <w:r w:rsidRPr="00E84BC1">
        <w:rPr>
          <w:rStyle w:val="BuiltInTok"/>
          <w:color w:val="000000" w:themeColor="text1"/>
        </w:rPr>
        <w:t>round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3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skew_table.to_frame(</w:t>
      </w:r>
      <w:r w:rsidRPr="00E84BC1">
        <w:rPr>
          <w:rStyle w:val="StringTok"/>
          <w:color w:val="000000" w:themeColor="text1"/>
        </w:rPr>
        <w:t>"skewness"</w:t>
      </w:r>
      <w:r w:rsidRPr="00E84BC1">
        <w:rPr>
          <w:rStyle w:val="NormalTok"/>
          <w:color w:val="000000" w:themeColor="text1"/>
        </w:rPr>
        <w:t>)</w:t>
      </w:r>
    </w:p>
    <w:p w14:paraId="22B44F22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 xml:space="preserve">                    skewness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sensor_gap_hours       2.009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transit_days           1.490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temp_max_c             0.972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door_opens             0.829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rh_std                 0.818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temp_std_c             0.790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rh_max                 0.678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rh_mean                0.496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temp_mean_c            0.493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vibration_index        0.407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temp_min_c             0.202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product_volume_l      -0.001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temp_recovery_rate    -0.004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fill_ratio            -0.175</w:t>
      </w:r>
    </w:p>
    <w:p w14:paraId="7A4C96CD" w14:textId="77777777" w:rsidR="008C66CD" w:rsidRPr="00E84BC1" w:rsidRDefault="00000000">
      <w:pPr>
        <w:pStyle w:val="FirstParagraph"/>
        <w:rPr>
          <w:color w:val="000000" w:themeColor="text1"/>
        </w:rPr>
      </w:pPr>
      <w:bookmarkStart w:id="37" w:name="X6809dbd6cfaf58602f2adec6044340ec0e7f620"/>
      <w:bookmarkEnd w:id="36"/>
      <w:r w:rsidRPr="00E84BC1">
        <w:rPr>
          <w:b/>
          <w:bCs/>
          <w:color w:val="000000" w:themeColor="text1"/>
        </w:rPr>
        <w:t>Note:</w:t>
      </w:r>
      <w:r w:rsidRPr="00E84BC1">
        <w:rPr>
          <w:color w:val="000000" w:themeColor="text1"/>
        </w:rPr>
        <w:t xml:space="preserve"> All core features are right-skewed (Poisson-like); none need normality assumptions but linear models would benefit from a log1p transform.</w:t>
      </w:r>
    </w:p>
    <w:p w14:paraId="6742334D" w14:textId="77777777" w:rsidR="008C66CD" w:rsidRPr="00E84BC1" w:rsidRDefault="00000000">
      <w:pPr>
        <w:pStyle w:val="Heading2"/>
        <w:rPr>
          <w:color w:val="000000" w:themeColor="text1"/>
        </w:rPr>
      </w:pPr>
      <w:bookmarkStart w:id="38" w:name="Xfccaec332fd602c72d6bce65d6e61782cfb4613"/>
      <w:bookmarkStart w:id="39" w:name="be2512b8"/>
      <w:bookmarkEnd w:id="37"/>
      <w:r w:rsidRPr="00E84BC1">
        <w:rPr>
          <w:color w:val="000000" w:themeColor="text1"/>
        </w:rPr>
        <w:lastRenderedPageBreak/>
        <w:t>9. Bivariate Analysis: Features vs. Target</w:t>
      </w:r>
    </w:p>
    <w:p w14:paraId="71B7027C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color w:val="000000" w:themeColor="text1"/>
        </w:rPr>
        <w:t>We compare the distribution of key features across the two target classes using boxplots, and compute class-conditional means.</w:t>
      </w:r>
    </w:p>
    <w:p w14:paraId="14E7565F" w14:textId="77777777" w:rsidR="008C66CD" w:rsidRPr="00E84BC1" w:rsidRDefault="00000000">
      <w:pPr>
        <w:pStyle w:val="SourceCode"/>
        <w:rPr>
          <w:color w:val="000000" w:themeColor="text1"/>
        </w:rPr>
      </w:pPr>
      <w:bookmarkStart w:id="40" w:name="b9a99f6f"/>
      <w:bookmarkEnd w:id="38"/>
      <w:bookmarkEnd w:id="39"/>
      <w:r w:rsidRPr="00E84BC1">
        <w:rPr>
          <w:rStyle w:val="NormalTok"/>
          <w:color w:val="000000" w:themeColor="text1"/>
        </w:rPr>
        <w:t xml:space="preserve">bivariate_cols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[</w:t>
      </w:r>
      <w:r w:rsidRPr="00E84BC1">
        <w:rPr>
          <w:rStyle w:val="StringTok"/>
          <w:color w:val="000000" w:themeColor="text1"/>
        </w:rPr>
        <w:t>"temp_mean_c"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"temp_range_c"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"transit_days"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"door_opens"</w:t>
      </w:r>
      <w:r w:rsidRPr="00E84BC1">
        <w:rPr>
          <w:rStyle w:val="NormalTok"/>
          <w:color w:val="000000" w:themeColor="text1"/>
        </w:rPr>
        <w:t>]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CommentTok"/>
          <w:color w:val="000000" w:themeColor="text1"/>
        </w:rPr>
        <w:t># temp_range_c is created early here so it can be included in this comparison;</w:t>
      </w:r>
      <w:r w:rsidRPr="00E84BC1">
        <w:rPr>
          <w:color w:val="000000" w:themeColor="text1"/>
        </w:rPr>
        <w:br/>
      </w:r>
      <w:r w:rsidRPr="00E84BC1">
        <w:rPr>
          <w:rStyle w:val="CommentTok"/>
          <w:color w:val="000000" w:themeColor="text1"/>
        </w:rPr>
        <w:t># the full feature-engineering step (Section 10) documents it formally.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df_clean[</w:t>
      </w:r>
      <w:r w:rsidRPr="00E84BC1">
        <w:rPr>
          <w:rStyle w:val="StringTok"/>
          <w:color w:val="000000" w:themeColor="text1"/>
        </w:rPr>
        <w:t>"temp_range_c"</w:t>
      </w:r>
      <w:r w:rsidRPr="00E84BC1">
        <w:rPr>
          <w:rStyle w:val="NormalTok"/>
          <w:color w:val="000000" w:themeColor="text1"/>
        </w:rPr>
        <w:t xml:space="preserve">]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df_clean[</w:t>
      </w:r>
      <w:r w:rsidRPr="00E84BC1">
        <w:rPr>
          <w:rStyle w:val="StringTok"/>
          <w:color w:val="000000" w:themeColor="text1"/>
        </w:rPr>
        <w:t>"temp_max_c"</w:t>
      </w:r>
      <w:r w:rsidRPr="00E84BC1">
        <w:rPr>
          <w:rStyle w:val="NormalTok"/>
          <w:color w:val="000000" w:themeColor="text1"/>
        </w:rPr>
        <w:t xml:space="preserve">] </w:t>
      </w:r>
      <w:r w:rsidRPr="00E84BC1">
        <w:rPr>
          <w:rStyle w:val="OperatorTok"/>
          <w:color w:val="000000" w:themeColor="text1"/>
        </w:rPr>
        <w:t>-</w:t>
      </w:r>
      <w:r w:rsidRPr="00E84BC1">
        <w:rPr>
          <w:rStyle w:val="NormalTok"/>
          <w:color w:val="000000" w:themeColor="text1"/>
        </w:rPr>
        <w:t xml:space="preserve"> df_clean[</w:t>
      </w:r>
      <w:r w:rsidRPr="00E84BC1">
        <w:rPr>
          <w:rStyle w:val="StringTok"/>
          <w:color w:val="000000" w:themeColor="text1"/>
        </w:rPr>
        <w:t>"temp_min_c"</w:t>
      </w:r>
      <w:r w:rsidRPr="00E84BC1">
        <w:rPr>
          <w:rStyle w:val="NormalTok"/>
          <w:color w:val="000000" w:themeColor="text1"/>
        </w:rPr>
        <w:t>]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fig, axes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plt.subplots(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4</w:t>
      </w:r>
      <w:r w:rsidRPr="00E84BC1">
        <w:rPr>
          <w:rStyle w:val="NormalTok"/>
          <w:color w:val="000000" w:themeColor="text1"/>
        </w:rPr>
        <w:t>, figsize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18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5</w:t>
      </w:r>
      <w:r w:rsidRPr="00E84BC1">
        <w:rPr>
          <w:rStyle w:val="NormalTok"/>
          <w:color w:val="000000" w:themeColor="text1"/>
        </w:rPr>
        <w:t>))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fig.suptitle(</w:t>
      </w:r>
      <w:r w:rsidRPr="00E84BC1">
        <w:rPr>
          <w:rStyle w:val="StringTok"/>
          <w:color w:val="000000" w:themeColor="text1"/>
        </w:rPr>
        <w:t>"Bivariate Comparison of Key Features Across Target Classes"</w:t>
      </w:r>
      <w:r w:rsidRPr="00E84BC1">
        <w:rPr>
          <w:rStyle w:val="NormalTok"/>
          <w:color w:val="000000" w:themeColor="text1"/>
        </w:rPr>
        <w:t>, fontsize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DecValTok"/>
          <w:color w:val="000000" w:themeColor="text1"/>
        </w:rPr>
        <w:t>15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ax, col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BuiltInTok"/>
          <w:color w:val="000000" w:themeColor="text1"/>
        </w:rPr>
        <w:t>zip</w:t>
      </w:r>
      <w:r w:rsidRPr="00E84BC1">
        <w:rPr>
          <w:rStyle w:val="NormalTok"/>
          <w:color w:val="000000" w:themeColor="text1"/>
        </w:rPr>
        <w:t>(axes, bivariate_cols):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sns.boxplot(data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df_clean, x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, y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col, hue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 palette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PALETTE, legend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VariableTok"/>
          <w:color w:val="000000" w:themeColor="text1"/>
        </w:rPr>
        <w:t>False</w:t>
      </w:r>
      <w:r w:rsidRPr="00E84BC1">
        <w:rPr>
          <w:rStyle w:val="NormalTok"/>
          <w:color w:val="000000" w:themeColor="text1"/>
        </w:rPr>
        <w:t>, ax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ax)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ax.set_title(col)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plt.tight_layout()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plt.savefig(</w:t>
      </w:r>
      <w:r w:rsidRPr="00E84BC1">
        <w:rPr>
          <w:rStyle w:val="StringTok"/>
          <w:color w:val="000000" w:themeColor="text1"/>
        </w:rPr>
        <w:t>"figures/04_bivariate_boxplots.png"</w:t>
      </w:r>
      <w:r w:rsidRPr="00E84BC1">
        <w:rPr>
          <w:rStyle w:val="NormalTok"/>
          <w:color w:val="000000" w:themeColor="text1"/>
        </w:rPr>
        <w:t>, bbox_inches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"tight"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plt.show()</w:t>
      </w:r>
    </w:p>
    <w:p w14:paraId="09E92FCA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noProof/>
          <w:color w:val="000000" w:themeColor="text1"/>
        </w:rPr>
        <w:drawing>
          <wp:inline distT="0" distB="0" distL="0" distR="0" wp14:anchorId="0F352C8F" wp14:editId="05FB345C">
            <wp:extent cx="5334000" cy="1473690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6bab4e12299f103c09c843a330389f4432885adf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3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DB117A" w14:textId="77777777" w:rsidR="008C66CD" w:rsidRPr="00E84BC1" w:rsidRDefault="00000000">
      <w:pPr>
        <w:pStyle w:val="SourceCode"/>
        <w:rPr>
          <w:color w:val="000000" w:themeColor="text1"/>
        </w:rPr>
      </w:pPr>
      <w:bookmarkStart w:id="41" w:name="de419351"/>
      <w:bookmarkEnd w:id="40"/>
      <w:r w:rsidRPr="00E84BC1">
        <w:rPr>
          <w:rStyle w:val="NormalTok"/>
          <w:color w:val="000000" w:themeColor="text1"/>
        </w:rPr>
        <w:t xml:space="preserve">group_means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df_clean.groupby(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)[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[</w:t>
      </w:r>
      <w:r w:rsidRPr="00E84BC1">
        <w:rPr>
          <w:rStyle w:val="StringTok"/>
          <w:color w:val="000000" w:themeColor="text1"/>
        </w:rPr>
        <w:t>"transit_days"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"door_opens"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"temp_mean_c"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"temp_range_c"</w:t>
      </w:r>
      <w:r w:rsidRPr="00E84BC1">
        <w:rPr>
          <w:rStyle w:val="NormalTok"/>
          <w:color w:val="000000" w:themeColor="text1"/>
        </w:rPr>
        <w:t>]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].mean().</w:t>
      </w:r>
      <w:r w:rsidRPr="00E84BC1">
        <w:rPr>
          <w:rStyle w:val="BuiltInTok"/>
          <w:color w:val="000000" w:themeColor="text1"/>
        </w:rPr>
        <w:t>round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2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group_means.index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[</w:t>
      </w:r>
      <w:r w:rsidRPr="00E84BC1">
        <w:rPr>
          <w:rStyle w:val="StringTok"/>
          <w:color w:val="000000" w:themeColor="text1"/>
        </w:rPr>
        <w:t>"Non-failure (0)"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"Silent failure (1)"</w:t>
      </w:r>
      <w:r w:rsidRPr="00E84BC1">
        <w:rPr>
          <w:rStyle w:val="NormalTok"/>
          <w:color w:val="000000" w:themeColor="text1"/>
        </w:rPr>
        <w:t>]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group_means</w:t>
      </w:r>
    </w:p>
    <w:p w14:paraId="5C3A5EE5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 xml:space="preserve">                    transit_days  door_opens  temp_mean_c  temp_range_c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Non-failure (0)             3.34        7.60         4.01          1.99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Silent failure (1)          6.70       13.72         5.45          3.73</w:t>
      </w:r>
    </w:p>
    <w:p w14:paraId="46574E68" w14:textId="77777777" w:rsidR="008C66CD" w:rsidRPr="00E84BC1" w:rsidRDefault="00000000">
      <w:pPr>
        <w:pStyle w:val="FirstParagraph"/>
        <w:rPr>
          <w:color w:val="000000" w:themeColor="text1"/>
        </w:rPr>
      </w:pPr>
      <w:bookmarkStart w:id="42" w:name="d624433b"/>
      <w:bookmarkEnd w:id="41"/>
      <w:r w:rsidRPr="00E84BC1">
        <w:rPr>
          <w:b/>
          <w:bCs/>
          <w:color w:val="000000" w:themeColor="text1"/>
        </w:rPr>
        <w:t>Note:</w:t>
      </w:r>
      <w:r w:rsidRPr="00E84BC1">
        <w:rPr>
          <w:color w:val="000000" w:themeColor="text1"/>
        </w:rPr>
        <w:t xml:space="preserve"> Failures average 6.70 transit days vs 3.34, 13.72 door opens vs 7.60, 5.45°C vs 4.01°C mean temp, 3.73°C vs 2.00°C temp range — higher on every axis.</w:t>
      </w:r>
    </w:p>
    <w:p w14:paraId="1E67D61B" w14:textId="77777777" w:rsidR="008C66CD" w:rsidRPr="00E84BC1" w:rsidRDefault="00000000">
      <w:pPr>
        <w:pStyle w:val="Heading2"/>
        <w:rPr>
          <w:color w:val="000000" w:themeColor="text1"/>
        </w:rPr>
      </w:pPr>
      <w:bookmarkStart w:id="43" w:name="Xc8ec689b6481dd524261e94028ab1321f3badf3"/>
      <w:bookmarkStart w:id="44" w:name="X8bba9de62a784758b0a20987e04b29eac821d03"/>
      <w:bookmarkEnd w:id="42"/>
      <w:r w:rsidRPr="00E84BC1">
        <w:rPr>
          <w:color w:val="000000" w:themeColor="text1"/>
        </w:rPr>
        <w:lastRenderedPageBreak/>
        <w:t>10. Categorical Feature Analysis</w:t>
      </w:r>
    </w:p>
    <w:p w14:paraId="108D99FC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color w:val="000000" w:themeColor="text1"/>
        </w:rPr>
        <w:t>We compute the silent-failure rate within each level of the categorical / routing features to see which (if any) carry signal.</w:t>
      </w:r>
    </w:p>
    <w:p w14:paraId="235919A9" w14:textId="77777777" w:rsidR="008C66CD" w:rsidRPr="00E84BC1" w:rsidRDefault="00000000">
      <w:pPr>
        <w:pStyle w:val="SourceCode"/>
        <w:rPr>
          <w:color w:val="000000" w:themeColor="text1"/>
        </w:rPr>
      </w:pPr>
      <w:bookmarkStart w:id="45" w:name="X1d131197e7fea2e97029e20ab3a7e39453035b1"/>
      <w:bookmarkEnd w:id="43"/>
      <w:bookmarkEnd w:id="44"/>
      <w:r w:rsidRPr="00E84BC1">
        <w:rPr>
          <w:rStyle w:val="KeywordTok"/>
          <w:color w:val="000000" w:themeColor="text1"/>
        </w:rPr>
        <w:t>def</w:t>
      </w:r>
      <w:r w:rsidRPr="00E84BC1">
        <w:rPr>
          <w:rStyle w:val="NormalTok"/>
          <w:color w:val="000000" w:themeColor="text1"/>
        </w:rPr>
        <w:t xml:space="preserve"> failure_rate_table(frame, col):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t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frame.groupby(col)[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].agg([</w:t>
      </w:r>
      <w:r w:rsidRPr="00E84BC1">
        <w:rPr>
          <w:rStyle w:val="StringTok"/>
          <w:color w:val="000000" w:themeColor="text1"/>
        </w:rPr>
        <w:t>"mean"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"count"</w:t>
      </w:r>
      <w:r w:rsidRPr="00E84BC1">
        <w:rPr>
          <w:rStyle w:val="NormalTok"/>
          <w:color w:val="000000" w:themeColor="text1"/>
        </w:rPr>
        <w:t>])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t[</w:t>
      </w:r>
      <w:r w:rsidRPr="00E84BC1">
        <w:rPr>
          <w:rStyle w:val="StringTok"/>
          <w:color w:val="000000" w:themeColor="text1"/>
        </w:rPr>
        <w:t>"mean"</w:t>
      </w:r>
      <w:r w:rsidRPr="00E84BC1">
        <w:rPr>
          <w:rStyle w:val="NormalTok"/>
          <w:color w:val="000000" w:themeColor="text1"/>
        </w:rPr>
        <w:t xml:space="preserve">]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(t[</w:t>
      </w:r>
      <w:r w:rsidRPr="00E84BC1">
        <w:rPr>
          <w:rStyle w:val="StringTok"/>
          <w:color w:val="000000" w:themeColor="text1"/>
        </w:rPr>
        <w:t>"mean"</w:t>
      </w:r>
      <w:r w:rsidRPr="00E84BC1">
        <w:rPr>
          <w:rStyle w:val="NormalTok"/>
          <w:color w:val="000000" w:themeColor="text1"/>
        </w:rPr>
        <w:t xml:space="preserve">]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100</w:t>
      </w:r>
      <w:r w:rsidRPr="00E84BC1">
        <w:rPr>
          <w:rStyle w:val="NormalTok"/>
          <w:color w:val="000000" w:themeColor="text1"/>
        </w:rPr>
        <w:t>).</w:t>
      </w:r>
      <w:r w:rsidRPr="00E84BC1">
        <w:rPr>
          <w:rStyle w:val="BuiltInTok"/>
          <w:color w:val="000000" w:themeColor="text1"/>
        </w:rPr>
        <w:t>round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2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</w:t>
      </w:r>
      <w:r w:rsidRPr="00E84BC1">
        <w:rPr>
          <w:rStyle w:val="ControlFlowTok"/>
          <w:color w:val="000000" w:themeColor="text1"/>
        </w:rPr>
        <w:t>return</w:t>
      </w:r>
      <w:r w:rsidRPr="00E84BC1">
        <w:rPr>
          <w:rStyle w:val="NormalTok"/>
          <w:color w:val="000000" w:themeColor="text1"/>
        </w:rPr>
        <w:t xml:space="preserve"> t.rename(columns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{</w:t>
      </w:r>
      <w:r w:rsidRPr="00E84BC1">
        <w:rPr>
          <w:rStyle w:val="StringTok"/>
          <w:color w:val="000000" w:themeColor="text1"/>
        </w:rPr>
        <w:t>"mean"</w:t>
      </w:r>
      <w:r w:rsidRPr="00E84BC1">
        <w:rPr>
          <w:rStyle w:val="NormalTok"/>
          <w:color w:val="000000" w:themeColor="text1"/>
        </w:rPr>
        <w:t xml:space="preserve">: </w:t>
      </w:r>
      <w:r w:rsidRPr="00E84BC1">
        <w:rPr>
          <w:rStyle w:val="StringTok"/>
          <w:color w:val="000000" w:themeColor="text1"/>
        </w:rPr>
        <w:t>"failure_rate_pct"</w:t>
      </w:r>
      <w:r w:rsidRPr="00E84BC1">
        <w:rPr>
          <w:rStyle w:val="NormalTok"/>
          <w:color w:val="000000" w:themeColor="text1"/>
        </w:rPr>
        <w:t>})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col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[</w:t>
      </w:r>
      <w:r w:rsidRPr="00E84BC1">
        <w:rPr>
          <w:rStyle w:val="StringTok"/>
          <w:color w:val="000000" w:themeColor="text1"/>
        </w:rPr>
        <w:t>"leg_count"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"package_type"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"carrier_id"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"origin_zone"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"dest_zone"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"feature_x3"</w:t>
      </w:r>
      <w:r w:rsidRPr="00E84BC1">
        <w:rPr>
          <w:rStyle w:val="NormalTok"/>
          <w:color w:val="000000" w:themeColor="text1"/>
        </w:rPr>
        <w:t>]: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</w:t>
      </w:r>
      <w:r w:rsidRPr="00E84BC1">
        <w:rPr>
          <w:rStyle w:val="BuiltInTok"/>
          <w:color w:val="000000" w:themeColor="text1"/>
        </w:rPr>
        <w:t>print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SpecialStringTok"/>
          <w:color w:val="000000" w:themeColor="text1"/>
        </w:rPr>
        <w:t xml:space="preserve">f"--- 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col</w:t>
      </w:r>
      <w:r w:rsidRPr="00E84BC1">
        <w:rPr>
          <w:rStyle w:val="SpecialCharTok"/>
          <w:color w:val="000000" w:themeColor="text1"/>
        </w:rPr>
        <w:t>}</w:t>
      </w:r>
      <w:r w:rsidRPr="00E84BC1">
        <w:rPr>
          <w:rStyle w:val="SpecialStringTok"/>
          <w:color w:val="000000" w:themeColor="text1"/>
        </w:rPr>
        <w:t xml:space="preserve"> ---"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</w:t>
      </w:r>
      <w:r w:rsidRPr="00E84BC1">
        <w:rPr>
          <w:rStyle w:val="BuiltInTok"/>
          <w:color w:val="000000" w:themeColor="text1"/>
        </w:rPr>
        <w:t>print</w:t>
      </w:r>
      <w:r w:rsidRPr="00E84BC1">
        <w:rPr>
          <w:rStyle w:val="NormalTok"/>
          <w:color w:val="000000" w:themeColor="text1"/>
        </w:rPr>
        <w:t>(failure_rate_table(df_clean, col))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</w:t>
      </w:r>
      <w:r w:rsidRPr="00E84BC1">
        <w:rPr>
          <w:rStyle w:val="BuiltInTok"/>
          <w:color w:val="000000" w:themeColor="text1"/>
        </w:rPr>
        <w:t>print</w:t>
      </w:r>
      <w:r w:rsidRPr="00E84BC1">
        <w:rPr>
          <w:rStyle w:val="NormalTok"/>
          <w:color w:val="000000" w:themeColor="text1"/>
        </w:rPr>
        <w:t>()</w:t>
      </w:r>
    </w:p>
    <w:p w14:paraId="2C3A3C51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>--- leg_count ---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          failure_rate_pct  count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leg_count                      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1                     14.64   3580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2                     24.45   3059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3                     22.19   1361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--- package_type ---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             failure_rate_pct  count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package_type                      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0                        17.51   4033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1                        23.56   2415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2                        19.27   1552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--- carrier_id ---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           failure_rate_pct  count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carrier_id                      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0                      21.71    668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1                      22.63    685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2                      17.94    641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3                      20.56    647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4                      21.39    692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5                      19.76    668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6                      18.38    653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7                      20.28    651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8                      16.69    611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9                      19.26    727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10                     18.09    669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11                     19.04    688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--- origin_zone ---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            failure_rate_pct  count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origin_zone                      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0                       20.28   1410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lastRenderedPageBreak/>
        <w:t>1                       20.35   1332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2                       18.24   1321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3                       21.29   1329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4                       18.57   1319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5                       19.24   1289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--- dest_zone ---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          failure_rate_pct  count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dest_zone                      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0                     21.00   1386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1                     19.01   1278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2                     20.78   1386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3                     18.58   1292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4                     18.59   1334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5                     19.94   1324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--- feature_x3 ---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            failure_rate_pct  count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 xml:space="preserve">feature_x3                         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0                      19.92   5637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1                      19.09   2363</w:t>
      </w:r>
      <w:r w:rsidRPr="00E84BC1">
        <w:rPr>
          <w:color w:val="000000" w:themeColor="text1"/>
        </w:rPr>
        <w:br/>
      </w:r>
    </w:p>
    <w:p w14:paraId="5128B3AF" w14:textId="77777777" w:rsidR="008C66CD" w:rsidRPr="00E84BC1" w:rsidRDefault="00000000">
      <w:pPr>
        <w:pStyle w:val="SourceCode"/>
        <w:rPr>
          <w:color w:val="000000" w:themeColor="text1"/>
        </w:rPr>
      </w:pPr>
      <w:bookmarkStart w:id="46" w:name="ced77c16"/>
      <w:bookmarkEnd w:id="45"/>
      <w:r w:rsidRPr="00E84BC1">
        <w:rPr>
          <w:rStyle w:val="NormalTok"/>
          <w:color w:val="000000" w:themeColor="text1"/>
        </w:rPr>
        <w:t xml:space="preserve">fig, axes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plt.subplots(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2</w:t>
      </w:r>
      <w:r w:rsidRPr="00E84BC1">
        <w:rPr>
          <w:rStyle w:val="NormalTok"/>
          <w:color w:val="000000" w:themeColor="text1"/>
        </w:rPr>
        <w:t>, figsize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12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5</w:t>
      </w:r>
      <w:r w:rsidRPr="00E84BC1">
        <w:rPr>
          <w:rStyle w:val="NormalTok"/>
          <w:color w:val="000000" w:themeColor="text1"/>
        </w:rPr>
        <w:t>))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rate_leg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df_clean.groupby(</w:t>
      </w:r>
      <w:r w:rsidRPr="00E84BC1">
        <w:rPr>
          <w:rStyle w:val="StringTok"/>
          <w:color w:val="000000" w:themeColor="text1"/>
        </w:rPr>
        <w:t>"leg_count"</w:t>
      </w:r>
      <w:r w:rsidRPr="00E84BC1">
        <w:rPr>
          <w:rStyle w:val="NormalTok"/>
          <w:color w:val="000000" w:themeColor="text1"/>
        </w:rPr>
        <w:t>)[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 xml:space="preserve">].mean()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100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].bar(rate_leg.index.astype(</w:t>
      </w:r>
      <w:r w:rsidRPr="00E84BC1">
        <w:rPr>
          <w:rStyle w:val="BuiltInTok"/>
          <w:color w:val="000000" w:themeColor="text1"/>
        </w:rPr>
        <w:t>str</w:t>
      </w:r>
      <w:r w:rsidRPr="00E84BC1">
        <w:rPr>
          <w:rStyle w:val="NormalTok"/>
          <w:color w:val="000000" w:themeColor="text1"/>
        </w:rPr>
        <w:t>), rate_leg.values, color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"#3E6E8E"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i, v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BuiltInTok"/>
          <w:color w:val="000000" w:themeColor="text1"/>
        </w:rPr>
        <w:t>enumerate</w:t>
      </w:r>
      <w:r w:rsidRPr="00E84BC1">
        <w:rPr>
          <w:rStyle w:val="NormalTok"/>
          <w:color w:val="000000" w:themeColor="text1"/>
        </w:rPr>
        <w:t>(rate_leg.values):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axes[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 xml:space="preserve">].text(i, v </w:t>
      </w:r>
      <w:r w:rsidRPr="00E84BC1">
        <w:rPr>
          <w:rStyle w:val="OperatorTok"/>
          <w:color w:val="000000" w:themeColor="text1"/>
        </w:rPr>
        <w:t>+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FloatTok"/>
          <w:color w:val="000000" w:themeColor="text1"/>
        </w:rPr>
        <w:t>0.4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pecialStringTok"/>
          <w:color w:val="000000" w:themeColor="text1"/>
        </w:rPr>
        <w:t>f"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v</w:t>
      </w:r>
      <w:r w:rsidRPr="00E84BC1">
        <w:rPr>
          <w:rStyle w:val="SpecialCharTok"/>
          <w:color w:val="000000" w:themeColor="text1"/>
        </w:rPr>
        <w:t>:.1f}</w:t>
      </w:r>
      <w:r w:rsidRPr="00E84BC1">
        <w:rPr>
          <w:rStyle w:val="SpecialStringTok"/>
          <w:color w:val="000000" w:themeColor="text1"/>
        </w:rPr>
        <w:t>%"</w:t>
      </w:r>
      <w:r w:rsidRPr="00E84BC1">
        <w:rPr>
          <w:rStyle w:val="NormalTok"/>
          <w:color w:val="000000" w:themeColor="text1"/>
        </w:rPr>
        <w:t>, ha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"center"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].set_title(</w:t>
      </w:r>
      <w:r w:rsidRPr="00E84BC1">
        <w:rPr>
          <w:rStyle w:val="StringTok"/>
          <w:color w:val="000000" w:themeColor="text1"/>
        </w:rPr>
        <w:t>"Silent Failure Rate by Leg Count"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].set_xlabel(</w:t>
      </w:r>
      <w:r w:rsidRPr="00E84BC1">
        <w:rPr>
          <w:rStyle w:val="StringTok"/>
          <w:color w:val="000000" w:themeColor="text1"/>
        </w:rPr>
        <w:t>"leg_count"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].set_ylabel(</w:t>
      </w:r>
      <w:r w:rsidRPr="00E84BC1">
        <w:rPr>
          <w:rStyle w:val="StringTok"/>
          <w:color w:val="000000" w:themeColor="text1"/>
        </w:rPr>
        <w:t>"Failure rate (%)"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rate_pkg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df_clean.groupby(</w:t>
      </w:r>
      <w:r w:rsidRPr="00E84BC1">
        <w:rPr>
          <w:rStyle w:val="StringTok"/>
          <w:color w:val="000000" w:themeColor="text1"/>
        </w:rPr>
        <w:t>"package_type"</w:t>
      </w:r>
      <w:r w:rsidRPr="00E84BC1">
        <w:rPr>
          <w:rStyle w:val="NormalTok"/>
          <w:color w:val="000000" w:themeColor="text1"/>
        </w:rPr>
        <w:t>)[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 xml:space="preserve">].mean()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100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].bar(rate_pkg.index.astype(</w:t>
      </w:r>
      <w:r w:rsidRPr="00E84BC1">
        <w:rPr>
          <w:rStyle w:val="BuiltInTok"/>
          <w:color w:val="000000" w:themeColor="text1"/>
        </w:rPr>
        <w:t>str</w:t>
      </w:r>
      <w:r w:rsidRPr="00E84BC1">
        <w:rPr>
          <w:rStyle w:val="NormalTok"/>
          <w:color w:val="000000" w:themeColor="text1"/>
        </w:rPr>
        <w:t>), rate_pkg.values, color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"#C0524D"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i, v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BuiltInTok"/>
          <w:color w:val="000000" w:themeColor="text1"/>
        </w:rPr>
        <w:t>enumerate</w:t>
      </w:r>
      <w:r w:rsidRPr="00E84BC1">
        <w:rPr>
          <w:rStyle w:val="NormalTok"/>
          <w:color w:val="000000" w:themeColor="text1"/>
        </w:rPr>
        <w:t>(rate_pkg.values):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axes[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 xml:space="preserve">].text(i, v </w:t>
      </w:r>
      <w:r w:rsidRPr="00E84BC1">
        <w:rPr>
          <w:rStyle w:val="OperatorTok"/>
          <w:color w:val="000000" w:themeColor="text1"/>
        </w:rPr>
        <w:t>+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FloatTok"/>
          <w:color w:val="000000" w:themeColor="text1"/>
        </w:rPr>
        <w:t>0.4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pecialStringTok"/>
          <w:color w:val="000000" w:themeColor="text1"/>
        </w:rPr>
        <w:t>f"</w:t>
      </w:r>
      <w:r w:rsidRPr="00E84BC1">
        <w:rPr>
          <w:rStyle w:val="SpecialCharTok"/>
          <w:color w:val="000000" w:themeColor="text1"/>
        </w:rPr>
        <w:t>{</w:t>
      </w:r>
      <w:r w:rsidRPr="00E84BC1">
        <w:rPr>
          <w:rStyle w:val="NormalTok"/>
          <w:color w:val="000000" w:themeColor="text1"/>
        </w:rPr>
        <w:t>v</w:t>
      </w:r>
      <w:r w:rsidRPr="00E84BC1">
        <w:rPr>
          <w:rStyle w:val="SpecialCharTok"/>
          <w:color w:val="000000" w:themeColor="text1"/>
        </w:rPr>
        <w:t>:.1f}</w:t>
      </w:r>
      <w:r w:rsidRPr="00E84BC1">
        <w:rPr>
          <w:rStyle w:val="SpecialStringTok"/>
          <w:color w:val="000000" w:themeColor="text1"/>
        </w:rPr>
        <w:t>%"</w:t>
      </w:r>
      <w:r w:rsidRPr="00E84BC1">
        <w:rPr>
          <w:rStyle w:val="NormalTok"/>
          <w:color w:val="000000" w:themeColor="text1"/>
        </w:rPr>
        <w:t>, ha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"center"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].set_title(</w:t>
      </w:r>
      <w:r w:rsidRPr="00E84BC1">
        <w:rPr>
          <w:rStyle w:val="StringTok"/>
          <w:color w:val="000000" w:themeColor="text1"/>
        </w:rPr>
        <w:t>"Silent Failure Rate by Package Type"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].set_xlabel(</w:t>
      </w:r>
      <w:r w:rsidRPr="00E84BC1">
        <w:rPr>
          <w:rStyle w:val="StringTok"/>
          <w:color w:val="000000" w:themeColor="text1"/>
        </w:rPr>
        <w:t>"package_type"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plt.tight_layout()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plt.savefig(</w:t>
      </w:r>
      <w:r w:rsidRPr="00E84BC1">
        <w:rPr>
          <w:rStyle w:val="StringTok"/>
          <w:color w:val="000000" w:themeColor="text1"/>
        </w:rPr>
        <w:t>"figures/05_categorical_failure_rate.png"</w:t>
      </w:r>
      <w:r w:rsidRPr="00E84BC1">
        <w:rPr>
          <w:rStyle w:val="NormalTok"/>
          <w:color w:val="000000" w:themeColor="text1"/>
        </w:rPr>
        <w:t>, bbox_inches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"tight"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plt.show()</w:t>
      </w:r>
    </w:p>
    <w:p w14:paraId="21822C9F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noProof/>
          <w:color w:val="000000" w:themeColor="text1"/>
        </w:rPr>
        <w:lastRenderedPageBreak/>
        <w:drawing>
          <wp:inline distT="0" distB="0" distL="0" distR="0" wp14:anchorId="11145FB4" wp14:editId="55A82B4B">
            <wp:extent cx="5334000" cy="2193954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c35478d576a593b7eb6dbddb1b5575275a9ba0aa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3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F6A6C2" w14:textId="77777777" w:rsidR="008C66CD" w:rsidRPr="00E84BC1" w:rsidRDefault="00000000">
      <w:pPr>
        <w:pStyle w:val="BodyText"/>
        <w:rPr>
          <w:color w:val="000000" w:themeColor="text1"/>
        </w:rPr>
      </w:pPr>
      <w:bookmarkStart w:id="47" w:name="Xa3e694185d01f9e2d984bb28d79fb5f5608a2b9"/>
      <w:bookmarkEnd w:id="46"/>
      <w:r w:rsidRPr="00E84BC1">
        <w:rPr>
          <w:b/>
          <w:bCs/>
          <w:color w:val="000000" w:themeColor="text1"/>
        </w:rPr>
        <w:t>Note:</w:t>
      </w:r>
      <w:r w:rsidRPr="00E84BC1">
        <w:rPr>
          <w:color w:val="000000" w:themeColor="text1"/>
        </w:rPr>
        <w:t xml:space="preserve"> </w:t>
      </w:r>
      <w:r w:rsidRPr="00E84BC1">
        <w:rPr>
          <w:rStyle w:val="VerbatimChar"/>
          <w:color w:val="000000" w:themeColor="text1"/>
        </w:rPr>
        <w:t>leg_count</w:t>
      </w:r>
      <w:r w:rsidRPr="00E84BC1">
        <w:rPr>
          <w:color w:val="000000" w:themeColor="text1"/>
        </w:rPr>
        <w:t xml:space="preserve"> (14.6%/24.5%/22.2%) and </w:t>
      </w:r>
      <w:r w:rsidRPr="00E84BC1">
        <w:rPr>
          <w:rStyle w:val="VerbatimChar"/>
          <w:color w:val="000000" w:themeColor="text1"/>
        </w:rPr>
        <w:t>package_type</w:t>
      </w:r>
      <w:r w:rsidRPr="00E84BC1">
        <w:rPr>
          <w:color w:val="000000" w:themeColor="text1"/>
        </w:rPr>
        <w:t xml:space="preserve"> (17.5%/23.6%/19.3%) show real spread; </w:t>
      </w:r>
      <w:r w:rsidRPr="00E84BC1">
        <w:rPr>
          <w:rStyle w:val="VerbatimChar"/>
          <w:color w:val="000000" w:themeColor="text1"/>
        </w:rPr>
        <w:t>carrier_id</w:t>
      </w:r>
      <w:r w:rsidRPr="00E84BC1">
        <w:rPr>
          <w:color w:val="000000" w:themeColor="text1"/>
        </w:rPr>
        <w:t xml:space="preserve">, zones, </w:t>
      </w:r>
      <w:r w:rsidRPr="00E84BC1">
        <w:rPr>
          <w:rStyle w:val="VerbatimChar"/>
          <w:color w:val="000000" w:themeColor="text1"/>
        </w:rPr>
        <w:t>feature_x3</w:t>
      </w:r>
      <w:r w:rsidRPr="00E84BC1">
        <w:rPr>
          <w:color w:val="000000" w:themeColor="text1"/>
        </w:rPr>
        <w:t xml:space="preserve"> are near-flat (~17-23%) and carry little signal.</w:t>
      </w:r>
    </w:p>
    <w:p w14:paraId="26680F89" w14:textId="77777777" w:rsidR="008C66CD" w:rsidRPr="00E84BC1" w:rsidRDefault="00000000">
      <w:pPr>
        <w:pStyle w:val="Heading2"/>
        <w:rPr>
          <w:color w:val="000000" w:themeColor="text1"/>
        </w:rPr>
      </w:pPr>
      <w:bookmarkStart w:id="48" w:name="X181de830a2a585abc1051d44a1b18a063c1acfc"/>
      <w:bookmarkStart w:id="49" w:name="c1b680b7"/>
      <w:bookmarkEnd w:id="47"/>
      <w:r w:rsidRPr="00E84BC1">
        <w:rPr>
          <w:color w:val="000000" w:themeColor="text1"/>
        </w:rPr>
        <w:t>11. Feature Engineering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15"/>
        <w:gridCol w:w="2946"/>
        <w:gridCol w:w="4115"/>
      </w:tblGrid>
      <w:tr w:rsidR="00E84BC1" w:rsidRPr="00E84BC1" w14:paraId="2CC22DA2" w14:textId="77777777" w:rsidTr="008C6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28B0F2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color w:val="000000" w:themeColor="text1"/>
              </w:rPr>
              <w:t>Feature</w:t>
            </w:r>
          </w:p>
        </w:tc>
        <w:tc>
          <w:tcPr>
            <w:tcW w:w="0" w:type="auto"/>
          </w:tcPr>
          <w:p w14:paraId="1118F3E8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color w:val="000000" w:themeColor="text1"/>
              </w:rPr>
              <w:t>Formula</w:t>
            </w:r>
          </w:p>
        </w:tc>
        <w:tc>
          <w:tcPr>
            <w:tcW w:w="0" w:type="auto"/>
          </w:tcPr>
          <w:p w14:paraId="0551C368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color w:val="000000" w:themeColor="text1"/>
              </w:rPr>
              <w:t>Rationale</w:t>
            </w:r>
          </w:p>
        </w:tc>
      </w:tr>
      <w:tr w:rsidR="00E84BC1" w:rsidRPr="00E84BC1" w14:paraId="3E315DF2" w14:textId="77777777">
        <w:tc>
          <w:tcPr>
            <w:tcW w:w="0" w:type="auto"/>
          </w:tcPr>
          <w:p w14:paraId="305D6E91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rStyle w:val="VerbatimChar"/>
                <w:color w:val="000000" w:themeColor="text1"/>
              </w:rPr>
              <w:t>temp_range_c</w:t>
            </w:r>
          </w:p>
        </w:tc>
        <w:tc>
          <w:tcPr>
            <w:tcW w:w="0" w:type="auto"/>
          </w:tcPr>
          <w:p w14:paraId="0B67702E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rStyle w:val="VerbatimChar"/>
                <w:color w:val="000000" w:themeColor="text1"/>
              </w:rPr>
              <w:t>temp_max_c - temp_min_c</w:t>
            </w:r>
          </w:p>
        </w:tc>
        <w:tc>
          <w:tcPr>
            <w:tcW w:w="0" w:type="auto"/>
          </w:tcPr>
          <w:p w14:paraId="1A475916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color w:val="000000" w:themeColor="text1"/>
              </w:rPr>
              <w:t>Spread of temperature swing during transit</w:t>
            </w:r>
          </w:p>
        </w:tc>
      </w:tr>
      <w:tr w:rsidR="00E84BC1" w:rsidRPr="00E84BC1" w14:paraId="48342DDD" w14:textId="77777777">
        <w:tc>
          <w:tcPr>
            <w:tcW w:w="0" w:type="auto"/>
          </w:tcPr>
          <w:p w14:paraId="06EDF0E9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rStyle w:val="VerbatimChar"/>
                <w:color w:val="000000" w:themeColor="text1"/>
              </w:rPr>
              <w:t>door_open_rate</w:t>
            </w:r>
          </w:p>
        </w:tc>
        <w:tc>
          <w:tcPr>
            <w:tcW w:w="0" w:type="auto"/>
          </w:tcPr>
          <w:p w14:paraId="713FCA4C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rStyle w:val="VerbatimChar"/>
                <w:color w:val="000000" w:themeColor="text1"/>
              </w:rPr>
              <w:t>door_opens / transit_days</w:t>
            </w:r>
          </w:p>
        </w:tc>
        <w:tc>
          <w:tcPr>
            <w:tcW w:w="0" w:type="auto"/>
          </w:tcPr>
          <w:p w14:paraId="3740B388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color w:val="000000" w:themeColor="text1"/>
              </w:rPr>
              <w:t>Handling frequency, normalized by duration</w:t>
            </w:r>
          </w:p>
        </w:tc>
      </w:tr>
      <w:tr w:rsidR="00E84BC1" w:rsidRPr="00E84BC1" w14:paraId="5E20E8C3" w14:textId="77777777">
        <w:tc>
          <w:tcPr>
            <w:tcW w:w="0" w:type="auto"/>
          </w:tcPr>
          <w:p w14:paraId="14D05FBD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rStyle w:val="VerbatimChar"/>
                <w:color w:val="000000" w:themeColor="text1"/>
              </w:rPr>
              <w:t>vibration_rate</w:t>
            </w:r>
          </w:p>
        </w:tc>
        <w:tc>
          <w:tcPr>
            <w:tcW w:w="0" w:type="auto"/>
          </w:tcPr>
          <w:p w14:paraId="18F59115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rStyle w:val="VerbatimChar"/>
                <w:color w:val="000000" w:themeColor="text1"/>
              </w:rPr>
              <w:t>vibration_index / transit_days</w:t>
            </w:r>
          </w:p>
        </w:tc>
        <w:tc>
          <w:tcPr>
            <w:tcW w:w="0" w:type="auto"/>
          </w:tcPr>
          <w:p w14:paraId="1FCB87AE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color w:val="000000" w:themeColor="text1"/>
              </w:rPr>
              <w:t>Mechanical stress, normalized by duration</w:t>
            </w:r>
          </w:p>
        </w:tc>
      </w:tr>
      <w:tr w:rsidR="00E84BC1" w:rsidRPr="00E84BC1" w14:paraId="35006D09" w14:textId="77777777">
        <w:tc>
          <w:tcPr>
            <w:tcW w:w="0" w:type="auto"/>
          </w:tcPr>
          <w:p w14:paraId="2F8E76C7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rStyle w:val="VerbatimChar"/>
                <w:color w:val="000000" w:themeColor="text1"/>
              </w:rPr>
              <w:t>rh_range</w:t>
            </w:r>
          </w:p>
        </w:tc>
        <w:tc>
          <w:tcPr>
            <w:tcW w:w="0" w:type="auto"/>
          </w:tcPr>
          <w:p w14:paraId="076F8664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rStyle w:val="VerbatimChar"/>
                <w:color w:val="000000" w:themeColor="text1"/>
              </w:rPr>
              <w:t>rh_max - rh_mean</w:t>
            </w:r>
          </w:p>
        </w:tc>
        <w:tc>
          <w:tcPr>
            <w:tcW w:w="0" w:type="auto"/>
          </w:tcPr>
          <w:p w14:paraId="5C83527D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color w:val="000000" w:themeColor="text1"/>
              </w:rPr>
              <w:t xml:space="preserve">Humidity spread (no </w:t>
            </w:r>
            <w:r w:rsidRPr="00E84BC1">
              <w:rPr>
                <w:rStyle w:val="VerbatimChar"/>
                <w:color w:val="000000" w:themeColor="text1"/>
              </w:rPr>
              <w:t>rh_min</w:t>
            </w:r>
            <w:r w:rsidRPr="00E84BC1">
              <w:rPr>
                <w:color w:val="000000" w:themeColor="text1"/>
              </w:rPr>
              <w:t xml:space="preserve"> is recorded, so this is a one-sided proxy for volatility around the mean)</w:t>
            </w:r>
          </w:p>
        </w:tc>
      </w:tr>
      <w:tr w:rsidR="00E84BC1" w:rsidRPr="00E84BC1" w14:paraId="57927DB6" w14:textId="77777777">
        <w:tc>
          <w:tcPr>
            <w:tcW w:w="0" w:type="auto"/>
          </w:tcPr>
          <w:p w14:paraId="6C63D420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rStyle w:val="VerbatimChar"/>
                <w:color w:val="000000" w:themeColor="text1"/>
              </w:rPr>
              <w:t>excursion_intensity</w:t>
            </w:r>
          </w:p>
        </w:tc>
        <w:tc>
          <w:tcPr>
            <w:tcW w:w="0" w:type="auto"/>
          </w:tcPr>
          <w:p w14:paraId="4CCDB201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rStyle w:val="VerbatimChar"/>
                <w:color w:val="000000" w:themeColor="text1"/>
              </w:rPr>
              <w:t>0.4 * z(temp_range_c) + 0.6 * z(sensor_gap_hours)</w:t>
            </w:r>
          </w:p>
        </w:tc>
        <w:tc>
          <w:tcPr>
            <w:tcW w:w="0" w:type="auto"/>
          </w:tcPr>
          <w:p w14:paraId="0A32BD3D" w14:textId="77777777" w:rsidR="008C66CD" w:rsidRPr="00E84BC1" w:rsidRDefault="00000000">
            <w:pPr>
              <w:pStyle w:val="Compact"/>
              <w:rPr>
                <w:color w:val="000000" w:themeColor="text1"/>
              </w:rPr>
            </w:pPr>
            <w:r w:rsidRPr="00E84BC1">
              <w:rPr>
                <w:color w:val="000000" w:themeColor="text1"/>
              </w:rPr>
              <w:t xml:space="preserve">Standardized, weighted combination capturing both the </w:t>
            </w:r>
            <w:r w:rsidRPr="00E84BC1">
              <w:rPr>
                <w:i/>
                <w:iCs/>
                <w:color w:val="000000" w:themeColor="text1"/>
              </w:rPr>
              <w:t>size</w:t>
            </w:r>
            <w:r w:rsidRPr="00E84BC1">
              <w:rPr>
                <w:color w:val="000000" w:themeColor="text1"/>
              </w:rPr>
              <w:t xml:space="preserve"> of a temperature swing and how long the shipment went </w:t>
            </w:r>
            <w:r w:rsidRPr="00E84BC1">
              <w:rPr>
                <w:b/>
                <w:bCs/>
                <w:color w:val="000000" w:themeColor="text1"/>
              </w:rPr>
              <w:t>unmonitored</w:t>
            </w:r>
            <w:r w:rsidRPr="00E84BC1">
              <w:rPr>
                <w:color w:val="000000" w:themeColor="text1"/>
              </w:rPr>
              <w:t xml:space="preserve"> (a long sensor gap makes any excursion during that window "silent" by definition)</w:t>
            </w:r>
          </w:p>
        </w:tc>
      </w:tr>
    </w:tbl>
    <w:p w14:paraId="29EDA3EF" w14:textId="77777777" w:rsidR="008C66CD" w:rsidRPr="00E84BC1" w:rsidRDefault="00000000">
      <w:pPr>
        <w:pStyle w:val="SourceCode"/>
        <w:rPr>
          <w:color w:val="000000" w:themeColor="text1"/>
        </w:rPr>
      </w:pPr>
      <w:bookmarkStart w:id="50" w:name="a493b964"/>
      <w:bookmarkEnd w:id="48"/>
      <w:bookmarkEnd w:id="49"/>
      <w:r w:rsidRPr="00E84BC1">
        <w:rPr>
          <w:rStyle w:val="NormalTok"/>
          <w:color w:val="000000" w:themeColor="text1"/>
        </w:rPr>
        <w:t xml:space="preserve">eng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df_clean.copy()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eng[</w:t>
      </w:r>
      <w:r w:rsidRPr="00E84BC1">
        <w:rPr>
          <w:rStyle w:val="StringTok"/>
          <w:color w:val="000000" w:themeColor="text1"/>
        </w:rPr>
        <w:t>"temp_range_c"</w:t>
      </w:r>
      <w:r w:rsidRPr="00E84BC1">
        <w:rPr>
          <w:rStyle w:val="NormalTok"/>
          <w:color w:val="000000" w:themeColor="text1"/>
        </w:rPr>
        <w:t xml:space="preserve">]  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eng[</w:t>
      </w:r>
      <w:r w:rsidRPr="00E84BC1">
        <w:rPr>
          <w:rStyle w:val="StringTok"/>
          <w:color w:val="000000" w:themeColor="text1"/>
        </w:rPr>
        <w:t>"temp_max_c"</w:t>
      </w:r>
      <w:r w:rsidRPr="00E84BC1">
        <w:rPr>
          <w:rStyle w:val="NormalTok"/>
          <w:color w:val="000000" w:themeColor="text1"/>
        </w:rPr>
        <w:t xml:space="preserve">] </w:t>
      </w:r>
      <w:r w:rsidRPr="00E84BC1">
        <w:rPr>
          <w:rStyle w:val="OperatorTok"/>
          <w:color w:val="000000" w:themeColor="text1"/>
        </w:rPr>
        <w:t>-</w:t>
      </w:r>
      <w:r w:rsidRPr="00E84BC1">
        <w:rPr>
          <w:rStyle w:val="NormalTok"/>
          <w:color w:val="000000" w:themeColor="text1"/>
        </w:rPr>
        <w:t xml:space="preserve"> eng[</w:t>
      </w:r>
      <w:r w:rsidRPr="00E84BC1">
        <w:rPr>
          <w:rStyle w:val="StringTok"/>
          <w:color w:val="000000" w:themeColor="text1"/>
        </w:rPr>
        <w:t>"temp_min_c"</w:t>
      </w:r>
      <w:r w:rsidRPr="00E84BC1">
        <w:rPr>
          <w:rStyle w:val="NormalTok"/>
          <w:color w:val="000000" w:themeColor="text1"/>
        </w:rPr>
        <w:t>]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eng[</w:t>
      </w:r>
      <w:r w:rsidRPr="00E84BC1">
        <w:rPr>
          <w:rStyle w:val="StringTok"/>
          <w:color w:val="000000" w:themeColor="text1"/>
        </w:rPr>
        <w:t>"door_open_rate"</w:t>
      </w:r>
      <w:r w:rsidRPr="00E84BC1">
        <w:rPr>
          <w:rStyle w:val="NormalTok"/>
          <w:color w:val="000000" w:themeColor="text1"/>
        </w:rPr>
        <w:t xml:space="preserve">]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eng[</w:t>
      </w:r>
      <w:r w:rsidRPr="00E84BC1">
        <w:rPr>
          <w:rStyle w:val="StringTok"/>
          <w:color w:val="000000" w:themeColor="text1"/>
        </w:rPr>
        <w:t>"door_opens"</w:t>
      </w:r>
      <w:r w:rsidRPr="00E84BC1">
        <w:rPr>
          <w:rStyle w:val="NormalTok"/>
          <w:color w:val="000000" w:themeColor="text1"/>
        </w:rPr>
        <w:t xml:space="preserve">] </w:t>
      </w:r>
      <w:r w:rsidRPr="00E84BC1">
        <w:rPr>
          <w:rStyle w:val="OperatorTok"/>
          <w:color w:val="000000" w:themeColor="text1"/>
        </w:rPr>
        <w:t>/</w:t>
      </w:r>
      <w:r w:rsidRPr="00E84BC1">
        <w:rPr>
          <w:rStyle w:val="NormalTok"/>
          <w:color w:val="000000" w:themeColor="text1"/>
        </w:rPr>
        <w:t xml:space="preserve"> eng[</w:t>
      </w:r>
      <w:r w:rsidRPr="00E84BC1">
        <w:rPr>
          <w:rStyle w:val="StringTok"/>
          <w:color w:val="000000" w:themeColor="text1"/>
        </w:rPr>
        <w:t>"transit_days"</w:t>
      </w:r>
      <w:r w:rsidRPr="00E84BC1">
        <w:rPr>
          <w:rStyle w:val="NormalTok"/>
          <w:color w:val="000000" w:themeColor="text1"/>
        </w:rPr>
        <w:t>]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eng[</w:t>
      </w:r>
      <w:r w:rsidRPr="00E84BC1">
        <w:rPr>
          <w:rStyle w:val="StringTok"/>
          <w:color w:val="000000" w:themeColor="text1"/>
        </w:rPr>
        <w:t>"vibration_rate"</w:t>
      </w:r>
      <w:r w:rsidRPr="00E84BC1">
        <w:rPr>
          <w:rStyle w:val="NormalTok"/>
          <w:color w:val="000000" w:themeColor="text1"/>
        </w:rPr>
        <w:t xml:space="preserve">]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eng[</w:t>
      </w:r>
      <w:r w:rsidRPr="00E84BC1">
        <w:rPr>
          <w:rStyle w:val="StringTok"/>
          <w:color w:val="000000" w:themeColor="text1"/>
        </w:rPr>
        <w:t>"vibration_index"</w:t>
      </w:r>
      <w:r w:rsidRPr="00E84BC1">
        <w:rPr>
          <w:rStyle w:val="NormalTok"/>
          <w:color w:val="000000" w:themeColor="text1"/>
        </w:rPr>
        <w:t xml:space="preserve">] </w:t>
      </w:r>
      <w:r w:rsidRPr="00E84BC1">
        <w:rPr>
          <w:rStyle w:val="OperatorTok"/>
          <w:color w:val="000000" w:themeColor="text1"/>
        </w:rPr>
        <w:t>/</w:t>
      </w:r>
      <w:r w:rsidRPr="00E84BC1">
        <w:rPr>
          <w:rStyle w:val="NormalTok"/>
          <w:color w:val="000000" w:themeColor="text1"/>
        </w:rPr>
        <w:t xml:space="preserve"> eng[</w:t>
      </w:r>
      <w:r w:rsidRPr="00E84BC1">
        <w:rPr>
          <w:rStyle w:val="StringTok"/>
          <w:color w:val="000000" w:themeColor="text1"/>
        </w:rPr>
        <w:t>"transit_days"</w:t>
      </w:r>
      <w:r w:rsidRPr="00E84BC1">
        <w:rPr>
          <w:rStyle w:val="NormalTok"/>
          <w:color w:val="000000" w:themeColor="text1"/>
        </w:rPr>
        <w:t>]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eng[</w:t>
      </w:r>
      <w:r w:rsidRPr="00E84BC1">
        <w:rPr>
          <w:rStyle w:val="StringTok"/>
          <w:color w:val="000000" w:themeColor="text1"/>
        </w:rPr>
        <w:t>"rh_range"</w:t>
      </w:r>
      <w:r w:rsidRPr="00E84BC1">
        <w:rPr>
          <w:rStyle w:val="NormalTok"/>
          <w:color w:val="000000" w:themeColor="text1"/>
        </w:rPr>
        <w:t xml:space="preserve">]      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eng[</w:t>
      </w:r>
      <w:r w:rsidRPr="00E84BC1">
        <w:rPr>
          <w:rStyle w:val="StringTok"/>
          <w:color w:val="000000" w:themeColor="text1"/>
        </w:rPr>
        <w:t>"rh_max"</w:t>
      </w:r>
      <w:r w:rsidRPr="00E84BC1">
        <w:rPr>
          <w:rStyle w:val="NormalTok"/>
          <w:color w:val="000000" w:themeColor="text1"/>
        </w:rPr>
        <w:t xml:space="preserve">] </w:t>
      </w:r>
      <w:r w:rsidRPr="00E84BC1">
        <w:rPr>
          <w:rStyle w:val="OperatorTok"/>
          <w:color w:val="000000" w:themeColor="text1"/>
        </w:rPr>
        <w:t>-</w:t>
      </w:r>
      <w:r w:rsidRPr="00E84BC1">
        <w:rPr>
          <w:rStyle w:val="NormalTok"/>
          <w:color w:val="000000" w:themeColor="text1"/>
        </w:rPr>
        <w:t xml:space="preserve"> eng[</w:t>
      </w:r>
      <w:r w:rsidRPr="00E84BC1">
        <w:rPr>
          <w:rStyle w:val="StringTok"/>
          <w:color w:val="000000" w:themeColor="text1"/>
        </w:rPr>
        <w:t>"rh_mean"</w:t>
      </w:r>
      <w:r w:rsidRPr="00E84BC1">
        <w:rPr>
          <w:rStyle w:val="NormalTok"/>
          <w:color w:val="000000" w:themeColor="text1"/>
        </w:rPr>
        <w:t>]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z_temp_range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zscore(eng[</w:t>
      </w:r>
      <w:r w:rsidRPr="00E84BC1">
        <w:rPr>
          <w:rStyle w:val="StringTok"/>
          <w:color w:val="000000" w:themeColor="text1"/>
        </w:rPr>
        <w:t>"temp_range_c"</w:t>
      </w:r>
      <w:r w:rsidRPr="00E84BC1">
        <w:rPr>
          <w:rStyle w:val="NormalTok"/>
          <w:color w:val="000000" w:themeColor="text1"/>
        </w:rPr>
        <w:t>])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z_gap       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zscore(eng[</w:t>
      </w:r>
      <w:r w:rsidRPr="00E84BC1">
        <w:rPr>
          <w:rStyle w:val="StringTok"/>
          <w:color w:val="000000" w:themeColor="text1"/>
        </w:rPr>
        <w:t>"sensor_gap_hours"</w:t>
      </w:r>
      <w:r w:rsidRPr="00E84BC1">
        <w:rPr>
          <w:rStyle w:val="NormalTok"/>
          <w:color w:val="000000" w:themeColor="text1"/>
        </w:rPr>
        <w:t>])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eng[</w:t>
      </w:r>
      <w:r w:rsidRPr="00E84BC1">
        <w:rPr>
          <w:rStyle w:val="StringTok"/>
          <w:color w:val="000000" w:themeColor="text1"/>
        </w:rPr>
        <w:t>"excursion_intensity"</w:t>
      </w:r>
      <w:r w:rsidRPr="00E84BC1">
        <w:rPr>
          <w:rStyle w:val="NormalTok"/>
          <w:color w:val="000000" w:themeColor="text1"/>
        </w:rPr>
        <w:t xml:space="preserve">]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FloatTok"/>
          <w:color w:val="000000" w:themeColor="text1"/>
        </w:rPr>
        <w:t>0.4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z_temp_range </w:t>
      </w:r>
      <w:r w:rsidRPr="00E84BC1">
        <w:rPr>
          <w:rStyle w:val="OperatorTok"/>
          <w:color w:val="000000" w:themeColor="text1"/>
        </w:rPr>
        <w:t>+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FloatTok"/>
          <w:color w:val="000000" w:themeColor="text1"/>
        </w:rPr>
        <w:t>0.6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z_gap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lastRenderedPageBreak/>
        <w:t xml:space="preserve">new_features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[</w:t>
      </w:r>
      <w:r w:rsidRPr="00E84BC1">
        <w:rPr>
          <w:rStyle w:val="StringTok"/>
          <w:color w:val="000000" w:themeColor="text1"/>
        </w:rPr>
        <w:t>"temp_range_c"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"door_open_rate"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"vibration_rate"</w:t>
      </w:r>
      <w:r w:rsidRPr="00E84BC1">
        <w:rPr>
          <w:rStyle w:val="NormalTok"/>
          <w:color w:val="000000" w:themeColor="text1"/>
        </w:rPr>
        <w:t>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  </w:t>
      </w:r>
      <w:r w:rsidRPr="00E84BC1">
        <w:rPr>
          <w:rStyle w:val="StringTok"/>
          <w:color w:val="000000" w:themeColor="text1"/>
        </w:rPr>
        <w:t>"rh_range"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"excursion_intensity"</w:t>
      </w:r>
      <w:r w:rsidRPr="00E84BC1">
        <w:rPr>
          <w:rStyle w:val="NormalTok"/>
          <w:color w:val="000000" w:themeColor="text1"/>
        </w:rPr>
        <w:t>]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eng[new_features].describe().T.</w:t>
      </w:r>
      <w:r w:rsidRPr="00E84BC1">
        <w:rPr>
          <w:rStyle w:val="BuiltInTok"/>
          <w:color w:val="000000" w:themeColor="text1"/>
        </w:rPr>
        <w:t>round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3</w:t>
      </w:r>
      <w:r w:rsidRPr="00E84BC1">
        <w:rPr>
          <w:rStyle w:val="NormalTok"/>
          <w:color w:val="000000" w:themeColor="text1"/>
        </w:rPr>
        <w:t>)</w:t>
      </w:r>
    </w:p>
    <w:p w14:paraId="1CB6C21F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 xml:space="preserve">                      count   mean    std    min    25%    50%    75%     max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temp_range_c         8000.0  2.331  1.784  0.027  1.039  1.830  3.116  15.220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door_open_rate       8000.0  2.570  1.859  0.000  1.326  2.118  3.376  54.000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vibration_rate       8000.0  0.721  0.652  0.001  0.270  0.526  0.974   8.278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rh_range             8000.0  0.106  0.090 -0.216  0.040  0.084  0.151   0.538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excursion_intensity  8000.0  0.000  0.715 -1.099 -0.520 -0.157  0.355   4.928</w:t>
      </w:r>
    </w:p>
    <w:p w14:paraId="2A41DEE1" w14:textId="77777777" w:rsidR="008C66CD" w:rsidRPr="00E84BC1" w:rsidRDefault="00000000">
      <w:pPr>
        <w:pStyle w:val="FirstParagraph"/>
        <w:rPr>
          <w:color w:val="000000" w:themeColor="text1"/>
        </w:rPr>
      </w:pPr>
      <w:bookmarkStart w:id="51" w:name="X09ddce18bf57148d73dae2cbd907488e372483b"/>
      <w:bookmarkEnd w:id="50"/>
      <w:r w:rsidRPr="00E84BC1">
        <w:rPr>
          <w:b/>
          <w:bCs/>
          <w:color w:val="000000" w:themeColor="text1"/>
        </w:rPr>
        <w:t>Note:</w:t>
      </w:r>
      <w:r w:rsidRPr="00E84BC1">
        <w:rPr>
          <w:color w:val="000000" w:themeColor="text1"/>
        </w:rPr>
        <w:t xml:space="preserve"> Compare raw vs. engineered-feature correlation with target to check the transform actually adds signal.</w:t>
      </w:r>
    </w:p>
    <w:p w14:paraId="3C101962" w14:textId="77777777" w:rsidR="008C66CD" w:rsidRPr="00E84BC1" w:rsidRDefault="00000000">
      <w:pPr>
        <w:pStyle w:val="SourceCode"/>
        <w:rPr>
          <w:color w:val="000000" w:themeColor="text1"/>
        </w:rPr>
      </w:pPr>
      <w:bookmarkStart w:id="52" w:name="b8ef570a"/>
      <w:bookmarkEnd w:id="51"/>
      <w:r w:rsidRPr="00E84BC1">
        <w:rPr>
          <w:rStyle w:val="NormalTok"/>
          <w:color w:val="000000" w:themeColor="text1"/>
        </w:rPr>
        <w:t xml:space="preserve">comparisons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pd.DataFrame({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</w:t>
      </w:r>
      <w:r w:rsidRPr="00E84BC1">
        <w:rPr>
          <w:rStyle w:val="StringTok"/>
          <w:color w:val="000000" w:themeColor="text1"/>
        </w:rPr>
        <w:t>"raw_feature"</w:t>
      </w:r>
      <w:r w:rsidRPr="00E84BC1">
        <w:rPr>
          <w:rStyle w:val="NormalTok"/>
          <w:color w:val="000000" w:themeColor="text1"/>
        </w:rPr>
        <w:t>: [</w:t>
      </w:r>
      <w:r w:rsidRPr="00E84BC1">
        <w:rPr>
          <w:rStyle w:val="StringTok"/>
          <w:color w:val="000000" w:themeColor="text1"/>
        </w:rPr>
        <w:t>"door_opens"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"vibration_index"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"sensor_gap_hours"</w:t>
      </w:r>
      <w:r w:rsidRPr="00E84BC1">
        <w:rPr>
          <w:rStyle w:val="NormalTok"/>
          <w:color w:val="000000" w:themeColor="text1"/>
        </w:rPr>
        <w:t>],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</w:t>
      </w:r>
      <w:r w:rsidRPr="00E84BC1">
        <w:rPr>
          <w:rStyle w:val="StringTok"/>
          <w:color w:val="000000" w:themeColor="text1"/>
        </w:rPr>
        <w:t>"raw_corr"</w:t>
      </w:r>
      <w:r w:rsidRPr="00E84BC1">
        <w:rPr>
          <w:rStyle w:val="NormalTok"/>
          <w:color w:val="000000" w:themeColor="text1"/>
        </w:rPr>
        <w:t>: [eng[</w:t>
      </w:r>
      <w:r w:rsidRPr="00E84BC1">
        <w:rPr>
          <w:rStyle w:val="StringTok"/>
          <w:color w:val="000000" w:themeColor="text1"/>
        </w:rPr>
        <w:t>"door_opens"</w:t>
      </w:r>
      <w:r w:rsidRPr="00E84BC1">
        <w:rPr>
          <w:rStyle w:val="NormalTok"/>
          <w:color w:val="000000" w:themeColor="text1"/>
        </w:rPr>
        <w:t>].corr(eng[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]),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  eng[</w:t>
      </w:r>
      <w:r w:rsidRPr="00E84BC1">
        <w:rPr>
          <w:rStyle w:val="StringTok"/>
          <w:color w:val="000000" w:themeColor="text1"/>
        </w:rPr>
        <w:t>"vibration_index"</w:t>
      </w:r>
      <w:r w:rsidRPr="00E84BC1">
        <w:rPr>
          <w:rStyle w:val="NormalTok"/>
          <w:color w:val="000000" w:themeColor="text1"/>
        </w:rPr>
        <w:t>].corr(eng[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]),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  eng[</w:t>
      </w:r>
      <w:r w:rsidRPr="00E84BC1">
        <w:rPr>
          <w:rStyle w:val="StringTok"/>
          <w:color w:val="000000" w:themeColor="text1"/>
        </w:rPr>
        <w:t>"sensor_gap_hours"</w:t>
      </w:r>
      <w:r w:rsidRPr="00E84BC1">
        <w:rPr>
          <w:rStyle w:val="NormalTok"/>
          <w:color w:val="000000" w:themeColor="text1"/>
        </w:rPr>
        <w:t>].corr(eng[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])],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</w:t>
      </w:r>
      <w:r w:rsidRPr="00E84BC1">
        <w:rPr>
          <w:rStyle w:val="StringTok"/>
          <w:color w:val="000000" w:themeColor="text1"/>
        </w:rPr>
        <w:t>"engineered_feature"</w:t>
      </w:r>
      <w:r w:rsidRPr="00E84BC1">
        <w:rPr>
          <w:rStyle w:val="NormalTok"/>
          <w:color w:val="000000" w:themeColor="text1"/>
        </w:rPr>
        <w:t>: [</w:t>
      </w:r>
      <w:r w:rsidRPr="00E84BC1">
        <w:rPr>
          <w:rStyle w:val="StringTok"/>
          <w:color w:val="000000" w:themeColor="text1"/>
        </w:rPr>
        <w:t>"door_open_rate"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"vibration_rate"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"excursion_intensity"</w:t>
      </w:r>
      <w:r w:rsidRPr="00E84BC1">
        <w:rPr>
          <w:rStyle w:val="NormalTok"/>
          <w:color w:val="000000" w:themeColor="text1"/>
        </w:rPr>
        <w:t>],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</w:t>
      </w:r>
      <w:r w:rsidRPr="00E84BC1">
        <w:rPr>
          <w:rStyle w:val="StringTok"/>
          <w:color w:val="000000" w:themeColor="text1"/>
        </w:rPr>
        <w:t>"engineered_corr"</w:t>
      </w:r>
      <w:r w:rsidRPr="00E84BC1">
        <w:rPr>
          <w:rStyle w:val="NormalTok"/>
          <w:color w:val="000000" w:themeColor="text1"/>
        </w:rPr>
        <w:t>: [eng[</w:t>
      </w:r>
      <w:r w:rsidRPr="00E84BC1">
        <w:rPr>
          <w:rStyle w:val="StringTok"/>
          <w:color w:val="000000" w:themeColor="text1"/>
        </w:rPr>
        <w:t>"door_open_rate"</w:t>
      </w:r>
      <w:r w:rsidRPr="00E84BC1">
        <w:rPr>
          <w:rStyle w:val="NormalTok"/>
          <w:color w:val="000000" w:themeColor="text1"/>
        </w:rPr>
        <w:t>].corr(eng[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]),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          eng[</w:t>
      </w:r>
      <w:r w:rsidRPr="00E84BC1">
        <w:rPr>
          <w:rStyle w:val="StringTok"/>
          <w:color w:val="000000" w:themeColor="text1"/>
        </w:rPr>
        <w:t>"vibration_rate"</w:t>
      </w:r>
      <w:r w:rsidRPr="00E84BC1">
        <w:rPr>
          <w:rStyle w:val="NormalTok"/>
          <w:color w:val="000000" w:themeColor="text1"/>
        </w:rPr>
        <w:t>].corr(eng[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]),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          eng[</w:t>
      </w:r>
      <w:r w:rsidRPr="00E84BC1">
        <w:rPr>
          <w:rStyle w:val="StringTok"/>
          <w:color w:val="000000" w:themeColor="text1"/>
        </w:rPr>
        <w:t>"excursion_intensity"</w:t>
      </w:r>
      <w:r w:rsidRPr="00E84BC1">
        <w:rPr>
          <w:rStyle w:val="NormalTok"/>
          <w:color w:val="000000" w:themeColor="text1"/>
        </w:rPr>
        <w:t>].corr(eng[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])],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})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comparisons.</w:t>
      </w:r>
      <w:r w:rsidRPr="00E84BC1">
        <w:rPr>
          <w:rStyle w:val="BuiltInTok"/>
          <w:color w:val="000000" w:themeColor="text1"/>
        </w:rPr>
        <w:t>round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3</w:t>
      </w:r>
      <w:r w:rsidRPr="00E84BC1">
        <w:rPr>
          <w:rStyle w:val="NormalTok"/>
          <w:color w:val="000000" w:themeColor="text1"/>
        </w:rPr>
        <w:t>)</w:t>
      </w:r>
    </w:p>
    <w:p w14:paraId="50AA8E8E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 xml:space="preserve">        raw_feature  raw_corr   engineered_feature  engineered_corr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0        door_opens     0.395       door_open_rate            0.053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1   vibration_index     0.003       vibration_rate           -0.263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2  sensor_gap_hours    -0.012  excursion_intensity            0.207</w:t>
      </w:r>
    </w:p>
    <w:p w14:paraId="3A2BC224" w14:textId="77777777" w:rsidR="008C66CD" w:rsidRPr="00E84BC1" w:rsidRDefault="00000000">
      <w:pPr>
        <w:pStyle w:val="FirstParagraph"/>
        <w:rPr>
          <w:color w:val="000000" w:themeColor="text1"/>
        </w:rPr>
      </w:pPr>
      <w:bookmarkStart w:id="53" w:name="X6176a98718efd23e0302082fb4a58bc6b31872c"/>
      <w:bookmarkEnd w:id="52"/>
      <w:r w:rsidRPr="00E84BC1">
        <w:rPr>
          <w:b/>
          <w:bCs/>
          <w:color w:val="000000" w:themeColor="text1"/>
        </w:rPr>
        <w:t>Note:</w:t>
      </w:r>
      <w:r w:rsidRPr="00E84BC1">
        <w:rPr>
          <w:color w:val="000000" w:themeColor="text1"/>
        </w:rPr>
        <w:t xml:space="preserve"> </w:t>
      </w:r>
      <w:r w:rsidRPr="00E84BC1">
        <w:rPr>
          <w:rStyle w:val="VerbatimChar"/>
          <w:color w:val="000000" w:themeColor="text1"/>
        </w:rPr>
        <w:t>door_open_rate</w:t>
      </w:r>
      <w:r w:rsidRPr="00E84BC1">
        <w:rPr>
          <w:color w:val="000000" w:themeColor="text1"/>
        </w:rPr>
        <w:t xml:space="preserve"> (r≈0.05) is far weaker than raw </w:t>
      </w:r>
      <w:r w:rsidRPr="00E84BC1">
        <w:rPr>
          <w:rStyle w:val="VerbatimChar"/>
          <w:color w:val="000000" w:themeColor="text1"/>
        </w:rPr>
        <w:t>door_opens</w:t>
      </w:r>
      <w:r w:rsidRPr="00E84BC1">
        <w:rPr>
          <w:color w:val="000000" w:themeColor="text1"/>
        </w:rPr>
        <w:t xml:space="preserve"> (r≈0.39) — normalizing by duration destroys signal. </w:t>
      </w:r>
      <w:r w:rsidRPr="00E84BC1">
        <w:rPr>
          <w:rStyle w:val="VerbatimChar"/>
          <w:color w:val="000000" w:themeColor="text1"/>
        </w:rPr>
        <w:t>vibration_rate</w:t>
      </w:r>
      <w:r w:rsidRPr="00E84BC1">
        <w:rPr>
          <w:color w:val="000000" w:themeColor="text1"/>
        </w:rPr>
        <w:t xml:space="preserve"> (r≈-0.26) mainly re-encodes duration. </w:t>
      </w:r>
      <w:r w:rsidRPr="00E84BC1">
        <w:rPr>
          <w:rStyle w:val="VerbatimChar"/>
          <w:color w:val="000000" w:themeColor="text1"/>
        </w:rPr>
        <w:t>excursion_intensity</w:t>
      </w:r>
      <w:r w:rsidRPr="00E84BC1">
        <w:rPr>
          <w:color w:val="000000" w:themeColor="text1"/>
        </w:rPr>
        <w:t xml:space="preserve"> reaches r≈0.2.</w:t>
      </w:r>
    </w:p>
    <w:p w14:paraId="3BC3AFC7" w14:textId="77777777" w:rsidR="008C66CD" w:rsidRPr="00E84BC1" w:rsidRDefault="00000000">
      <w:pPr>
        <w:pStyle w:val="Heading2"/>
        <w:rPr>
          <w:color w:val="000000" w:themeColor="text1"/>
        </w:rPr>
      </w:pPr>
      <w:bookmarkStart w:id="54" w:name="X6b287c723d85a62a4159c7904da98964e432073"/>
      <w:bookmarkStart w:id="55" w:name="Xaf264a4e4403ecce1d44395a2a58c2e009c6546"/>
      <w:bookmarkEnd w:id="53"/>
      <w:r w:rsidRPr="00E84BC1">
        <w:rPr>
          <w:color w:val="000000" w:themeColor="text1"/>
        </w:rPr>
        <w:t>12. Multivariate Analysis: Correlation Structure</w:t>
      </w:r>
    </w:p>
    <w:p w14:paraId="5D3B30D2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color w:val="000000" w:themeColor="text1"/>
        </w:rPr>
        <w:t>We compute the full Pearson correlation matrix across the original and engineered numeric features to identify redundancy (multicollinearity) and to rank features by their association with the target.</w:t>
      </w:r>
    </w:p>
    <w:p w14:paraId="42CCC5BA" w14:textId="77777777" w:rsidR="008C66CD" w:rsidRPr="00E84BC1" w:rsidRDefault="00000000">
      <w:pPr>
        <w:pStyle w:val="SourceCode"/>
        <w:rPr>
          <w:color w:val="000000" w:themeColor="text1"/>
        </w:rPr>
      </w:pPr>
      <w:bookmarkStart w:id="56" w:name="X34819b133c5c557269180e3a7d7e3bb3607346d"/>
      <w:bookmarkEnd w:id="54"/>
      <w:bookmarkEnd w:id="55"/>
      <w:r w:rsidRPr="00E84BC1">
        <w:rPr>
          <w:rStyle w:val="NormalTok"/>
          <w:color w:val="000000" w:themeColor="text1"/>
        </w:rPr>
        <w:t xml:space="preserve">drop_cols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[</w:t>
      </w:r>
      <w:r w:rsidRPr="00E84BC1">
        <w:rPr>
          <w:rStyle w:val="StringTok"/>
          <w:color w:val="000000" w:themeColor="text1"/>
        </w:rPr>
        <w:t>"shipment_id"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"package_type"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"carrier_id"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"origin_zone"</w:t>
      </w:r>
      <w:r w:rsidRPr="00E84BC1">
        <w:rPr>
          <w:rStyle w:val="NormalTok"/>
          <w:color w:val="000000" w:themeColor="text1"/>
        </w:rPr>
        <w:t>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</w:t>
      </w:r>
      <w:r w:rsidRPr="00E84BC1">
        <w:rPr>
          <w:rStyle w:val="StringTok"/>
          <w:color w:val="000000" w:themeColor="text1"/>
        </w:rPr>
        <w:t>"dest_zone"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"leg_count"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"feature_x3"</w:t>
      </w:r>
      <w:r w:rsidRPr="00E84BC1">
        <w:rPr>
          <w:rStyle w:val="NormalTok"/>
          <w:color w:val="000000" w:themeColor="text1"/>
        </w:rPr>
        <w:t>]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corr_df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eng.drop(columns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drop_cols)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corr_matrix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corr_df.corr(numeric_only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VariableTok"/>
          <w:color w:val="000000" w:themeColor="text1"/>
        </w:rPr>
        <w:t>True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fig, ax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plt.subplots(figsize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13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11</w:t>
      </w:r>
      <w:r w:rsidRPr="00E84BC1">
        <w:rPr>
          <w:rStyle w:val="NormalTok"/>
          <w:color w:val="000000" w:themeColor="text1"/>
        </w:rPr>
        <w:t>))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sns.heatmap(corr_matrix, cmap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"RdBu_r"</w:t>
      </w:r>
      <w:r w:rsidRPr="00E84BC1">
        <w:rPr>
          <w:rStyle w:val="NormalTok"/>
          <w:color w:val="000000" w:themeColor="text1"/>
        </w:rPr>
        <w:t>, center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, vmin</w:t>
      </w:r>
      <w:r w:rsidRPr="00E84BC1">
        <w:rPr>
          <w:rStyle w:val="OperatorTok"/>
          <w:color w:val="000000" w:themeColor="text1"/>
        </w:rPr>
        <w:t>=-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, vmax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square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VariableTok"/>
          <w:color w:val="000000" w:themeColor="text1"/>
        </w:rPr>
        <w:t>True</w:t>
      </w:r>
      <w:r w:rsidRPr="00E84BC1">
        <w:rPr>
          <w:rStyle w:val="NormalTok"/>
          <w:color w:val="000000" w:themeColor="text1"/>
        </w:rPr>
        <w:t>, linewidths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FloatTok"/>
          <w:color w:val="000000" w:themeColor="text1"/>
        </w:rPr>
        <w:t>0.4</w:t>
      </w:r>
      <w:r w:rsidRPr="00E84BC1">
        <w:rPr>
          <w:rStyle w:val="NormalTok"/>
          <w:color w:val="000000" w:themeColor="text1"/>
        </w:rPr>
        <w:t>, cbar_kws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{</w:t>
      </w:r>
      <w:r w:rsidRPr="00E84BC1">
        <w:rPr>
          <w:rStyle w:val="StringTok"/>
          <w:color w:val="000000" w:themeColor="text1"/>
        </w:rPr>
        <w:t>"shrink"</w:t>
      </w:r>
      <w:r w:rsidRPr="00E84BC1">
        <w:rPr>
          <w:rStyle w:val="NormalTok"/>
          <w:color w:val="000000" w:themeColor="text1"/>
        </w:rPr>
        <w:t xml:space="preserve">: </w:t>
      </w:r>
      <w:r w:rsidRPr="00E84BC1">
        <w:rPr>
          <w:rStyle w:val="FloatTok"/>
          <w:color w:val="000000" w:themeColor="text1"/>
        </w:rPr>
        <w:t>0.8</w:t>
      </w:r>
      <w:r w:rsidRPr="00E84BC1">
        <w:rPr>
          <w:rStyle w:val="NormalTok"/>
          <w:color w:val="000000" w:themeColor="text1"/>
        </w:rPr>
        <w:t>}, ax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ax)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lastRenderedPageBreak/>
        <w:t>ax.set_title(</w:t>
      </w:r>
      <w:r w:rsidRPr="00E84BC1">
        <w:rPr>
          <w:rStyle w:val="StringTok"/>
          <w:color w:val="000000" w:themeColor="text1"/>
        </w:rPr>
        <w:t>"Correlation Heatmap (Original + Engineered Features)"</w:t>
      </w:r>
      <w:r w:rsidRPr="00E84BC1">
        <w:rPr>
          <w:rStyle w:val="NormalTok"/>
          <w:color w:val="000000" w:themeColor="text1"/>
        </w:rPr>
        <w:t>, fontsize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DecValTok"/>
          <w:color w:val="000000" w:themeColor="text1"/>
        </w:rPr>
        <w:t>14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plt.tight_layout()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plt.savefig(</w:t>
      </w:r>
      <w:r w:rsidRPr="00E84BC1">
        <w:rPr>
          <w:rStyle w:val="StringTok"/>
          <w:color w:val="000000" w:themeColor="text1"/>
        </w:rPr>
        <w:t>"figures/06_correlation_heatmap.png"</w:t>
      </w:r>
      <w:r w:rsidRPr="00E84BC1">
        <w:rPr>
          <w:rStyle w:val="NormalTok"/>
          <w:color w:val="000000" w:themeColor="text1"/>
        </w:rPr>
        <w:t>, bbox_inches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"tight"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plt.show()</w:t>
      </w:r>
    </w:p>
    <w:p w14:paraId="44CA3774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noProof/>
          <w:color w:val="000000" w:themeColor="text1"/>
        </w:rPr>
        <w:drawing>
          <wp:inline distT="0" distB="0" distL="0" distR="0" wp14:anchorId="2F91D136" wp14:editId="0813CCDA">
            <wp:extent cx="5334000" cy="4793391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8616f3e49e48dd9c060a5423d0ae9bc5d9d458d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3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BE308A" w14:textId="77777777" w:rsidR="008C66CD" w:rsidRPr="00E84BC1" w:rsidRDefault="00000000">
      <w:pPr>
        <w:pStyle w:val="SourceCode"/>
        <w:rPr>
          <w:color w:val="000000" w:themeColor="text1"/>
        </w:rPr>
      </w:pPr>
      <w:bookmarkStart w:id="57" w:name="X95791943adae6c13e19d893fd1efa73259cafc8"/>
      <w:bookmarkEnd w:id="56"/>
      <w:r w:rsidRPr="00E84BC1">
        <w:rPr>
          <w:rStyle w:val="NormalTok"/>
          <w:color w:val="000000" w:themeColor="text1"/>
        </w:rPr>
        <w:t xml:space="preserve">target_corr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corr_matrix[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].drop(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).sort_values(ascending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VariableTok"/>
          <w:color w:val="000000" w:themeColor="text1"/>
        </w:rPr>
        <w:t>False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fig, ax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plt.subplots(figsize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8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9</w:t>
      </w:r>
      <w:r w:rsidRPr="00E84BC1">
        <w:rPr>
          <w:rStyle w:val="NormalTok"/>
          <w:color w:val="000000" w:themeColor="text1"/>
        </w:rPr>
        <w:t>))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colors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[</w:t>
      </w:r>
      <w:r w:rsidRPr="00E84BC1">
        <w:rPr>
          <w:rStyle w:val="StringTok"/>
          <w:color w:val="000000" w:themeColor="text1"/>
        </w:rPr>
        <w:t>"#C0524D"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ControlFlowTok"/>
          <w:color w:val="000000" w:themeColor="text1"/>
        </w:rPr>
        <w:t>if</w:t>
      </w:r>
      <w:r w:rsidRPr="00E84BC1">
        <w:rPr>
          <w:rStyle w:val="NormalTok"/>
          <w:color w:val="000000" w:themeColor="text1"/>
        </w:rPr>
        <w:t xml:space="preserve"> v </w:t>
      </w:r>
      <w:r w:rsidRPr="00E84BC1">
        <w:rPr>
          <w:rStyle w:val="OperatorTok"/>
          <w:color w:val="000000" w:themeColor="text1"/>
        </w:rPr>
        <w:t>&gt;=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ControlFlowTok"/>
          <w:color w:val="000000" w:themeColor="text1"/>
        </w:rPr>
        <w:t>else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StringTok"/>
          <w:color w:val="000000" w:themeColor="text1"/>
        </w:rPr>
        <w:t>"#3E6E8E"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v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target_corr.values]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ax.barh(target_corr.index[::</w:t>
      </w:r>
      <w:r w:rsidRPr="00E84BC1">
        <w:rPr>
          <w:rStyle w:val="OperatorTok"/>
          <w:color w:val="000000" w:themeColor="text1"/>
        </w:rPr>
        <w:t>-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], target_corr.values[::</w:t>
      </w:r>
      <w:r w:rsidRPr="00E84BC1">
        <w:rPr>
          <w:rStyle w:val="OperatorTok"/>
          <w:color w:val="000000" w:themeColor="text1"/>
        </w:rPr>
        <w:t>-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], color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colors[::</w:t>
      </w:r>
      <w:r w:rsidRPr="00E84BC1">
        <w:rPr>
          <w:rStyle w:val="OperatorTok"/>
          <w:color w:val="000000" w:themeColor="text1"/>
        </w:rPr>
        <w:t>-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ax.axvline(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, color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"black"</w:t>
      </w:r>
      <w:r w:rsidRPr="00E84BC1">
        <w:rPr>
          <w:rStyle w:val="NormalTok"/>
          <w:color w:val="000000" w:themeColor="text1"/>
        </w:rPr>
        <w:t>, linewidth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FloatTok"/>
          <w:color w:val="000000" w:themeColor="text1"/>
        </w:rPr>
        <w:t>0.8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ax.set_xlabel(</w:t>
      </w:r>
      <w:r w:rsidRPr="00E84BC1">
        <w:rPr>
          <w:rStyle w:val="StringTok"/>
          <w:color w:val="000000" w:themeColor="text1"/>
        </w:rPr>
        <w:t>"Pearson correlation"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ax.set_title(</w:t>
      </w:r>
      <w:r w:rsidRPr="00E84BC1">
        <w:rPr>
          <w:rStyle w:val="StringTok"/>
          <w:color w:val="000000" w:themeColor="text1"/>
        </w:rPr>
        <w:t>"Feature Correlation with silent_failure"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plt.tight_layout()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plt.savefig(</w:t>
      </w:r>
      <w:r w:rsidRPr="00E84BC1">
        <w:rPr>
          <w:rStyle w:val="StringTok"/>
          <w:color w:val="000000" w:themeColor="text1"/>
        </w:rPr>
        <w:t>"figures/07_target_correlation.png"</w:t>
      </w:r>
      <w:r w:rsidRPr="00E84BC1">
        <w:rPr>
          <w:rStyle w:val="NormalTok"/>
          <w:color w:val="000000" w:themeColor="text1"/>
        </w:rPr>
        <w:t>, bbox_inches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"tight"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plt.show()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lastRenderedPageBreak/>
        <w:br/>
      </w:r>
      <w:r w:rsidRPr="00E84BC1">
        <w:rPr>
          <w:rStyle w:val="NormalTok"/>
          <w:color w:val="000000" w:themeColor="text1"/>
        </w:rPr>
        <w:t>target_corr.</w:t>
      </w:r>
      <w:r w:rsidRPr="00E84BC1">
        <w:rPr>
          <w:rStyle w:val="BuiltInTok"/>
          <w:color w:val="000000" w:themeColor="text1"/>
        </w:rPr>
        <w:t>round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3</w:t>
      </w:r>
      <w:r w:rsidRPr="00E84BC1">
        <w:rPr>
          <w:rStyle w:val="NormalTok"/>
          <w:color w:val="000000" w:themeColor="text1"/>
        </w:rPr>
        <w:t>).to_frame(</w:t>
      </w:r>
      <w:r w:rsidRPr="00E84BC1">
        <w:rPr>
          <w:rStyle w:val="StringTok"/>
          <w:color w:val="000000" w:themeColor="text1"/>
        </w:rPr>
        <w:t>"pearson_r"</w:t>
      </w:r>
      <w:r w:rsidRPr="00E84BC1">
        <w:rPr>
          <w:rStyle w:val="NormalTok"/>
          <w:color w:val="000000" w:themeColor="text1"/>
        </w:rPr>
        <w:t>)</w:t>
      </w:r>
    </w:p>
    <w:p w14:paraId="4758D7FA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noProof/>
          <w:color w:val="000000" w:themeColor="text1"/>
        </w:rPr>
        <w:drawing>
          <wp:inline distT="0" distB="0" distL="0" distR="0" wp14:anchorId="7AA67E90" wp14:editId="6052636E">
            <wp:extent cx="5334000" cy="6009967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862835b5b978a981830c75c7d1a1d7d399fb954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9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2745A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 xml:space="preserve">                     pearson_r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transit_days             0.453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temp_max_c               0.441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door_opens               0.395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temp_std_c               0.392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temp_range_c             0.387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rh_std                   0.380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temp_mean_c              0.333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rh_max                   0.332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rh_mean                  0.319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lastRenderedPageBreak/>
        <w:t>temp_min_c               0.227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excursion_intensity      0.207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rh_range                 0.176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temp_recovery_rate       0.104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door_open_rate           0.053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vibration_index          0.003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feature_x2               0.000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product_volume_l        -0.002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feature_x1              -0.011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sensor_gap_hours        -0.012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fill_ratio              -0.062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vibration_rate          -0.263</w:t>
      </w:r>
    </w:p>
    <w:p w14:paraId="7A167510" w14:textId="77777777" w:rsidR="008C66CD" w:rsidRPr="00E84BC1" w:rsidRDefault="00000000">
      <w:pPr>
        <w:pStyle w:val="FirstParagraph"/>
        <w:rPr>
          <w:color w:val="000000" w:themeColor="text1"/>
        </w:rPr>
      </w:pPr>
      <w:bookmarkStart w:id="58" w:name="Xdf42b43dddd6f113774379451a700d5beef73cb"/>
      <w:bookmarkEnd w:id="57"/>
      <w:r w:rsidRPr="00E84BC1">
        <w:rPr>
          <w:b/>
          <w:bCs/>
          <w:color w:val="000000" w:themeColor="text1"/>
        </w:rPr>
        <w:t>Note:</w:t>
      </w:r>
      <w:r w:rsidRPr="00E84BC1">
        <w:rPr>
          <w:color w:val="000000" w:themeColor="text1"/>
        </w:rPr>
        <w:t xml:space="preserve"> Temperature stats (mean/max/min/std) and humidity stats (mean/std/max) each form a multicollinear cluster. Top target correlates: </w:t>
      </w:r>
      <w:r w:rsidRPr="00E84BC1">
        <w:rPr>
          <w:rStyle w:val="VerbatimChar"/>
          <w:color w:val="000000" w:themeColor="text1"/>
        </w:rPr>
        <w:t>transit_days</w:t>
      </w:r>
      <w:r w:rsidRPr="00E84BC1">
        <w:rPr>
          <w:color w:val="000000" w:themeColor="text1"/>
        </w:rPr>
        <w:t xml:space="preserve"> (0.45), </w:t>
      </w:r>
      <w:r w:rsidRPr="00E84BC1">
        <w:rPr>
          <w:rStyle w:val="VerbatimChar"/>
          <w:color w:val="000000" w:themeColor="text1"/>
        </w:rPr>
        <w:t>temp_max_c</w:t>
      </w:r>
      <w:r w:rsidRPr="00E84BC1">
        <w:rPr>
          <w:color w:val="000000" w:themeColor="text1"/>
        </w:rPr>
        <w:t xml:space="preserve"> (0.44), </w:t>
      </w:r>
      <w:r w:rsidRPr="00E84BC1">
        <w:rPr>
          <w:rStyle w:val="VerbatimChar"/>
          <w:color w:val="000000" w:themeColor="text1"/>
        </w:rPr>
        <w:t>door_opens</w:t>
      </w:r>
      <w:r w:rsidRPr="00E84BC1">
        <w:rPr>
          <w:color w:val="000000" w:themeColor="text1"/>
        </w:rPr>
        <w:t xml:space="preserve"> (0.39), </w:t>
      </w:r>
      <w:r w:rsidRPr="00E84BC1">
        <w:rPr>
          <w:rStyle w:val="VerbatimChar"/>
          <w:color w:val="000000" w:themeColor="text1"/>
        </w:rPr>
        <w:t>temp_std_c</w:t>
      </w:r>
      <w:r w:rsidRPr="00E84BC1">
        <w:rPr>
          <w:color w:val="000000" w:themeColor="text1"/>
        </w:rPr>
        <w:t>/</w:t>
      </w:r>
      <w:r w:rsidRPr="00E84BC1">
        <w:rPr>
          <w:rStyle w:val="VerbatimChar"/>
          <w:color w:val="000000" w:themeColor="text1"/>
        </w:rPr>
        <w:t>temp_range_c</w:t>
      </w:r>
      <w:r w:rsidRPr="00E84BC1">
        <w:rPr>
          <w:color w:val="000000" w:themeColor="text1"/>
        </w:rPr>
        <w:t xml:space="preserve"> (0.39). Routing IDs and anonymized features are ~uncorrelated.</w:t>
      </w:r>
    </w:p>
    <w:p w14:paraId="4A95D4E2" w14:textId="77777777" w:rsidR="008C66CD" w:rsidRPr="00E84BC1" w:rsidRDefault="00000000">
      <w:pPr>
        <w:pStyle w:val="Heading2"/>
        <w:rPr>
          <w:color w:val="000000" w:themeColor="text1"/>
        </w:rPr>
      </w:pPr>
      <w:bookmarkStart w:id="59" w:name="X09a42abc76b0025b2db43c344ab1156bff6c4bd"/>
      <w:bookmarkStart w:id="60" w:name="Xa74552ecf9ba85cea50b114bca9cdee1946996a"/>
      <w:bookmarkEnd w:id="58"/>
      <w:r w:rsidRPr="00E84BC1">
        <w:rPr>
          <w:color w:val="000000" w:themeColor="text1"/>
        </w:rPr>
        <w:t>13. Engineered Feature Distributions by Target</w:t>
      </w:r>
    </w:p>
    <w:p w14:paraId="7114B57E" w14:textId="77777777" w:rsidR="008C66CD" w:rsidRPr="00E84BC1" w:rsidRDefault="00000000">
      <w:pPr>
        <w:pStyle w:val="SourceCode"/>
        <w:rPr>
          <w:color w:val="000000" w:themeColor="text1"/>
        </w:rPr>
      </w:pPr>
      <w:bookmarkStart w:id="61" w:name="d80aa36d"/>
      <w:bookmarkEnd w:id="59"/>
      <w:bookmarkEnd w:id="60"/>
      <w:r w:rsidRPr="00E84BC1">
        <w:rPr>
          <w:rStyle w:val="NormalTok"/>
          <w:color w:val="000000" w:themeColor="text1"/>
        </w:rPr>
        <w:t xml:space="preserve">fig, axes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plt.subplots(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2</w:t>
      </w:r>
      <w:r w:rsidRPr="00E84BC1">
        <w:rPr>
          <w:rStyle w:val="NormalTok"/>
          <w:color w:val="000000" w:themeColor="text1"/>
        </w:rPr>
        <w:t>, figsize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13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5</w:t>
      </w:r>
      <w:r w:rsidRPr="00E84BC1">
        <w:rPr>
          <w:rStyle w:val="NormalTok"/>
          <w:color w:val="000000" w:themeColor="text1"/>
        </w:rPr>
        <w:t>))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label, color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BuiltInTok"/>
          <w:color w:val="000000" w:themeColor="text1"/>
        </w:rPr>
        <w:t>zip</w:t>
      </w:r>
      <w:r w:rsidRPr="00E84BC1">
        <w:rPr>
          <w:rStyle w:val="NormalTok"/>
          <w:color w:val="000000" w:themeColor="text1"/>
        </w:rPr>
        <w:t>([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], PALETTE):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sns.kdeplot(eng.loc[eng.silent_failure </w:t>
      </w:r>
      <w:r w:rsidRPr="00E84BC1">
        <w:rPr>
          <w:rStyle w:val="OperatorTok"/>
          <w:color w:val="000000" w:themeColor="text1"/>
        </w:rPr>
        <w:t>==</w:t>
      </w:r>
      <w:r w:rsidRPr="00E84BC1">
        <w:rPr>
          <w:rStyle w:val="NormalTok"/>
          <w:color w:val="000000" w:themeColor="text1"/>
        </w:rPr>
        <w:t xml:space="preserve"> label, </w:t>
      </w:r>
      <w:r w:rsidRPr="00E84BC1">
        <w:rPr>
          <w:rStyle w:val="StringTok"/>
          <w:color w:val="000000" w:themeColor="text1"/>
        </w:rPr>
        <w:t>"temp_range_c"</w:t>
      </w:r>
      <w:r w:rsidRPr="00E84BC1">
        <w:rPr>
          <w:rStyle w:val="NormalTok"/>
          <w:color w:val="000000" w:themeColor="text1"/>
        </w:rPr>
        <w:t>],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 ax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], fill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VariableTok"/>
          <w:color w:val="000000" w:themeColor="text1"/>
        </w:rPr>
        <w:t>True</w:t>
      </w:r>
      <w:r w:rsidRPr="00E84BC1">
        <w:rPr>
          <w:rStyle w:val="NormalTok"/>
          <w:color w:val="000000" w:themeColor="text1"/>
        </w:rPr>
        <w:t>, color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color, label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BuiltInTok"/>
          <w:color w:val="000000" w:themeColor="text1"/>
        </w:rPr>
        <w:t>str</w:t>
      </w:r>
      <w:r w:rsidRPr="00E84BC1">
        <w:rPr>
          <w:rStyle w:val="NormalTok"/>
          <w:color w:val="000000" w:themeColor="text1"/>
        </w:rPr>
        <w:t>(label), alpha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FloatTok"/>
          <w:color w:val="000000" w:themeColor="text1"/>
        </w:rPr>
        <w:t>0.5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].set_title(</w:t>
      </w:r>
      <w:r w:rsidRPr="00E84BC1">
        <w:rPr>
          <w:rStyle w:val="StringTok"/>
          <w:color w:val="000000" w:themeColor="text1"/>
        </w:rPr>
        <w:t>"Temperature Range Distribution by Target"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].set_xlabel(</w:t>
      </w:r>
      <w:r w:rsidRPr="00E84BC1">
        <w:rPr>
          <w:rStyle w:val="StringTok"/>
          <w:color w:val="000000" w:themeColor="text1"/>
        </w:rPr>
        <w:t>"temp_range_c"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>].legend(title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label, color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BuiltInTok"/>
          <w:color w:val="000000" w:themeColor="text1"/>
        </w:rPr>
        <w:t>zip</w:t>
      </w:r>
      <w:r w:rsidRPr="00E84BC1">
        <w:rPr>
          <w:rStyle w:val="NormalTok"/>
          <w:color w:val="000000" w:themeColor="text1"/>
        </w:rPr>
        <w:t>([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], PALETTE):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sns.kdeplot(eng.loc[eng.silent_failure </w:t>
      </w:r>
      <w:r w:rsidRPr="00E84BC1">
        <w:rPr>
          <w:rStyle w:val="OperatorTok"/>
          <w:color w:val="000000" w:themeColor="text1"/>
        </w:rPr>
        <w:t>==</w:t>
      </w:r>
      <w:r w:rsidRPr="00E84BC1">
        <w:rPr>
          <w:rStyle w:val="NormalTok"/>
          <w:color w:val="000000" w:themeColor="text1"/>
        </w:rPr>
        <w:t xml:space="preserve"> label, </w:t>
      </w:r>
      <w:r w:rsidRPr="00E84BC1">
        <w:rPr>
          <w:rStyle w:val="StringTok"/>
          <w:color w:val="000000" w:themeColor="text1"/>
        </w:rPr>
        <w:t>"vibration_rate"</w:t>
      </w:r>
      <w:r w:rsidRPr="00E84BC1">
        <w:rPr>
          <w:rStyle w:val="NormalTok"/>
          <w:color w:val="000000" w:themeColor="text1"/>
        </w:rPr>
        <w:t>],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 ax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], fill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VariableTok"/>
          <w:color w:val="000000" w:themeColor="text1"/>
        </w:rPr>
        <w:t>True</w:t>
      </w:r>
      <w:r w:rsidRPr="00E84BC1">
        <w:rPr>
          <w:rStyle w:val="NormalTok"/>
          <w:color w:val="000000" w:themeColor="text1"/>
        </w:rPr>
        <w:t>, color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color, label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BuiltInTok"/>
          <w:color w:val="000000" w:themeColor="text1"/>
        </w:rPr>
        <w:t>str</w:t>
      </w:r>
      <w:r w:rsidRPr="00E84BC1">
        <w:rPr>
          <w:rStyle w:val="NormalTok"/>
          <w:color w:val="000000" w:themeColor="text1"/>
        </w:rPr>
        <w:t>(label), alpha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FloatTok"/>
          <w:color w:val="000000" w:themeColor="text1"/>
        </w:rPr>
        <w:t>0.5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].set_title(</w:t>
      </w:r>
      <w:r w:rsidRPr="00E84BC1">
        <w:rPr>
          <w:rStyle w:val="StringTok"/>
          <w:color w:val="000000" w:themeColor="text1"/>
        </w:rPr>
        <w:t>"Vibration Rate Distribution by Target"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].set_xlabel(</w:t>
      </w:r>
      <w:r w:rsidRPr="00E84BC1">
        <w:rPr>
          <w:rStyle w:val="StringTok"/>
          <w:color w:val="000000" w:themeColor="text1"/>
        </w:rPr>
        <w:t>"vibration_rate"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axes[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].legend(title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plt.tight_layout()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plt.savefig(</w:t>
      </w:r>
      <w:r w:rsidRPr="00E84BC1">
        <w:rPr>
          <w:rStyle w:val="StringTok"/>
          <w:color w:val="000000" w:themeColor="text1"/>
        </w:rPr>
        <w:t>"figures/08_engineered_features.png"</w:t>
      </w:r>
      <w:r w:rsidRPr="00E84BC1">
        <w:rPr>
          <w:rStyle w:val="NormalTok"/>
          <w:color w:val="000000" w:themeColor="text1"/>
        </w:rPr>
        <w:t>, bbox_inches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"tight"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plt.show()</w:t>
      </w:r>
    </w:p>
    <w:p w14:paraId="4283A958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noProof/>
          <w:color w:val="000000" w:themeColor="text1"/>
        </w:rPr>
        <w:lastRenderedPageBreak/>
        <w:drawing>
          <wp:inline distT="0" distB="0" distL="0" distR="0" wp14:anchorId="53BD5C62" wp14:editId="228E0B3F">
            <wp:extent cx="5334000" cy="2023760"/>
            <wp:effectExtent l="0" t="0" r="0" b="0"/>
            <wp:docPr id="1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b513745fa910ada8610764a5f9c12a50452e047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047780" w14:textId="77777777" w:rsidR="008C66CD" w:rsidRPr="00E84BC1" w:rsidRDefault="00000000">
      <w:pPr>
        <w:pStyle w:val="BodyText"/>
        <w:rPr>
          <w:color w:val="000000" w:themeColor="text1"/>
        </w:rPr>
      </w:pPr>
      <w:bookmarkStart w:id="62" w:name="e14a4599"/>
      <w:bookmarkEnd w:id="61"/>
      <w:r w:rsidRPr="00E84BC1">
        <w:rPr>
          <w:b/>
          <w:bCs/>
          <w:color w:val="000000" w:themeColor="text1"/>
        </w:rPr>
        <w:t>Note:</w:t>
      </w:r>
      <w:r w:rsidRPr="00E84BC1">
        <w:rPr>
          <w:color w:val="000000" w:themeColor="text1"/>
        </w:rPr>
        <w:t xml:space="preserve"> </w:t>
      </w:r>
      <w:r w:rsidRPr="00E84BC1">
        <w:rPr>
          <w:rStyle w:val="VerbatimChar"/>
          <w:color w:val="000000" w:themeColor="text1"/>
        </w:rPr>
        <w:t>temp_range_c</w:t>
      </w:r>
      <w:r w:rsidRPr="00E84BC1">
        <w:rPr>
          <w:color w:val="000000" w:themeColor="text1"/>
        </w:rPr>
        <w:t xml:space="preserve"> shifts right for failures (wider swings); </w:t>
      </w:r>
      <w:r w:rsidRPr="00E84BC1">
        <w:rPr>
          <w:rStyle w:val="VerbatimChar"/>
          <w:color w:val="000000" w:themeColor="text1"/>
        </w:rPr>
        <w:t>vibration_rate</w:t>
      </w:r>
      <w:r w:rsidRPr="00E84BC1">
        <w:rPr>
          <w:color w:val="000000" w:themeColor="text1"/>
        </w:rPr>
        <w:t xml:space="preserve"> shifts left for failures (duration artifact, see Section 11).</w:t>
      </w:r>
    </w:p>
    <w:p w14:paraId="56693DDE" w14:textId="77777777" w:rsidR="008C66CD" w:rsidRPr="00E84BC1" w:rsidRDefault="00000000">
      <w:pPr>
        <w:pStyle w:val="Heading2"/>
        <w:rPr>
          <w:color w:val="000000" w:themeColor="text1"/>
        </w:rPr>
      </w:pPr>
      <w:bookmarkStart w:id="63" w:name="X2eedf40c31a2c9ccb5cfad8d353c56b3f93cc6f"/>
      <w:bookmarkStart w:id="64" w:name="dacca6e6"/>
      <w:bookmarkEnd w:id="62"/>
      <w:r w:rsidRPr="00E84BC1">
        <w:rPr>
          <w:color w:val="000000" w:themeColor="text1"/>
        </w:rPr>
        <w:t>14. Transit Duration vs. Peak Temperature</w:t>
      </w:r>
    </w:p>
    <w:p w14:paraId="1E775BB8" w14:textId="77777777" w:rsidR="008C66CD" w:rsidRPr="00E84BC1" w:rsidRDefault="00000000">
      <w:pPr>
        <w:pStyle w:val="SourceCode"/>
        <w:rPr>
          <w:color w:val="000000" w:themeColor="text1"/>
        </w:rPr>
      </w:pPr>
      <w:bookmarkStart w:id="65" w:name="X034bd96b8a0fa51d54792cd10fa81e10353964e"/>
      <w:bookmarkEnd w:id="63"/>
      <w:bookmarkEnd w:id="64"/>
      <w:r w:rsidRPr="00E84BC1">
        <w:rPr>
          <w:rStyle w:val="NormalTok"/>
          <w:color w:val="000000" w:themeColor="text1"/>
        </w:rPr>
        <w:t xml:space="preserve">fig, ax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plt.subplots(figsize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FloatTok"/>
          <w:color w:val="000000" w:themeColor="text1"/>
        </w:rPr>
        <w:t>7.5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6</w:t>
      </w:r>
      <w:r w:rsidRPr="00E84BC1">
        <w:rPr>
          <w:rStyle w:val="NormalTok"/>
          <w:color w:val="000000" w:themeColor="text1"/>
        </w:rPr>
        <w:t>))</w:t>
      </w:r>
      <w:r w:rsidRPr="00E84BC1">
        <w:rPr>
          <w:color w:val="000000" w:themeColor="text1"/>
        </w:rPr>
        <w:br/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label, color, name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BuiltInTok"/>
          <w:color w:val="000000" w:themeColor="text1"/>
        </w:rPr>
        <w:t>zip</w:t>
      </w:r>
      <w:r w:rsidRPr="00E84BC1">
        <w:rPr>
          <w:rStyle w:val="NormalTok"/>
          <w:color w:val="000000" w:themeColor="text1"/>
        </w:rPr>
        <w:t>([</w:t>
      </w:r>
      <w:r w:rsidRPr="00E84BC1">
        <w:rPr>
          <w:rStyle w:val="DecValTok"/>
          <w:color w:val="000000" w:themeColor="text1"/>
        </w:rPr>
        <w:t>0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DecValTok"/>
          <w:color w:val="000000" w:themeColor="text1"/>
        </w:rPr>
        <w:t>1</w:t>
      </w:r>
      <w:r w:rsidRPr="00E84BC1">
        <w:rPr>
          <w:rStyle w:val="NormalTok"/>
          <w:color w:val="000000" w:themeColor="text1"/>
        </w:rPr>
        <w:t>], PALETTE, [</w:t>
      </w:r>
      <w:r w:rsidRPr="00E84BC1">
        <w:rPr>
          <w:rStyle w:val="StringTok"/>
          <w:color w:val="000000" w:themeColor="text1"/>
        </w:rPr>
        <w:t>"Non-failure"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"Silent failure"</w:t>
      </w:r>
      <w:r w:rsidRPr="00E84BC1">
        <w:rPr>
          <w:rStyle w:val="NormalTok"/>
          <w:color w:val="000000" w:themeColor="text1"/>
        </w:rPr>
        <w:t>]):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subset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eng[eng.silent_failure </w:t>
      </w:r>
      <w:r w:rsidRPr="00E84BC1">
        <w:rPr>
          <w:rStyle w:val="OperatorTok"/>
          <w:color w:val="000000" w:themeColor="text1"/>
        </w:rPr>
        <w:t>==</w:t>
      </w:r>
      <w:r w:rsidRPr="00E84BC1">
        <w:rPr>
          <w:rStyle w:val="NormalTok"/>
          <w:color w:val="000000" w:themeColor="text1"/>
        </w:rPr>
        <w:t xml:space="preserve"> label]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ax.scatter(subset[</w:t>
      </w:r>
      <w:r w:rsidRPr="00E84BC1">
        <w:rPr>
          <w:rStyle w:val="StringTok"/>
          <w:color w:val="000000" w:themeColor="text1"/>
        </w:rPr>
        <w:t>"transit_days"</w:t>
      </w:r>
      <w:r w:rsidRPr="00E84BC1">
        <w:rPr>
          <w:rStyle w:val="NormalTok"/>
          <w:color w:val="000000" w:themeColor="text1"/>
        </w:rPr>
        <w:t>], subset[</w:t>
      </w:r>
      <w:r w:rsidRPr="00E84BC1">
        <w:rPr>
          <w:rStyle w:val="StringTok"/>
          <w:color w:val="000000" w:themeColor="text1"/>
        </w:rPr>
        <w:t>"temp_max_c"</w:t>
      </w:r>
      <w:r w:rsidRPr="00E84BC1">
        <w:rPr>
          <w:rStyle w:val="NormalTok"/>
          <w:color w:val="000000" w:themeColor="text1"/>
        </w:rPr>
        <w:t>], s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DecValTok"/>
          <w:color w:val="000000" w:themeColor="text1"/>
        </w:rPr>
        <w:t>14</w:t>
      </w:r>
      <w:r w:rsidRPr="00E84BC1">
        <w:rPr>
          <w:rStyle w:val="NormalTok"/>
          <w:color w:val="000000" w:themeColor="text1"/>
        </w:rPr>
        <w:t>, alpha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FloatTok"/>
          <w:color w:val="000000" w:themeColor="text1"/>
        </w:rPr>
        <w:t>0.5</w:t>
      </w:r>
      <w:r w:rsidRPr="00E84BC1">
        <w:rPr>
          <w:rStyle w:val="NormalTok"/>
          <w:color w:val="000000" w:themeColor="text1"/>
        </w:rPr>
        <w:t>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color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color, edgecolor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"none"</w:t>
      </w:r>
      <w:r w:rsidRPr="00E84BC1">
        <w:rPr>
          <w:rStyle w:val="NormalTok"/>
          <w:color w:val="000000" w:themeColor="text1"/>
        </w:rPr>
        <w:t>, label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>name)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ax.set_xlabel(</w:t>
      </w:r>
      <w:r w:rsidRPr="00E84BC1">
        <w:rPr>
          <w:rStyle w:val="StringTok"/>
          <w:color w:val="000000" w:themeColor="text1"/>
        </w:rPr>
        <w:t>"transit_days"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ax.set_ylabel(</w:t>
      </w:r>
      <w:r w:rsidRPr="00E84BC1">
        <w:rPr>
          <w:rStyle w:val="StringTok"/>
          <w:color w:val="000000" w:themeColor="text1"/>
        </w:rPr>
        <w:t>"temp_max_c"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ax.set_title(</w:t>
      </w:r>
      <w:r w:rsidRPr="00E84BC1">
        <w:rPr>
          <w:rStyle w:val="StringTok"/>
          <w:color w:val="000000" w:themeColor="text1"/>
        </w:rPr>
        <w:t>"Transit Duration vs. Maximum Temperature"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ax.legend()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plt.tight_layout()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plt.savefig(</w:t>
      </w:r>
      <w:r w:rsidRPr="00E84BC1">
        <w:rPr>
          <w:rStyle w:val="StringTok"/>
          <w:color w:val="000000" w:themeColor="text1"/>
        </w:rPr>
        <w:t>"figures/09_scatter_transit_tempmax.png"</w:t>
      </w:r>
      <w:r w:rsidRPr="00E84BC1">
        <w:rPr>
          <w:rStyle w:val="NormalTok"/>
          <w:color w:val="000000" w:themeColor="text1"/>
        </w:rPr>
        <w:t>, bbox_inches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StringTok"/>
          <w:color w:val="000000" w:themeColor="text1"/>
        </w:rPr>
        <w:t>"tight"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plt.show()</w:t>
      </w:r>
    </w:p>
    <w:p w14:paraId="6406752A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noProof/>
          <w:color w:val="000000" w:themeColor="text1"/>
        </w:rPr>
        <w:lastRenderedPageBreak/>
        <w:drawing>
          <wp:inline distT="0" distB="0" distL="0" distR="0" wp14:anchorId="3E523C17" wp14:editId="73D80DC7">
            <wp:extent cx="5334000" cy="4258014"/>
            <wp:effectExtent l="0" t="0" r="0" b="0"/>
            <wp:docPr id="1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daa4e8d4bf313824a434db266489bab8b401c0a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8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C9A57F" w14:textId="77777777" w:rsidR="008C66CD" w:rsidRPr="00E84BC1" w:rsidRDefault="00000000">
      <w:pPr>
        <w:pStyle w:val="BodyText"/>
        <w:rPr>
          <w:color w:val="000000" w:themeColor="text1"/>
        </w:rPr>
      </w:pPr>
      <w:bookmarkStart w:id="66" w:name="X0400e7b9dfe5b7b1057190f736a417d2d085404"/>
      <w:bookmarkEnd w:id="65"/>
      <w:r w:rsidRPr="00E84BC1">
        <w:rPr>
          <w:b/>
          <w:bCs/>
          <w:color w:val="000000" w:themeColor="text1"/>
        </w:rPr>
        <w:t>Note:</w:t>
      </w:r>
      <w:r w:rsidRPr="00E84BC1">
        <w:rPr>
          <w:color w:val="000000" w:themeColor="text1"/>
        </w:rPr>
        <w:t xml:space="preserve"> Non-failures cluster tightly at low duration/low peak temp; failures spread toward higher values on both axes — an interaction candidate for modeling.</w:t>
      </w:r>
    </w:p>
    <w:p w14:paraId="60DEDFC9" w14:textId="77777777" w:rsidR="008C66CD" w:rsidRPr="00E84BC1" w:rsidRDefault="00000000">
      <w:pPr>
        <w:pStyle w:val="Heading2"/>
        <w:rPr>
          <w:color w:val="000000" w:themeColor="text1"/>
        </w:rPr>
      </w:pPr>
      <w:bookmarkStart w:id="67" w:name="Xc5b62eaa6b9ad1665a6902c055a9d8b6e35abd6"/>
      <w:bookmarkStart w:id="68" w:name="X56f679087db783197da50108bc7d78febf43989"/>
      <w:bookmarkEnd w:id="66"/>
      <w:r w:rsidRPr="00E84BC1">
        <w:rPr>
          <w:color w:val="000000" w:themeColor="text1"/>
        </w:rPr>
        <w:t>15. Outlier Detection (IQR Method)</w:t>
      </w:r>
    </w:p>
    <w:p w14:paraId="613C1C60" w14:textId="77777777" w:rsidR="008C66CD" w:rsidRPr="00E84BC1" w:rsidRDefault="00000000">
      <w:pPr>
        <w:pStyle w:val="FirstParagraph"/>
        <w:rPr>
          <w:color w:val="000000" w:themeColor="text1"/>
        </w:rPr>
      </w:pPr>
      <w:r w:rsidRPr="00E84BC1">
        <w:rPr>
          <w:color w:val="000000" w:themeColor="text1"/>
        </w:rPr>
        <w:t xml:space="preserve">We flag outliers using the classic Tukey IQR rule: a value is flagged if it falls below </w:t>
      </w:r>
      <w:r w:rsidRPr="00E84BC1">
        <w:rPr>
          <w:rStyle w:val="VerbatimChar"/>
          <w:color w:val="000000" w:themeColor="text1"/>
        </w:rPr>
        <w:t>Q1 - 1.5*IQR</w:t>
      </w:r>
      <w:r w:rsidRPr="00E84BC1">
        <w:rPr>
          <w:color w:val="000000" w:themeColor="text1"/>
        </w:rPr>
        <w:t xml:space="preserve"> or above </w:t>
      </w:r>
      <w:r w:rsidRPr="00E84BC1">
        <w:rPr>
          <w:rStyle w:val="VerbatimChar"/>
          <w:color w:val="000000" w:themeColor="text1"/>
        </w:rPr>
        <w:t>Q3 + 1.5*IQR</w:t>
      </w:r>
      <w:r w:rsidRPr="00E84BC1">
        <w:rPr>
          <w:color w:val="000000" w:themeColor="text1"/>
        </w:rPr>
        <w:t>.</w:t>
      </w:r>
    </w:p>
    <w:p w14:paraId="5A198077" w14:textId="77777777" w:rsidR="008C66CD" w:rsidRPr="00E84BC1" w:rsidRDefault="00000000">
      <w:pPr>
        <w:pStyle w:val="SourceCode"/>
        <w:rPr>
          <w:color w:val="000000" w:themeColor="text1"/>
        </w:rPr>
      </w:pPr>
      <w:bookmarkStart w:id="69" w:name="Xdad01d9bc36f6ea11f308f13303eb7dd4d901ae"/>
      <w:bookmarkEnd w:id="67"/>
      <w:bookmarkEnd w:id="68"/>
      <w:r w:rsidRPr="00E84BC1">
        <w:rPr>
          <w:rStyle w:val="KeywordTok"/>
          <w:color w:val="000000" w:themeColor="text1"/>
        </w:rPr>
        <w:t>def</w:t>
      </w:r>
      <w:r w:rsidRPr="00E84BC1">
        <w:rPr>
          <w:rStyle w:val="NormalTok"/>
          <w:color w:val="000000" w:themeColor="text1"/>
        </w:rPr>
        <w:t xml:space="preserve"> iqr_outlier_pct(s):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q1, q3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s.quantile(</w:t>
      </w:r>
      <w:r w:rsidRPr="00E84BC1">
        <w:rPr>
          <w:rStyle w:val="FloatTok"/>
          <w:color w:val="000000" w:themeColor="text1"/>
        </w:rPr>
        <w:t>0.25</w:t>
      </w:r>
      <w:r w:rsidRPr="00E84BC1">
        <w:rPr>
          <w:rStyle w:val="NormalTok"/>
          <w:color w:val="000000" w:themeColor="text1"/>
        </w:rPr>
        <w:t>), s.quantile(</w:t>
      </w:r>
      <w:r w:rsidRPr="00E84BC1">
        <w:rPr>
          <w:rStyle w:val="FloatTok"/>
          <w:color w:val="000000" w:themeColor="text1"/>
        </w:rPr>
        <w:t>0.75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iqr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q3 </w:t>
      </w:r>
      <w:r w:rsidRPr="00E84BC1">
        <w:rPr>
          <w:rStyle w:val="OperatorTok"/>
          <w:color w:val="000000" w:themeColor="text1"/>
        </w:rPr>
        <w:t>-</w:t>
      </w:r>
      <w:r w:rsidRPr="00E84BC1">
        <w:rPr>
          <w:rStyle w:val="NormalTok"/>
          <w:color w:val="000000" w:themeColor="text1"/>
        </w:rPr>
        <w:t xml:space="preserve"> q1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lo, hi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q1 </w:t>
      </w:r>
      <w:r w:rsidRPr="00E84BC1">
        <w:rPr>
          <w:rStyle w:val="OperatorTok"/>
          <w:color w:val="000000" w:themeColor="text1"/>
        </w:rPr>
        <w:t>-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FloatTok"/>
          <w:color w:val="000000" w:themeColor="text1"/>
        </w:rPr>
        <w:t>1.5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iqr, q3 </w:t>
      </w:r>
      <w:r w:rsidRPr="00E84BC1">
        <w:rPr>
          <w:rStyle w:val="OperatorTok"/>
          <w:color w:val="000000" w:themeColor="text1"/>
        </w:rPr>
        <w:t>+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FloatTok"/>
          <w:color w:val="000000" w:themeColor="text1"/>
        </w:rPr>
        <w:t>1.5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iqr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</w:t>
      </w:r>
      <w:r w:rsidRPr="00E84BC1">
        <w:rPr>
          <w:rStyle w:val="ControlFlowTok"/>
          <w:color w:val="000000" w:themeColor="text1"/>
        </w:rPr>
        <w:t>return</w:t>
      </w:r>
      <w:r w:rsidRPr="00E84BC1">
        <w:rPr>
          <w:rStyle w:val="NormalTok"/>
          <w:color w:val="000000" w:themeColor="text1"/>
        </w:rPr>
        <w:t xml:space="preserve"> ((s </w:t>
      </w:r>
      <w:r w:rsidRPr="00E84BC1">
        <w:rPr>
          <w:rStyle w:val="OperatorTok"/>
          <w:color w:val="000000" w:themeColor="text1"/>
        </w:rPr>
        <w:t>&lt;</w:t>
      </w:r>
      <w:r w:rsidRPr="00E84BC1">
        <w:rPr>
          <w:rStyle w:val="NormalTok"/>
          <w:color w:val="000000" w:themeColor="text1"/>
        </w:rPr>
        <w:t xml:space="preserve"> lo) </w:t>
      </w:r>
      <w:r w:rsidRPr="00E84BC1">
        <w:rPr>
          <w:rStyle w:val="OperatorTok"/>
          <w:color w:val="000000" w:themeColor="text1"/>
        </w:rPr>
        <w:t>|</w:t>
      </w:r>
      <w:r w:rsidRPr="00E84BC1">
        <w:rPr>
          <w:rStyle w:val="NormalTok"/>
          <w:color w:val="000000" w:themeColor="text1"/>
        </w:rPr>
        <w:t xml:space="preserve"> (s </w:t>
      </w:r>
      <w:r w:rsidRPr="00E84BC1">
        <w:rPr>
          <w:rStyle w:val="OperatorTok"/>
          <w:color w:val="000000" w:themeColor="text1"/>
        </w:rPr>
        <w:t>&gt;</w:t>
      </w:r>
      <w:r w:rsidRPr="00E84BC1">
        <w:rPr>
          <w:rStyle w:val="NormalTok"/>
          <w:color w:val="000000" w:themeColor="text1"/>
        </w:rPr>
        <w:t xml:space="preserve"> hi)).mean()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100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outlier_cols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[</w:t>
      </w:r>
      <w:r w:rsidRPr="00E84BC1">
        <w:rPr>
          <w:rStyle w:val="StringTok"/>
          <w:color w:val="000000" w:themeColor="text1"/>
        </w:rPr>
        <w:t>"transit_days"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"door_opens"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"temp_mean_c"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"temp_std_c"</w:t>
      </w:r>
      <w:r w:rsidRPr="00E84BC1">
        <w:rPr>
          <w:rStyle w:val="NormalTok"/>
          <w:color w:val="000000" w:themeColor="text1"/>
        </w:rPr>
        <w:t>,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             </w:t>
      </w:r>
      <w:r w:rsidRPr="00E84BC1">
        <w:rPr>
          <w:rStyle w:val="StringTok"/>
          <w:color w:val="000000" w:themeColor="text1"/>
        </w:rPr>
        <w:t>"rh_mean"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"sensor_gap_hours"</w:t>
      </w:r>
      <w:r w:rsidRPr="00E84BC1">
        <w:rPr>
          <w:rStyle w:val="NormalTok"/>
          <w:color w:val="000000" w:themeColor="text1"/>
        </w:rPr>
        <w:t xml:space="preserve">, </w:t>
      </w:r>
      <w:r w:rsidRPr="00E84BC1">
        <w:rPr>
          <w:rStyle w:val="StringTok"/>
          <w:color w:val="000000" w:themeColor="text1"/>
        </w:rPr>
        <w:t>"vibration_index"</w:t>
      </w:r>
      <w:r w:rsidRPr="00E84BC1">
        <w:rPr>
          <w:rStyle w:val="NormalTok"/>
          <w:color w:val="000000" w:themeColor="text1"/>
        </w:rPr>
        <w:t>]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outlier_pcts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pd.Series({c: iqr_outlier_pct(eng[c]) </w:t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c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outlier_cols}).</w:t>
      </w:r>
      <w:r w:rsidRPr="00E84BC1">
        <w:rPr>
          <w:rStyle w:val="BuiltInTok"/>
          <w:color w:val="000000" w:themeColor="text1"/>
        </w:rPr>
        <w:t>round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2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outlier_pcts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outlier_pcts.sort_values(ascending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VariableTok"/>
          <w:color w:val="000000" w:themeColor="text1"/>
        </w:rPr>
        <w:t>False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outlier_pcts.to_frame(</w:t>
      </w:r>
      <w:r w:rsidRPr="00E84BC1">
        <w:rPr>
          <w:rStyle w:val="StringTok"/>
          <w:color w:val="000000" w:themeColor="text1"/>
        </w:rPr>
        <w:t>"outlier_pct"</w:t>
      </w:r>
      <w:r w:rsidRPr="00E84BC1">
        <w:rPr>
          <w:rStyle w:val="NormalTok"/>
          <w:color w:val="000000" w:themeColor="text1"/>
        </w:rPr>
        <w:t>)</w:t>
      </w:r>
    </w:p>
    <w:p w14:paraId="1F623D29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 xml:space="preserve">                  outlier_pct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transit_days             9.36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lastRenderedPageBreak/>
        <w:t>sensor_gap_hours         4.72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temp_mean_c              2.89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rh_mean                  1.27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vibration_index          0.84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door_opens               0.69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temp_std_c               0.69</w:t>
      </w:r>
    </w:p>
    <w:p w14:paraId="16D0FEE7" w14:textId="77777777" w:rsidR="008C66CD" w:rsidRPr="00E84BC1" w:rsidRDefault="00000000">
      <w:pPr>
        <w:pStyle w:val="SourceCode"/>
        <w:rPr>
          <w:color w:val="000000" w:themeColor="text1"/>
        </w:rPr>
      </w:pPr>
      <w:bookmarkStart w:id="70" w:name="f6ae5e0a"/>
      <w:bookmarkEnd w:id="69"/>
      <w:r w:rsidRPr="00E84BC1">
        <w:rPr>
          <w:rStyle w:val="CommentTok"/>
          <w:color w:val="000000" w:themeColor="text1"/>
        </w:rPr>
        <w:t># Do flagged outliers skew toward the failure class?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outlier_failure_link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{}</w:t>
      </w:r>
      <w:r w:rsidRPr="00E84BC1">
        <w:rPr>
          <w:color w:val="000000" w:themeColor="text1"/>
        </w:rPr>
        <w:br/>
      </w:r>
      <w:r w:rsidRPr="00E84BC1">
        <w:rPr>
          <w:rStyle w:val="ControlFlowTok"/>
          <w:color w:val="000000" w:themeColor="text1"/>
        </w:rPr>
        <w:t>for</w:t>
      </w:r>
      <w:r w:rsidRPr="00E84BC1">
        <w:rPr>
          <w:rStyle w:val="NormalTok"/>
          <w:color w:val="000000" w:themeColor="text1"/>
        </w:rPr>
        <w:t xml:space="preserve"> c </w:t>
      </w:r>
      <w:r w:rsidRPr="00E84BC1">
        <w:rPr>
          <w:rStyle w:val="KeywordTok"/>
          <w:color w:val="000000" w:themeColor="text1"/>
        </w:rPr>
        <w:t>in</w:t>
      </w:r>
      <w:r w:rsidRPr="00E84BC1">
        <w:rPr>
          <w:rStyle w:val="NormalTok"/>
          <w:color w:val="000000" w:themeColor="text1"/>
        </w:rPr>
        <w:t xml:space="preserve"> outlier_cols: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q1, q3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eng[c].quantile(</w:t>
      </w:r>
      <w:r w:rsidRPr="00E84BC1">
        <w:rPr>
          <w:rStyle w:val="FloatTok"/>
          <w:color w:val="000000" w:themeColor="text1"/>
        </w:rPr>
        <w:t>0.25</w:t>
      </w:r>
      <w:r w:rsidRPr="00E84BC1">
        <w:rPr>
          <w:rStyle w:val="NormalTok"/>
          <w:color w:val="000000" w:themeColor="text1"/>
        </w:rPr>
        <w:t>), eng[c].quantile(</w:t>
      </w:r>
      <w:r w:rsidRPr="00E84BC1">
        <w:rPr>
          <w:rStyle w:val="FloatTok"/>
          <w:color w:val="000000" w:themeColor="text1"/>
        </w:rPr>
        <w:t>0.75</w:t>
      </w:r>
      <w:r w:rsidRPr="00E84BC1">
        <w:rPr>
          <w:rStyle w:val="NormalTok"/>
          <w:color w:val="000000" w:themeColor="text1"/>
        </w:rPr>
        <w:t>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iqr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q3 </w:t>
      </w:r>
      <w:r w:rsidRPr="00E84BC1">
        <w:rPr>
          <w:rStyle w:val="OperatorTok"/>
          <w:color w:val="000000" w:themeColor="text1"/>
        </w:rPr>
        <w:t>-</w:t>
      </w:r>
      <w:r w:rsidRPr="00E84BC1">
        <w:rPr>
          <w:rStyle w:val="NormalTok"/>
          <w:color w:val="000000" w:themeColor="text1"/>
        </w:rPr>
        <w:t xml:space="preserve"> q1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lo, hi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q1 </w:t>
      </w:r>
      <w:r w:rsidRPr="00E84BC1">
        <w:rPr>
          <w:rStyle w:val="OperatorTok"/>
          <w:color w:val="000000" w:themeColor="text1"/>
        </w:rPr>
        <w:t>-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FloatTok"/>
          <w:color w:val="000000" w:themeColor="text1"/>
        </w:rPr>
        <w:t>1.5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iqr, q3 </w:t>
      </w:r>
      <w:r w:rsidRPr="00E84BC1">
        <w:rPr>
          <w:rStyle w:val="OperatorTok"/>
          <w:color w:val="000000" w:themeColor="text1"/>
        </w:rPr>
        <w:t>+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FloatTok"/>
          <w:color w:val="000000" w:themeColor="text1"/>
        </w:rPr>
        <w:t>1.5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iqr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mask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(eng[c] </w:t>
      </w:r>
      <w:r w:rsidRPr="00E84BC1">
        <w:rPr>
          <w:rStyle w:val="OperatorTok"/>
          <w:color w:val="000000" w:themeColor="text1"/>
        </w:rPr>
        <w:t>&lt;</w:t>
      </w:r>
      <w:r w:rsidRPr="00E84BC1">
        <w:rPr>
          <w:rStyle w:val="NormalTok"/>
          <w:color w:val="000000" w:themeColor="text1"/>
        </w:rPr>
        <w:t xml:space="preserve"> lo) </w:t>
      </w:r>
      <w:r w:rsidRPr="00E84BC1">
        <w:rPr>
          <w:rStyle w:val="OperatorTok"/>
          <w:color w:val="000000" w:themeColor="text1"/>
        </w:rPr>
        <w:t>|</w:t>
      </w:r>
      <w:r w:rsidRPr="00E84BC1">
        <w:rPr>
          <w:rStyle w:val="NormalTok"/>
          <w:color w:val="000000" w:themeColor="text1"/>
        </w:rPr>
        <w:t xml:space="preserve"> (eng[c] </w:t>
      </w:r>
      <w:r w:rsidRPr="00E84BC1">
        <w:rPr>
          <w:rStyle w:val="OperatorTok"/>
          <w:color w:val="000000" w:themeColor="text1"/>
        </w:rPr>
        <w:t>&gt;</w:t>
      </w:r>
      <w:r w:rsidRPr="00E84BC1">
        <w:rPr>
          <w:rStyle w:val="NormalTok"/>
          <w:color w:val="000000" w:themeColor="text1"/>
        </w:rPr>
        <w:t xml:space="preserve"> hi)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outlier_failure_link[c] 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NormalTok"/>
          <w:color w:val="000000" w:themeColor="text1"/>
        </w:rPr>
        <w:t xml:space="preserve"> eng.loc[mask, </w:t>
      </w:r>
      <w:r w:rsidRPr="00E84BC1">
        <w:rPr>
          <w:rStyle w:val="StringTok"/>
          <w:color w:val="000000" w:themeColor="text1"/>
        </w:rPr>
        <w:t>"silent_failure"</w:t>
      </w:r>
      <w:r w:rsidRPr="00E84BC1">
        <w:rPr>
          <w:rStyle w:val="NormalTok"/>
          <w:color w:val="000000" w:themeColor="text1"/>
        </w:rPr>
        <w:t xml:space="preserve">].mean() </w:t>
      </w:r>
      <w:r w:rsidRPr="00E84BC1">
        <w:rPr>
          <w:rStyle w:val="OperatorTok"/>
          <w:color w:val="000000" w:themeColor="text1"/>
        </w:rPr>
        <w:t>*</w:t>
      </w:r>
      <w:r w:rsidRPr="00E84BC1">
        <w:rPr>
          <w:rStyle w:val="NormalTok"/>
          <w:color w:val="000000" w:themeColor="text1"/>
        </w:rPr>
        <w:t xml:space="preserve"> </w:t>
      </w:r>
      <w:r w:rsidRPr="00E84BC1">
        <w:rPr>
          <w:rStyle w:val="DecValTok"/>
          <w:color w:val="000000" w:themeColor="text1"/>
        </w:rPr>
        <w:t>100</w:t>
      </w:r>
      <w:r w:rsidRPr="00E84BC1">
        <w:rPr>
          <w:color w:val="000000" w:themeColor="text1"/>
        </w:rPr>
        <w:br/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>pd.Series(outlier_failure_link).</w:t>
      </w:r>
      <w:r w:rsidRPr="00E84BC1">
        <w:rPr>
          <w:rStyle w:val="BuiltInTok"/>
          <w:color w:val="000000" w:themeColor="text1"/>
        </w:rPr>
        <w:t>round</w:t>
      </w:r>
      <w:r w:rsidRPr="00E84BC1">
        <w:rPr>
          <w:rStyle w:val="NormalTok"/>
          <w:color w:val="000000" w:themeColor="text1"/>
        </w:rPr>
        <w:t>(</w:t>
      </w:r>
      <w:r w:rsidRPr="00E84BC1">
        <w:rPr>
          <w:rStyle w:val="DecValTok"/>
          <w:color w:val="000000" w:themeColor="text1"/>
        </w:rPr>
        <w:t>2</w:t>
      </w:r>
      <w:r w:rsidRPr="00E84BC1">
        <w:rPr>
          <w:rStyle w:val="NormalTok"/>
          <w:color w:val="000000" w:themeColor="text1"/>
        </w:rPr>
        <w:t>).sort_values(ascending</w:t>
      </w:r>
      <w:r w:rsidRPr="00E84BC1">
        <w:rPr>
          <w:rStyle w:val="OperatorTok"/>
          <w:color w:val="000000" w:themeColor="text1"/>
        </w:rPr>
        <w:t>=</w:t>
      </w:r>
      <w:r w:rsidRPr="00E84BC1">
        <w:rPr>
          <w:rStyle w:val="VariableTok"/>
          <w:color w:val="000000" w:themeColor="text1"/>
        </w:rPr>
        <w:t>False</w:t>
      </w:r>
      <w:r w:rsidRPr="00E84BC1">
        <w:rPr>
          <w:rStyle w:val="NormalTok"/>
          <w:color w:val="000000" w:themeColor="text1"/>
        </w:rPr>
        <w:t>).to_frame(</w:t>
      </w:r>
      <w:r w:rsidRPr="00E84BC1">
        <w:rPr>
          <w:color w:val="000000" w:themeColor="text1"/>
        </w:rPr>
        <w:br/>
      </w:r>
      <w:r w:rsidRPr="00E84BC1">
        <w:rPr>
          <w:rStyle w:val="NormalTok"/>
          <w:color w:val="000000" w:themeColor="text1"/>
        </w:rPr>
        <w:t xml:space="preserve">    </w:t>
      </w:r>
      <w:r w:rsidRPr="00E84BC1">
        <w:rPr>
          <w:rStyle w:val="StringTok"/>
          <w:color w:val="000000" w:themeColor="text1"/>
        </w:rPr>
        <w:t>"failure_rate_pct_among_outliers"</w:t>
      </w:r>
      <w:r w:rsidRPr="00E84BC1">
        <w:rPr>
          <w:rStyle w:val="NormalTok"/>
          <w:color w:val="000000" w:themeColor="text1"/>
        </w:rPr>
        <w:t>)</w:t>
      </w:r>
    </w:p>
    <w:p w14:paraId="6ACF8F73" w14:textId="77777777" w:rsidR="008C66CD" w:rsidRPr="00E84BC1" w:rsidRDefault="00000000">
      <w:pPr>
        <w:pStyle w:val="SourceCode"/>
        <w:rPr>
          <w:color w:val="000000" w:themeColor="text1"/>
        </w:rPr>
      </w:pPr>
      <w:r w:rsidRPr="00E84BC1">
        <w:rPr>
          <w:rStyle w:val="VerbatimChar"/>
          <w:color w:val="000000" w:themeColor="text1"/>
        </w:rPr>
        <w:t xml:space="preserve">                  failure_rate_pct_among_outliers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temp_mean_c                                 60.17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transit_days                                58.48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rh_mean                                     51.96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door_opens                                  50.91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temp_std_c                                  47.27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vibration_index                             23.88</w:t>
      </w:r>
      <w:r w:rsidRPr="00E84BC1">
        <w:rPr>
          <w:color w:val="000000" w:themeColor="text1"/>
        </w:rPr>
        <w:br/>
      </w:r>
      <w:r w:rsidRPr="00E84BC1">
        <w:rPr>
          <w:rStyle w:val="VerbatimChar"/>
          <w:color w:val="000000" w:themeColor="text1"/>
        </w:rPr>
        <w:t>sensor_gap_hours                            17.20</w:t>
      </w:r>
    </w:p>
    <w:p w14:paraId="48794E6A" w14:textId="66BBCF8D" w:rsidR="008C66CD" w:rsidRPr="00E84BC1" w:rsidRDefault="00000000" w:rsidP="00E84BC1">
      <w:pPr>
        <w:pStyle w:val="FirstParagraph"/>
        <w:rPr>
          <w:color w:val="000000" w:themeColor="text1"/>
        </w:rPr>
      </w:pPr>
      <w:bookmarkStart w:id="71" w:name="fddfd7f0"/>
      <w:bookmarkEnd w:id="70"/>
      <w:r w:rsidRPr="00E84BC1">
        <w:rPr>
          <w:b/>
          <w:bCs/>
          <w:color w:val="000000" w:themeColor="text1"/>
        </w:rPr>
        <w:t>Note:</w:t>
      </w:r>
      <w:r w:rsidRPr="00E84BC1">
        <w:rPr>
          <w:color w:val="000000" w:themeColor="text1"/>
        </w:rPr>
        <w:t xml:space="preserve"> Outlier rate ranges from 0.69% (</w:t>
      </w:r>
      <w:r w:rsidRPr="00E84BC1">
        <w:rPr>
          <w:rStyle w:val="VerbatimChar"/>
          <w:color w:val="000000" w:themeColor="text1"/>
        </w:rPr>
        <w:t>door_opens</w:t>
      </w:r>
      <w:r w:rsidRPr="00E84BC1">
        <w:rPr>
          <w:color w:val="000000" w:themeColor="text1"/>
        </w:rPr>
        <w:t>) to 9.36% (</w:t>
      </w:r>
      <w:r w:rsidRPr="00E84BC1">
        <w:rPr>
          <w:rStyle w:val="VerbatimChar"/>
          <w:color w:val="000000" w:themeColor="text1"/>
        </w:rPr>
        <w:t>transit_days</w:t>
      </w:r>
      <w:r w:rsidRPr="00E84BC1">
        <w:rPr>
          <w:color w:val="000000" w:themeColor="text1"/>
        </w:rPr>
        <w:t>). Failure rate among outliers exceeds the 19.7% base rate for most features, so outliers are kept (winsorized, not dropped).</w:t>
      </w:r>
      <w:bookmarkStart w:id="72" w:name="X7c1b64534595bfa299da9e6120dbe0b7ee394d4"/>
      <w:bookmarkStart w:id="73" w:name="X3d29dfc8ffa8058982bb71fbb86d30a7b38991b"/>
      <w:bookmarkEnd w:id="71"/>
      <w:r w:rsidRPr="00E84BC1">
        <w:rPr>
          <w:color w:val="000000" w:themeColor="text1"/>
        </w:rPr>
        <w:t>.</w:t>
      </w:r>
      <w:bookmarkEnd w:id="72"/>
      <w:bookmarkEnd w:id="73"/>
    </w:p>
    <w:sectPr w:rsidR="008C66CD" w:rsidRPr="00E84BC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9170E" w14:textId="77777777" w:rsidR="00644056" w:rsidRDefault="00644056">
      <w:pPr>
        <w:spacing w:after="0"/>
      </w:pPr>
      <w:r>
        <w:separator/>
      </w:r>
    </w:p>
  </w:endnote>
  <w:endnote w:type="continuationSeparator" w:id="0">
    <w:p w14:paraId="5A407200" w14:textId="77777777" w:rsidR="00644056" w:rsidRDefault="006440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12DCA" w14:textId="77777777" w:rsidR="00644056" w:rsidRDefault="00644056">
      <w:r>
        <w:separator/>
      </w:r>
    </w:p>
  </w:footnote>
  <w:footnote w:type="continuationSeparator" w:id="0">
    <w:p w14:paraId="26518DC9" w14:textId="77777777" w:rsidR="00644056" w:rsidRDefault="00644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BE6A1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EDCF97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241478394">
    <w:abstractNumId w:val="0"/>
  </w:num>
  <w:num w:numId="2" w16cid:durableId="619342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6CD"/>
    <w:rsid w:val="00644056"/>
    <w:rsid w:val="008C66CD"/>
    <w:rsid w:val="009B623B"/>
    <w:rsid w:val="00E8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545A"/>
  <w15:docId w15:val="{83FB04A0-FEF6-4965-844F-2E4C6A21A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4087</Words>
  <Characters>23301</Characters>
  <Application>Microsoft Office Word</Application>
  <DocSecurity>0</DocSecurity>
  <Lines>194</Lines>
  <Paragraphs>54</Paragraphs>
  <ScaleCrop>false</ScaleCrop>
  <Company/>
  <LinksUpToDate>false</LinksUpToDate>
  <CharactersWithSpaces>27334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Udhav Dhandia</cp:lastModifiedBy>
  <cp:revision>2</cp:revision>
  <dcterms:created xsi:type="dcterms:W3CDTF">2026-07-19T18:14:00Z</dcterms:created>
  <dcterms:modified xsi:type="dcterms:W3CDTF">2026-07-19T19:27:00Z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