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1. What is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r w:rsidRPr="00660543">
        <w:rPr>
          <w:rFonts w:ascii="Times New Roman" w:eastAsia="Times New Roman" w:hAnsi="Times New Roman" w:cs="Times New Roman"/>
          <w:sz w:val="24"/>
          <w:szCs w:val="24"/>
        </w:rPr>
        <w:t xml:space="preserve"> TestNG (Test Next Generation) is a testing framework inspired by JUnit and NUnit, designed to cover a wide range of testing needs, from unit tests to integration tests. It supports parallel test execution, data-driven testing, and provides annotations for organizing tests.</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2. What are the main features of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p>
    <w:p w:rsidR="00660543" w:rsidRPr="00660543" w:rsidRDefault="00660543" w:rsidP="006605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Annotations:</w:t>
      </w:r>
      <w:r w:rsidRPr="00660543">
        <w:rPr>
          <w:rFonts w:ascii="Times New Roman" w:eastAsia="Times New Roman" w:hAnsi="Times New Roman" w:cs="Times New Roman"/>
          <w:sz w:val="24"/>
          <w:szCs w:val="24"/>
        </w:rPr>
        <w:t xml:space="preserve"> Provides a rich set of annotations (@Test, @BeforeClass, @AfterClass, etc.) to configure test methods.</w:t>
      </w:r>
    </w:p>
    <w:p w:rsidR="00660543" w:rsidRPr="00660543" w:rsidRDefault="00660543" w:rsidP="006605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Data-driven testing:</w:t>
      </w:r>
      <w:r w:rsidRPr="00660543">
        <w:rPr>
          <w:rFonts w:ascii="Times New Roman" w:eastAsia="Times New Roman" w:hAnsi="Times New Roman" w:cs="Times New Roman"/>
          <w:sz w:val="24"/>
          <w:szCs w:val="24"/>
        </w:rPr>
        <w:t xml:space="preserve"> Supports parameterization and data providers to run tests with multiple sets of data.</w:t>
      </w:r>
    </w:p>
    <w:p w:rsidR="00660543" w:rsidRPr="00660543" w:rsidRDefault="00660543" w:rsidP="006605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Grouping:</w:t>
      </w:r>
      <w:r w:rsidRPr="00660543">
        <w:rPr>
          <w:rFonts w:ascii="Times New Roman" w:eastAsia="Times New Roman" w:hAnsi="Times New Roman" w:cs="Times New Roman"/>
          <w:sz w:val="24"/>
          <w:szCs w:val="24"/>
        </w:rPr>
        <w:t xml:space="preserve"> Allows grouping of tests for selective execution.</w:t>
      </w:r>
    </w:p>
    <w:p w:rsidR="00660543" w:rsidRPr="00660543" w:rsidRDefault="00660543" w:rsidP="006605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Parallel execution:</w:t>
      </w:r>
      <w:r w:rsidRPr="00660543">
        <w:rPr>
          <w:rFonts w:ascii="Times New Roman" w:eastAsia="Times New Roman" w:hAnsi="Times New Roman" w:cs="Times New Roman"/>
          <w:sz w:val="24"/>
          <w:szCs w:val="24"/>
        </w:rPr>
        <w:t xml:space="preserve"> Can run tests in parallel to improve execution time.</w:t>
      </w:r>
    </w:p>
    <w:p w:rsidR="00660543" w:rsidRPr="00660543" w:rsidRDefault="00660543" w:rsidP="006605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Flexible test configuration:</w:t>
      </w:r>
      <w:r w:rsidRPr="00660543">
        <w:rPr>
          <w:rFonts w:ascii="Times New Roman" w:eastAsia="Times New Roman" w:hAnsi="Times New Roman" w:cs="Times New Roman"/>
          <w:sz w:val="24"/>
          <w:szCs w:val="24"/>
        </w:rPr>
        <w:t xml:space="preserve"> Supports XML configuration for organizing and running tests.</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3. How do you create a simple TestNG test?</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java</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Copy code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import org.testng.annotations.Test;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public class SimpleTest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@Test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public void testMethod()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System.out.println("Hello, TestNG!");</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4. What are the different annotations in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@Test</w:t>
      </w:r>
      <w:r w:rsidRPr="00660543">
        <w:rPr>
          <w:rFonts w:ascii="Times New Roman" w:eastAsia="Times New Roman" w:hAnsi="Times New Roman" w:cs="Times New Roman"/>
          <w:sz w:val="24"/>
          <w:szCs w:val="24"/>
        </w:rPr>
        <w:t>: Marks a method as a test method.</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@BeforeSuite</w:t>
      </w:r>
      <w:r w:rsidRPr="00660543">
        <w:rPr>
          <w:rFonts w:ascii="Times New Roman" w:eastAsia="Times New Roman" w:hAnsi="Times New Roman" w:cs="Times New Roman"/>
          <w:sz w:val="24"/>
          <w:szCs w:val="24"/>
        </w:rPr>
        <w:t>: Executed before the entire test suite.</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@AfterSuite</w:t>
      </w:r>
      <w:r w:rsidRPr="00660543">
        <w:rPr>
          <w:rFonts w:ascii="Times New Roman" w:eastAsia="Times New Roman" w:hAnsi="Times New Roman" w:cs="Times New Roman"/>
          <w:sz w:val="24"/>
          <w:szCs w:val="24"/>
        </w:rPr>
        <w:t>: Executed after the entire test suite.</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@BeforeClass</w:t>
      </w:r>
      <w:r w:rsidRPr="00660543">
        <w:rPr>
          <w:rFonts w:ascii="Times New Roman" w:eastAsia="Times New Roman" w:hAnsi="Times New Roman" w:cs="Times New Roman"/>
          <w:sz w:val="24"/>
          <w:szCs w:val="24"/>
        </w:rPr>
        <w:t>: Executed before the first method of the current class.</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@AfterClass</w:t>
      </w:r>
      <w:r w:rsidRPr="00660543">
        <w:rPr>
          <w:rFonts w:ascii="Times New Roman" w:eastAsia="Times New Roman" w:hAnsi="Times New Roman" w:cs="Times New Roman"/>
          <w:sz w:val="24"/>
          <w:szCs w:val="24"/>
        </w:rPr>
        <w:t>: Executed after all methods of the current class.</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@BeforeMethod</w:t>
      </w:r>
      <w:r w:rsidRPr="00660543">
        <w:rPr>
          <w:rFonts w:ascii="Times New Roman" w:eastAsia="Times New Roman" w:hAnsi="Times New Roman" w:cs="Times New Roman"/>
          <w:sz w:val="24"/>
          <w:szCs w:val="24"/>
        </w:rPr>
        <w:t>: Executed before each test method.</w:t>
      </w:r>
    </w:p>
    <w:p w:rsidR="00660543" w:rsidRPr="00660543" w:rsidRDefault="00660543" w:rsidP="006605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0543">
        <w:rPr>
          <w:rFonts w:ascii="Courier New" w:eastAsia="Times New Roman" w:hAnsi="Courier New" w:cs="Courier New"/>
          <w:sz w:val="20"/>
          <w:szCs w:val="20"/>
        </w:rPr>
        <w:t>@AfterMethod</w:t>
      </w:r>
      <w:r w:rsidRPr="00660543">
        <w:rPr>
          <w:rFonts w:ascii="Times New Roman" w:eastAsia="Times New Roman" w:hAnsi="Times New Roman" w:cs="Times New Roman"/>
          <w:sz w:val="24"/>
          <w:szCs w:val="24"/>
        </w:rPr>
        <w:t>: Executed after each test method.</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5. How can you run TestNG tests in parallel?</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lastRenderedPageBreak/>
        <w:t>Answer:</w:t>
      </w:r>
      <w:r w:rsidRPr="00660543">
        <w:rPr>
          <w:rFonts w:ascii="Times New Roman" w:eastAsia="Times New Roman" w:hAnsi="Times New Roman" w:cs="Times New Roman"/>
          <w:sz w:val="24"/>
          <w:szCs w:val="24"/>
        </w:rPr>
        <w:t xml:space="preserve"> You can configure parallel execution in the </w:t>
      </w:r>
      <w:r w:rsidRPr="00660543">
        <w:rPr>
          <w:rFonts w:ascii="Courier New" w:eastAsia="Times New Roman" w:hAnsi="Courier New" w:cs="Courier New"/>
          <w:sz w:val="20"/>
          <w:szCs w:val="20"/>
        </w:rPr>
        <w:t>testng.xml</w:t>
      </w:r>
      <w:r w:rsidRPr="00660543">
        <w:rPr>
          <w:rFonts w:ascii="Times New Roman" w:eastAsia="Times New Roman" w:hAnsi="Times New Roman" w:cs="Times New Roman"/>
          <w:sz w:val="24"/>
          <w:szCs w:val="24"/>
        </w:rPr>
        <w:t xml:space="preserve"> file. Here’s an example: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xml</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Copy code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&lt;suite name="Suite" parallel="methods" thread-count="5"&gt;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&lt;test name="Test1"&gt;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&lt;classes&gt;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&lt;class name="YourTestClass"/&gt;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&lt;/classes&gt;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&lt;/test&gt;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&lt;/suite&gt;</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6. What is a Data Provider in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r w:rsidRPr="00660543">
        <w:rPr>
          <w:rFonts w:ascii="Times New Roman" w:eastAsia="Times New Roman" w:hAnsi="Times New Roman" w:cs="Times New Roman"/>
          <w:sz w:val="24"/>
          <w:szCs w:val="24"/>
        </w:rPr>
        <w:t xml:space="preserve"> A Data Provider is a method that provides data to a test method. It allows running the same test with different inputs. Here's an example: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java</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Copy code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import org.testng.annotations.DataProvider;</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import org.testng.annotations.Test;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public class DataProviderExample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@DataProvider(name = "data")</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public Object[][] dataProviderMethod()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return new Object[][]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 1, 2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 3, 4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@Test(dataProvider = "data")</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public void testMethod(int a, int b)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System.out.println("Sum: " + (a + b));</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7. How do you handle exceptions in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r w:rsidRPr="00660543">
        <w:rPr>
          <w:rFonts w:ascii="Times New Roman" w:eastAsia="Times New Roman" w:hAnsi="Times New Roman" w:cs="Times New Roman"/>
          <w:sz w:val="24"/>
          <w:szCs w:val="24"/>
        </w:rPr>
        <w:t xml:space="preserve"> You can use the </w:t>
      </w:r>
      <w:r w:rsidRPr="00660543">
        <w:rPr>
          <w:rFonts w:ascii="Courier New" w:eastAsia="Times New Roman" w:hAnsi="Courier New" w:cs="Courier New"/>
          <w:sz w:val="20"/>
          <w:szCs w:val="20"/>
        </w:rPr>
        <w:t>expectedExceptions</w:t>
      </w:r>
      <w:r w:rsidRPr="00660543">
        <w:rPr>
          <w:rFonts w:ascii="Times New Roman" w:eastAsia="Times New Roman" w:hAnsi="Times New Roman" w:cs="Times New Roman"/>
          <w:sz w:val="24"/>
          <w:szCs w:val="24"/>
        </w:rPr>
        <w:t xml:space="preserve"> parameter in the </w:t>
      </w:r>
      <w:r w:rsidRPr="00660543">
        <w:rPr>
          <w:rFonts w:ascii="Courier New" w:eastAsia="Times New Roman" w:hAnsi="Courier New" w:cs="Courier New"/>
          <w:sz w:val="20"/>
          <w:szCs w:val="20"/>
        </w:rPr>
        <w:t>@Test</w:t>
      </w:r>
      <w:r w:rsidRPr="00660543">
        <w:rPr>
          <w:rFonts w:ascii="Times New Roman" w:eastAsia="Times New Roman" w:hAnsi="Times New Roman" w:cs="Times New Roman"/>
          <w:sz w:val="24"/>
          <w:szCs w:val="24"/>
        </w:rPr>
        <w:t xml:space="preserve"> annotation to specify which exception the test should throw. For example: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java</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Copy code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@Test(expectedExceptions = ArithmeticException.class)</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public void testDivisionByZero() {</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int result = 1 / 0; // This will throw an ArithmeticException</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 xml:space="preserve">8. What is the use of </w:t>
      </w:r>
      <w:r w:rsidRPr="00660543">
        <w:rPr>
          <w:rFonts w:ascii="Courier New" w:eastAsia="Times New Roman" w:hAnsi="Courier New" w:cs="Courier New"/>
          <w:b/>
          <w:bCs/>
          <w:sz w:val="20"/>
          <w:szCs w:val="20"/>
        </w:rPr>
        <w:t>@BeforeTest</w:t>
      </w:r>
      <w:r w:rsidRPr="00660543">
        <w:rPr>
          <w:rFonts w:ascii="Times New Roman" w:eastAsia="Times New Roman" w:hAnsi="Times New Roman" w:cs="Times New Roman"/>
          <w:b/>
          <w:bCs/>
          <w:sz w:val="27"/>
          <w:szCs w:val="27"/>
        </w:rPr>
        <w:t xml:space="preserve"> and </w:t>
      </w:r>
      <w:r w:rsidRPr="00660543">
        <w:rPr>
          <w:rFonts w:ascii="Courier New" w:eastAsia="Times New Roman" w:hAnsi="Courier New" w:cs="Courier New"/>
          <w:b/>
          <w:bCs/>
          <w:sz w:val="20"/>
          <w:szCs w:val="20"/>
        </w:rPr>
        <w:t>@AfterTest</w:t>
      </w:r>
      <w:r w:rsidRPr="00660543">
        <w:rPr>
          <w:rFonts w:ascii="Times New Roman" w:eastAsia="Times New Roman" w:hAnsi="Times New Roman" w:cs="Times New Roman"/>
          <w:b/>
          <w:bCs/>
          <w:sz w:val="27"/>
          <w:szCs w:val="27"/>
        </w:rPr>
        <w:t xml:space="preserve"> annotations?</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lastRenderedPageBreak/>
        <w:t>Answer:</w:t>
      </w:r>
      <w:r w:rsidRPr="00660543">
        <w:rPr>
          <w:rFonts w:ascii="Times New Roman" w:eastAsia="Times New Roman" w:hAnsi="Times New Roman" w:cs="Times New Roman"/>
          <w:sz w:val="24"/>
          <w:szCs w:val="24"/>
        </w:rPr>
        <w:t xml:space="preserve"> </w:t>
      </w:r>
      <w:r w:rsidRPr="00660543">
        <w:rPr>
          <w:rFonts w:ascii="Courier New" w:eastAsia="Times New Roman" w:hAnsi="Courier New" w:cs="Courier New"/>
          <w:sz w:val="20"/>
          <w:szCs w:val="20"/>
        </w:rPr>
        <w:t>@BeforeTest</w:t>
      </w:r>
      <w:r w:rsidRPr="00660543">
        <w:rPr>
          <w:rFonts w:ascii="Times New Roman" w:eastAsia="Times New Roman" w:hAnsi="Times New Roman" w:cs="Times New Roman"/>
          <w:sz w:val="24"/>
          <w:szCs w:val="24"/>
        </w:rPr>
        <w:t xml:space="preserve"> is executed before any test method in the specified test tag in </w:t>
      </w:r>
      <w:r w:rsidRPr="00660543">
        <w:rPr>
          <w:rFonts w:ascii="Courier New" w:eastAsia="Times New Roman" w:hAnsi="Courier New" w:cs="Courier New"/>
          <w:sz w:val="20"/>
          <w:szCs w:val="20"/>
        </w:rPr>
        <w:t>testng.xml</w:t>
      </w:r>
      <w:r w:rsidRPr="00660543">
        <w:rPr>
          <w:rFonts w:ascii="Times New Roman" w:eastAsia="Times New Roman" w:hAnsi="Times New Roman" w:cs="Times New Roman"/>
          <w:sz w:val="24"/>
          <w:szCs w:val="24"/>
        </w:rPr>
        <w:t xml:space="preserve">, while </w:t>
      </w:r>
      <w:r w:rsidRPr="00660543">
        <w:rPr>
          <w:rFonts w:ascii="Courier New" w:eastAsia="Times New Roman" w:hAnsi="Courier New" w:cs="Courier New"/>
          <w:sz w:val="20"/>
          <w:szCs w:val="20"/>
        </w:rPr>
        <w:t>@AfterTest</w:t>
      </w:r>
      <w:r w:rsidRPr="00660543">
        <w:rPr>
          <w:rFonts w:ascii="Times New Roman" w:eastAsia="Times New Roman" w:hAnsi="Times New Roman" w:cs="Times New Roman"/>
          <w:sz w:val="24"/>
          <w:szCs w:val="24"/>
        </w:rPr>
        <w:t xml:space="preserve"> is executed after all the test methods in that test tag have run. They are useful for setup and teardown specific to a test group.</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9. How can you create a test suite in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r w:rsidRPr="00660543">
        <w:rPr>
          <w:rFonts w:ascii="Times New Roman" w:eastAsia="Times New Roman" w:hAnsi="Times New Roman" w:cs="Times New Roman"/>
          <w:sz w:val="24"/>
          <w:szCs w:val="24"/>
        </w:rPr>
        <w:t xml:space="preserve"> A test suite can be created using a </w:t>
      </w:r>
      <w:r w:rsidRPr="00660543">
        <w:rPr>
          <w:rFonts w:ascii="Courier New" w:eastAsia="Times New Roman" w:hAnsi="Courier New" w:cs="Courier New"/>
          <w:sz w:val="20"/>
          <w:szCs w:val="20"/>
        </w:rPr>
        <w:t>testng.xml</w:t>
      </w:r>
      <w:r w:rsidRPr="00660543">
        <w:rPr>
          <w:rFonts w:ascii="Times New Roman" w:eastAsia="Times New Roman" w:hAnsi="Times New Roman" w:cs="Times New Roman"/>
          <w:sz w:val="24"/>
          <w:szCs w:val="24"/>
        </w:rPr>
        <w:t xml:space="preserve"> file, which groups tests and allows configuration of execution order, parallelism, and parameters. An example </w:t>
      </w:r>
      <w:r w:rsidRPr="00660543">
        <w:rPr>
          <w:rFonts w:ascii="Courier New" w:eastAsia="Times New Roman" w:hAnsi="Courier New" w:cs="Courier New"/>
          <w:sz w:val="20"/>
          <w:szCs w:val="20"/>
        </w:rPr>
        <w:t>testng.xml</w:t>
      </w:r>
      <w:r w:rsidRPr="00660543">
        <w:rPr>
          <w:rFonts w:ascii="Times New Roman" w:eastAsia="Times New Roman" w:hAnsi="Times New Roman" w:cs="Times New Roman"/>
          <w:sz w:val="24"/>
          <w:szCs w:val="24"/>
        </w:rPr>
        <w: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xml</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Copy code</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&lt;suite name="MySuite"&gt;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&lt;test name="Test1"&gt;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&lt;classes&gt;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&lt;class name="YourTestClass"/&gt;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&lt;/classes&gt;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 xml:space="preserve">    &lt;/test&gt;</w:t>
      </w:r>
    </w:p>
    <w:p w:rsidR="00660543" w:rsidRPr="00660543" w:rsidRDefault="00660543" w:rsidP="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0543">
        <w:rPr>
          <w:rFonts w:ascii="Courier New" w:eastAsia="Times New Roman" w:hAnsi="Courier New" w:cs="Courier New"/>
          <w:sz w:val="20"/>
          <w:szCs w:val="20"/>
        </w:rPr>
        <w:t>&lt;/suite&gt;</w:t>
      </w:r>
    </w:p>
    <w:p w:rsidR="00660543" w:rsidRPr="00660543" w:rsidRDefault="00660543" w:rsidP="00660543">
      <w:pPr>
        <w:spacing w:before="100" w:beforeAutospacing="1" w:after="100" w:afterAutospacing="1" w:line="240" w:lineRule="auto"/>
        <w:outlineLvl w:val="2"/>
        <w:rPr>
          <w:rFonts w:ascii="Times New Roman" w:eastAsia="Times New Roman" w:hAnsi="Times New Roman" w:cs="Times New Roman"/>
          <w:b/>
          <w:bCs/>
          <w:sz w:val="27"/>
          <w:szCs w:val="27"/>
        </w:rPr>
      </w:pPr>
      <w:r w:rsidRPr="00660543">
        <w:rPr>
          <w:rFonts w:ascii="Times New Roman" w:eastAsia="Times New Roman" w:hAnsi="Times New Roman" w:cs="Times New Roman"/>
          <w:b/>
          <w:bCs/>
          <w:sz w:val="27"/>
          <w:szCs w:val="27"/>
        </w:rPr>
        <w:t>10. How can you report test results in TestNG?</w:t>
      </w:r>
    </w:p>
    <w:p w:rsidR="00660543" w:rsidRPr="00660543" w:rsidRDefault="00660543" w:rsidP="00660543">
      <w:pPr>
        <w:spacing w:before="100" w:beforeAutospacing="1" w:after="100" w:afterAutospacing="1" w:line="240" w:lineRule="auto"/>
        <w:rPr>
          <w:rFonts w:ascii="Times New Roman" w:eastAsia="Times New Roman" w:hAnsi="Times New Roman" w:cs="Times New Roman"/>
          <w:sz w:val="24"/>
          <w:szCs w:val="24"/>
        </w:rPr>
      </w:pPr>
      <w:r w:rsidRPr="00660543">
        <w:rPr>
          <w:rFonts w:ascii="Times New Roman" w:eastAsia="Times New Roman" w:hAnsi="Times New Roman" w:cs="Times New Roman"/>
          <w:b/>
          <w:bCs/>
          <w:sz w:val="24"/>
          <w:szCs w:val="24"/>
        </w:rPr>
        <w:t>Answer:</w:t>
      </w:r>
      <w:r w:rsidRPr="00660543">
        <w:rPr>
          <w:rFonts w:ascii="Times New Roman" w:eastAsia="Times New Roman" w:hAnsi="Times New Roman" w:cs="Times New Roman"/>
          <w:sz w:val="24"/>
          <w:szCs w:val="24"/>
        </w:rPr>
        <w:t xml:space="preserve"> TestNG provides built-in reporting features. You can generate reports in HTML and XML formats by default after test execution. For custom reporting, you can implement listeners by implementing the </w:t>
      </w:r>
      <w:r w:rsidRPr="00660543">
        <w:rPr>
          <w:rFonts w:ascii="Courier New" w:eastAsia="Times New Roman" w:hAnsi="Courier New" w:cs="Courier New"/>
          <w:sz w:val="20"/>
          <w:szCs w:val="20"/>
        </w:rPr>
        <w:t>ITestListener</w:t>
      </w:r>
      <w:r w:rsidRPr="00660543">
        <w:rPr>
          <w:rFonts w:ascii="Times New Roman" w:eastAsia="Times New Roman" w:hAnsi="Times New Roman" w:cs="Times New Roman"/>
          <w:sz w:val="24"/>
          <w:szCs w:val="24"/>
        </w:rPr>
        <w:t xml:space="preserve"> or </w:t>
      </w:r>
      <w:r w:rsidRPr="00660543">
        <w:rPr>
          <w:rFonts w:ascii="Courier New" w:eastAsia="Times New Roman" w:hAnsi="Courier New" w:cs="Courier New"/>
          <w:sz w:val="20"/>
          <w:szCs w:val="20"/>
        </w:rPr>
        <w:t>ITestNGListener</w:t>
      </w:r>
      <w:r w:rsidRPr="00660543">
        <w:rPr>
          <w:rFonts w:ascii="Times New Roman" w:eastAsia="Times New Roman" w:hAnsi="Times New Roman" w:cs="Times New Roman"/>
          <w:sz w:val="24"/>
          <w:szCs w:val="24"/>
        </w:rPr>
        <w:t xml:space="preserve"> interfaces.</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 xml:space="preserve">11. What is the difference between </w:t>
      </w:r>
      <w:r w:rsidRPr="00E95A99">
        <w:rPr>
          <w:rFonts w:ascii="Courier New" w:eastAsia="Times New Roman" w:hAnsi="Courier New" w:cs="Courier New"/>
          <w:b/>
          <w:bCs/>
          <w:sz w:val="20"/>
          <w:szCs w:val="20"/>
        </w:rPr>
        <w:t>@BeforeMethod</w:t>
      </w:r>
      <w:r w:rsidRPr="00E95A99">
        <w:rPr>
          <w:rFonts w:ascii="Times New Roman" w:eastAsia="Times New Roman" w:hAnsi="Times New Roman" w:cs="Times New Roman"/>
          <w:b/>
          <w:bCs/>
          <w:sz w:val="27"/>
          <w:szCs w:val="27"/>
        </w:rPr>
        <w:t xml:space="preserve"> and </w:t>
      </w:r>
      <w:r w:rsidRPr="00E95A99">
        <w:rPr>
          <w:rFonts w:ascii="Courier New" w:eastAsia="Times New Roman" w:hAnsi="Courier New" w:cs="Courier New"/>
          <w:b/>
          <w:bCs/>
          <w:sz w:val="20"/>
          <w:szCs w:val="20"/>
        </w:rPr>
        <w:t>@BeforeClass</w:t>
      </w:r>
      <w:r w:rsidRPr="00E95A99">
        <w:rPr>
          <w:rFonts w:ascii="Times New Roman" w:eastAsia="Times New Roman" w:hAnsi="Times New Roman" w:cs="Times New Roman"/>
          <w:b/>
          <w:bCs/>
          <w:sz w:val="27"/>
          <w:szCs w:val="27"/>
        </w:rPr>
        <w:t>?</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p>
    <w:p w:rsidR="00E95A99" w:rsidRPr="00E95A99" w:rsidRDefault="00E95A99" w:rsidP="00E95A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@BeforeMethod</w:t>
      </w:r>
      <w:r w:rsidRPr="00E95A99">
        <w:rPr>
          <w:rFonts w:ascii="Times New Roman" w:eastAsia="Times New Roman" w:hAnsi="Times New Roman" w:cs="Times New Roman"/>
          <w:sz w:val="24"/>
          <w:szCs w:val="24"/>
        </w:rPr>
        <w:t xml:space="preserve"> is executed before each test method in the current class, making it suitable for setup tasks that need to be repeated for every test.</w:t>
      </w:r>
    </w:p>
    <w:p w:rsidR="00E95A99" w:rsidRPr="00E95A99" w:rsidRDefault="00E95A99" w:rsidP="00E95A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@BeforeClass</w:t>
      </w:r>
      <w:r w:rsidRPr="00E95A99">
        <w:rPr>
          <w:rFonts w:ascii="Times New Roman" w:eastAsia="Times New Roman" w:hAnsi="Times New Roman" w:cs="Times New Roman"/>
          <w:sz w:val="24"/>
          <w:szCs w:val="24"/>
        </w:rPr>
        <w:t xml:space="preserve"> is executed only once before the first test method in the current class runs, making it ideal for initialization that is common to all tests in that class.</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 xml:space="preserve">12. Can you explain the use of </w:t>
      </w:r>
      <w:r w:rsidRPr="00E95A99">
        <w:rPr>
          <w:rFonts w:ascii="Courier New" w:eastAsia="Times New Roman" w:hAnsi="Courier New" w:cs="Courier New"/>
          <w:b/>
          <w:bCs/>
          <w:sz w:val="20"/>
          <w:szCs w:val="20"/>
        </w:rPr>
        <w:t>@DependsOnMethods</w:t>
      </w:r>
      <w:r w:rsidRPr="00E95A99">
        <w:rPr>
          <w:rFonts w:ascii="Times New Roman" w:eastAsia="Times New Roman" w:hAnsi="Times New Roman" w:cs="Times New Roman"/>
          <w:b/>
          <w:bCs/>
          <w:sz w:val="27"/>
          <w:szCs w:val="27"/>
        </w:rPr>
        <w:t>?</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The </w:t>
      </w:r>
      <w:r w:rsidRPr="00E95A99">
        <w:rPr>
          <w:rFonts w:ascii="Courier New" w:eastAsia="Times New Roman" w:hAnsi="Courier New" w:cs="Courier New"/>
          <w:sz w:val="20"/>
          <w:szCs w:val="20"/>
        </w:rPr>
        <w:t>@DependsOnMethods</w:t>
      </w:r>
      <w:r w:rsidRPr="00E95A99">
        <w:rPr>
          <w:rFonts w:ascii="Times New Roman" w:eastAsia="Times New Roman" w:hAnsi="Times New Roman" w:cs="Times New Roman"/>
          <w:sz w:val="24"/>
          <w:szCs w:val="24"/>
        </w:rPr>
        <w:t xml:space="preserve"> annotation allows a test method to depend on the successful execution of one or more other test methods. If the dependent methods fail, the method that depends on them will be skipped. For example: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java</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@Test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public void testMethod1()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@Test(dependsOnMethods = "testMethod1")</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public void testMethod2()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lastRenderedPageBreak/>
        <w:t xml:space="preserve">    // code that depends on testMethod1</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13. What is a TestNG Listener and how do you use it?</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A TestNG Listener is an interface that allows you to listen for events in the test execution process. You can implement various listener interfaces like </w:t>
      </w:r>
      <w:r w:rsidRPr="00E95A99">
        <w:rPr>
          <w:rFonts w:ascii="Courier New" w:eastAsia="Times New Roman" w:hAnsi="Courier New" w:cs="Courier New"/>
          <w:sz w:val="20"/>
          <w:szCs w:val="20"/>
        </w:rPr>
        <w:t>ITestListener</w:t>
      </w:r>
      <w:r w:rsidRPr="00E95A99">
        <w:rPr>
          <w:rFonts w:ascii="Times New Roman" w:eastAsia="Times New Roman" w:hAnsi="Times New Roman" w:cs="Times New Roman"/>
          <w:sz w:val="24"/>
          <w:szCs w:val="24"/>
        </w:rPr>
        <w:t xml:space="preserve">, </w:t>
      </w:r>
      <w:r w:rsidRPr="00E95A99">
        <w:rPr>
          <w:rFonts w:ascii="Courier New" w:eastAsia="Times New Roman" w:hAnsi="Courier New" w:cs="Courier New"/>
          <w:sz w:val="20"/>
          <w:szCs w:val="20"/>
        </w:rPr>
        <w:t>IRetryAnalyzer</w:t>
      </w:r>
      <w:r w:rsidRPr="00E95A99">
        <w:rPr>
          <w:rFonts w:ascii="Times New Roman" w:eastAsia="Times New Roman" w:hAnsi="Times New Roman" w:cs="Times New Roman"/>
          <w:sz w:val="24"/>
          <w:szCs w:val="24"/>
        </w:rPr>
        <w:t xml:space="preserve">, or </w:t>
      </w:r>
      <w:r w:rsidRPr="00E95A99">
        <w:rPr>
          <w:rFonts w:ascii="Courier New" w:eastAsia="Times New Roman" w:hAnsi="Courier New" w:cs="Courier New"/>
          <w:sz w:val="20"/>
          <w:szCs w:val="20"/>
        </w:rPr>
        <w:t>IExecutionListener</w:t>
      </w:r>
      <w:r w:rsidRPr="00E95A99">
        <w:rPr>
          <w:rFonts w:ascii="Times New Roman" w:eastAsia="Times New Roman" w:hAnsi="Times New Roman" w:cs="Times New Roman"/>
          <w:sz w:val="24"/>
          <w:szCs w:val="24"/>
        </w:rPr>
        <w:t xml:space="preserve"> to customize behavior, such as logging, reporting, or retrying failed tests. To use a listener, implement the interface and register it in your </w:t>
      </w:r>
      <w:r w:rsidRPr="00E95A99">
        <w:rPr>
          <w:rFonts w:ascii="Courier New" w:eastAsia="Times New Roman" w:hAnsi="Courier New" w:cs="Courier New"/>
          <w:sz w:val="20"/>
          <w:szCs w:val="20"/>
        </w:rPr>
        <w:t>testng.xml</w:t>
      </w:r>
      <w:r w:rsidRPr="00E95A99">
        <w:rPr>
          <w:rFonts w:ascii="Times New Roman" w:eastAsia="Times New Roman" w:hAnsi="Times New Roman" w:cs="Times New Roman"/>
          <w:sz w:val="24"/>
          <w:szCs w:val="24"/>
        </w:rPr>
        <w:t xml:space="preserve"> file or using annotations.</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java</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import org.testng.ITestListener;</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public class CustomListener implements ITestListener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public void onTestStart(ITestResult result)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System.out.println("Test started: " + result.getName());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14. How can you run specific groups of tests in TestNG?</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You can use the </w:t>
      </w:r>
      <w:r w:rsidRPr="00E95A99">
        <w:rPr>
          <w:rFonts w:ascii="Courier New" w:eastAsia="Times New Roman" w:hAnsi="Courier New" w:cs="Courier New"/>
          <w:sz w:val="20"/>
          <w:szCs w:val="20"/>
        </w:rPr>
        <w:t>groups</w:t>
      </w:r>
      <w:r w:rsidRPr="00E95A99">
        <w:rPr>
          <w:rFonts w:ascii="Times New Roman" w:eastAsia="Times New Roman" w:hAnsi="Times New Roman" w:cs="Times New Roman"/>
          <w:sz w:val="24"/>
          <w:szCs w:val="24"/>
        </w:rPr>
        <w:t xml:space="preserve"> attribute in your </w:t>
      </w:r>
      <w:r w:rsidRPr="00E95A99">
        <w:rPr>
          <w:rFonts w:ascii="Courier New" w:eastAsia="Times New Roman" w:hAnsi="Courier New" w:cs="Courier New"/>
          <w:sz w:val="20"/>
          <w:szCs w:val="20"/>
        </w:rPr>
        <w:t>testng.xml</w:t>
      </w:r>
      <w:r w:rsidRPr="00E95A99">
        <w:rPr>
          <w:rFonts w:ascii="Times New Roman" w:eastAsia="Times New Roman" w:hAnsi="Times New Roman" w:cs="Times New Roman"/>
          <w:sz w:val="24"/>
          <w:szCs w:val="24"/>
        </w:rPr>
        <w:t xml:space="preserve"> file to specify which groups of tests to run. For example: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xml</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&lt;suite name="Suite"&gt;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&lt;test name="TestGroup"&gt;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&lt;groups&gt;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&lt;run&gt;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&lt;include name="group1"/&gt;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&lt;/run&gt;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&lt;/groups&gt;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&lt;classes&gt;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 name="YourTestClass"/&gt;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&lt;/classes&gt;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&lt;/test&gt;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&lt;/suite&gt;</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 xml:space="preserve">15. What is the purpose of the </w:t>
      </w:r>
      <w:r w:rsidRPr="00E95A99">
        <w:rPr>
          <w:rFonts w:ascii="Courier New" w:eastAsia="Times New Roman" w:hAnsi="Courier New" w:cs="Courier New"/>
          <w:b/>
          <w:bCs/>
          <w:sz w:val="20"/>
          <w:szCs w:val="20"/>
        </w:rPr>
        <w:t>@AfterMethod</w:t>
      </w:r>
      <w:r w:rsidRPr="00E95A99">
        <w:rPr>
          <w:rFonts w:ascii="Times New Roman" w:eastAsia="Times New Roman" w:hAnsi="Times New Roman" w:cs="Times New Roman"/>
          <w:b/>
          <w:bCs/>
          <w:sz w:val="27"/>
          <w:szCs w:val="27"/>
        </w:rPr>
        <w:t xml:space="preserve"> annotation?</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The </w:t>
      </w:r>
      <w:r w:rsidRPr="00E95A99">
        <w:rPr>
          <w:rFonts w:ascii="Courier New" w:eastAsia="Times New Roman" w:hAnsi="Courier New" w:cs="Courier New"/>
          <w:sz w:val="20"/>
          <w:szCs w:val="20"/>
        </w:rPr>
        <w:t>@AfterMethod</w:t>
      </w:r>
      <w:r w:rsidRPr="00E95A99">
        <w:rPr>
          <w:rFonts w:ascii="Times New Roman" w:eastAsia="Times New Roman" w:hAnsi="Times New Roman" w:cs="Times New Roman"/>
          <w:sz w:val="24"/>
          <w:szCs w:val="24"/>
        </w:rPr>
        <w:t xml:space="preserve"> annotation is used to specify a method that should be executed after each test method in the current class. This is often used for cleanup activities, such as closing connections or resetting states after a test.</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 xml:space="preserve">16. Can you explain the </w:t>
      </w:r>
      <w:r w:rsidRPr="00E95A99">
        <w:rPr>
          <w:rFonts w:ascii="Courier New" w:eastAsia="Times New Roman" w:hAnsi="Courier New" w:cs="Courier New"/>
          <w:b/>
          <w:bCs/>
          <w:sz w:val="20"/>
          <w:szCs w:val="20"/>
        </w:rPr>
        <w:t>@Test</w:t>
      </w:r>
      <w:r w:rsidRPr="00E95A99">
        <w:rPr>
          <w:rFonts w:ascii="Times New Roman" w:eastAsia="Times New Roman" w:hAnsi="Times New Roman" w:cs="Times New Roman"/>
          <w:b/>
          <w:bCs/>
          <w:sz w:val="27"/>
          <w:szCs w:val="27"/>
        </w:rPr>
        <w:t xml:space="preserve"> annotation parameters?</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The </w:t>
      </w:r>
      <w:r w:rsidRPr="00E95A99">
        <w:rPr>
          <w:rFonts w:ascii="Courier New" w:eastAsia="Times New Roman" w:hAnsi="Courier New" w:cs="Courier New"/>
          <w:sz w:val="20"/>
          <w:szCs w:val="20"/>
        </w:rPr>
        <w:t>@Test</w:t>
      </w:r>
      <w:r w:rsidRPr="00E95A99">
        <w:rPr>
          <w:rFonts w:ascii="Times New Roman" w:eastAsia="Times New Roman" w:hAnsi="Times New Roman" w:cs="Times New Roman"/>
          <w:sz w:val="24"/>
          <w:szCs w:val="24"/>
        </w:rPr>
        <w:t xml:space="preserve"> annotation has several parameters:</w:t>
      </w:r>
    </w:p>
    <w:p w:rsidR="00E95A99" w:rsidRPr="00E95A99" w:rsidRDefault="00E95A99" w:rsidP="00E95A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lastRenderedPageBreak/>
        <w:t>enabled</w:t>
      </w:r>
      <w:r w:rsidRPr="00E95A99">
        <w:rPr>
          <w:rFonts w:ascii="Times New Roman" w:eastAsia="Times New Roman" w:hAnsi="Times New Roman" w:cs="Times New Roman"/>
          <w:sz w:val="24"/>
          <w:szCs w:val="24"/>
        </w:rPr>
        <w:t xml:space="preserve">: Determines whether the test should be executed (default is </w:t>
      </w:r>
      <w:r w:rsidRPr="00E95A99">
        <w:rPr>
          <w:rFonts w:ascii="Courier New" w:eastAsia="Times New Roman" w:hAnsi="Courier New" w:cs="Courier New"/>
          <w:sz w:val="20"/>
          <w:szCs w:val="20"/>
        </w:rPr>
        <w:t>true</w:t>
      </w:r>
      <w:r w:rsidRPr="00E95A99">
        <w:rPr>
          <w:rFonts w:ascii="Times New Roman" w:eastAsia="Times New Roman" w:hAnsi="Times New Roman" w:cs="Times New Roman"/>
          <w:sz w:val="24"/>
          <w:szCs w:val="24"/>
        </w:rPr>
        <w:t>).</w:t>
      </w:r>
    </w:p>
    <w:p w:rsidR="00E95A99" w:rsidRPr="00E95A99" w:rsidRDefault="00E95A99" w:rsidP="00E95A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groups</w:t>
      </w:r>
      <w:r w:rsidRPr="00E95A99">
        <w:rPr>
          <w:rFonts w:ascii="Times New Roman" w:eastAsia="Times New Roman" w:hAnsi="Times New Roman" w:cs="Times New Roman"/>
          <w:sz w:val="24"/>
          <w:szCs w:val="24"/>
        </w:rPr>
        <w:t>: Specifies which groups the test belongs to.</w:t>
      </w:r>
    </w:p>
    <w:p w:rsidR="00E95A99" w:rsidRPr="00E95A99" w:rsidRDefault="00E95A99" w:rsidP="00E95A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priority</w:t>
      </w:r>
      <w:r w:rsidRPr="00E95A99">
        <w:rPr>
          <w:rFonts w:ascii="Times New Roman" w:eastAsia="Times New Roman" w:hAnsi="Times New Roman" w:cs="Times New Roman"/>
          <w:sz w:val="24"/>
          <w:szCs w:val="24"/>
        </w:rPr>
        <w:t>: Indicates the order in which tests should be run (lower numbers run first).</w:t>
      </w:r>
    </w:p>
    <w:p w:rsidR="00E95A99" w:rsidRPr="00E95A99" w:rsidRDefault="00E95A99" w:rsidP="00E95A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dependsOnMethods</w:t>
      </w:r>
      <w:r w:rsidRPr="00E95A99">
        <w:rPr>
          <w:rFonts w:ascii="Times New Roman" w:eastAsia="Times New Roman" w:hAnsi="Times New Roman" w:cs="Times New Roman"/>
          <w:sz w:val="24"/>
          <w:szCs w:val="24"/>
        </w:rPr>
        <w:t>: Lists other methods that must be executed before this one.</w:t>
      </w:r>
    </w:p>
    <w:p w:rsidR="00E95A99" w:rsidRPr="00E95A99" w:rsidRDefault="00E95A99" w:rsidP="00E95A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expectedExceptions</w:t>
      </w:r>
      <w:r w:rsidRPr="00E95A99">
        <w:rPr>
          <w:rFonts w:ascii="Times New Roman" w:eastAsia="Times New Roman" w:hAnsi="Times New Roman" w:cs="Times New Roman"/>
          <w:sz w:val="24"/>
          <w:szCs w:val="24"/>
        </w:rPr>
        <w:t>: Specifies exceptions that the test method is expected to throw.</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17. How do you implement parallel execution of test classes?</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In your </w:t>
      </w:r>
      <w:r w:rsidRPr="00E95A99">
        <w:rPr>
          <w:rFonts w:ascii="Courier New" w:eastAsia="Times New Roman" w:hAnsi="Courier New" w:cs="Courier New"/>
          <w:sz w:val="20"/>
          <w:szCs w:val="20"/>
        </w:rPr>
        <w:t>testng.xml</w:t>
      </w:r>
      <w:r w:rsidRPr="00E95A99">
        <w:rPr>
          <w:rFonts w:ascii="Times New Roman" w:eastAsia="Times New Roman" w:hAnsi="Times New Roman" w:cs="Times New Roman"/>
          <w:sz w:val="24"/>
          <w:szCs w:val="24"/>
        </w:rPr>
        <w:t xml:space="preserve"> file, you can set the </w:t>
      </w:r>
      <w:r w:rsidRPr="00E95A99">
        <w:rPr>
          <w:rFonts w:ascii="Courier New" w:eastAsia="Times New Roman" w:hAnsi="Courier New" w:cs="Courier New"/>
          <w:sz w:val="20"/>
          <w:szCs w:val="20"/>
        </w:rPr>
        <w:t>parallel</w:t>
      </w:r>
      <w:r w:rsidRPr="00E95A99">
        <w:rPr>
          <w:rFonts w:ascii="Times New Roman" w:eastAsia="Times New Roman" w:hAnsi="Times New Roman" w:cs="Times New Roman"/>
          <w:sz w:val="24"/>
          <w:szCs w:val="24"/>
        </w:rPr>
        <w:t xml:space="preserve"> attribute to "classes" to run test classes in parallel. For example: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xml</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&lt;suite name="Suite" parallel="classes" thread-count="3"&gt;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&lt;test name="Test1"&gt;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&lt;classes&gt;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 name="YourTestClass1"/&gt;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 name="YourTestClass2"/&gt;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&lt;/classes&gt;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&lt;/test&gt;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&lt;/suite&gt;</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 xml:space="preserve">18. What is the role of </w:t>
      </w:r>
      <w:r w:rsidRPr="00E95A99">
        <w:rPr>
          <w:rFonts w:ascii="Courier New" w:eastAsia="Times New Roman" w:hAnsi="Courier New" w:cs="Courier New"/>
          <w:b/>
          <w:bCs/>
          <w:sz w:val="20"/>
          <w:szCs w:val="20"/>
        </w:rPr>
        <w:t>@BeforeSuite</w:t>
      </w:r>
      <w:r w:rsidRPr="00E95A99">
        <w:rPr>
          <w:rFonts w:ascii="Times New Roman" w:eastAsia="Times New Roman" w:hAnsi="Times New Roman" w:cs="Times New Roman"/>
          <w:b/>
          <w:bCs/>
          <w:sz w:val="27"/>
          <w:szCs w:val="27"/>
        </w:rPr>
        <w:t xml:space="preserve"> and </w:t>
      </w:r>
      <w:r w:rsidRPr="00E95A99">
        <w:rPr>
          <w:rFonts w:ascii="Courier New" w:eastAsia="Times New Roman" w:hAnsi="Courier New" w:cs="Courier New"/>
          <w:b/>
          <w:bCs/>
          <w:sz w:val="20"/>
          <w:szCs w:val="20"/>
        </w:rPr>
        <w:t>@AfterSuite</w:t>
      </w:r>
      <w:r w:rsidRPr="00E95A99">
        <w:rPr>
          <w:rFonts w:ascii="Times New Roman" w:eastAsia="Times New Roman" w:hAnsi="Times New Roman" w:cs="Times New Roman"/>
          <w:b/>
          <w:bCs/>
          <w:sz w:val="27"/>
          <w:szCs w:val="27"/>
        </w:rPr>
        <w:t>?</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p>
    <w:p w:rsidR="00E95A99" w:rsidRPr="00E95A99" w:rsidRDefault="00E95A99" w:rsidP="00E95A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@BeforeSuite</w:t>
      </w:r>
      <w:r w:rsidRPr="00E95A99">
        <w:rPr>
          <w:rFonts w:ascii="Times New Roman" w:eastAsia="Times New Roman" w:hAnsi="Times New Roman" w:cs="Times New Roman"/>
          <w:sz w:val="24"/>
          <w:szCs w:val="24"/>
        </w:rPr>
        <w:t xml:space="preserve"> is executed once before any tests in the suite are run, making it suitable for global setup tasks (e.g., setting up a database connection).</w:t>
      </w:r>
    </w:p>
    <w:p w:rsidR="00E95A99" w:rsidRPr="00E95A99" w:rsidRDefault="00E95A99" w:rsidP="00E95A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5A99">
        <w:rPr>
          <w:rFonts w:ascii="Courier New" w:eastAsia="Times New Roman" w:hAnsi="Courier New" w:cs="Courier New"/>
          <w:sz w:val="20"/>
          <w:szCs w:val="20"/>
        </w:rPr>
        <w:t>@AfterSuite</w:t>
      </w:r>
      <w:r w:rsidRPr="00E95A99">
        <w:rPr>
          <w:rFonts w:ascii="Times New Roman" w:eastAsia="Times New Roman" w:hAnsi="Times New Roman" w:cs="Times New Roman"/>
          <w:sz w:val="24"/>
          <w:szCs w:val="24"/>
        </w:rPr>
        <w:t xml:space="preserve"> is executed once after all tests in the suite have completed, ideal for cleanup tasks (e.g., closing connections).</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19. How can you parameterize tests in TestNG?</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You can use the </w:t>
      </w:r>
      <w:r w:rsidRPr="00E95A99">
        <w:rPr>
          <w:rFonts w:ascii="Courier New" w:eastAsia="Times New Roman" w:hAnsi="Courier New" w:cs="Courier New"/>
          <w:sz w:val="20"/>
          <w:szCs w:val="20"/>
        </w:rPr>
        <w:t>@Parameters</w:t>
      </w:r>
      <w:r w:rsidRPr="00E95A99">
        <w:rPr>
          <w:rFonts w:ascii="Times New Roman" w:eastAsia="Times New Roman" w:hAnsi="Times New Roman" w:cs="Times New Roman"/>
          <w:sz w:val="24"/>
          <w:szCs w:val="24"/>
        </w:rPr>
        <w:t xml:space="preserve"> annotation in combination with the </w:t>
      </w:r>
      <w:r w:rsidRPr="00E95A99">
        <w:rPr>
          <w:rFonts w:ascii="Courier New" w:eastAsia="Times New Roman" w:hAnsi="Courier New" w:cs="Courier New"/>
          <w:sz w:val="20"/>
          <w:szCs w:val="20"/>
        </w:rPr>
        <w:t>testng.xml</w:t>
      </w:r>
      <w:r w:rsidRPr="00E95A99">
        <w:rPr>
          <w:rFonts w:ascii="Times New Roman" w:eastAsia="Times New Roman" w:hAnsi="Times New Roman" w:cs="Times New Roman"/>
          <w:sz w:val="24"/>
          <w:szCs w:val="24"/>
        </w:rPr>
        <w:t xml:space="preserve"> file to pass parameters to your test methods. For example: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xml</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&lt;test name="ParamTest"&gt;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&lt;parameter name="param1" value="value1"/&gt;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&lt;classes&gt;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 name="YourTestClass"/&gt;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&lt;/classes&gt;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&lt;/test&gt;</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sz w:val="24"/>
          <w:szCs w:val="24"/>
        </w:rPr>
        <w:t>And in your test class:</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java</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lastRenderedPageBreak/>
        <w:t>import org.testng.annotations.Parameters;</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import org.testng.annotations.Test;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public class ParamTest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@Parameters("param1")</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@Test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public void testMethod(String param1)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System.out.println("Parameter: " + param1);</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w:t>
      </w:r>
    </w:p>
    <w:p w:rsidR="00E95A99" w:rsidRPr="00E95A99" w:rsidRDefault="00E95A99" w:rsidP="00E95A99">
      <w:pPr>
        <w:spacing w:before="100" w:beforeAutospacing="1" w:after="100" w:afterAutospacing="1" w:line="240" w:lineRule="auto"/>
        <w:outlineLvl w:val="2"/>
        <w:rPr>
          <w:rFonts w:ascii="Times New Roman" w:eastAsia="Times New Roman" w:hAnsi="Times New Roman" w:cs="Times New Roman"/>
          <w:b/>
          <w:bCs/>
          <w:sz w:val="27"/>
          <w:szCs w:val="27"/>
        </w:rPr>
      </w:pPr>
      <w:r w:rsidRPr="00E95A99">
        <w:rPr>
          <w:rFonts w:ascii="Times New Roman" w:eastAsia="Times New Roman" w:hAnsi="Times New Roman" w:cs="Times New Roman"/>
          <w:b/>
          <w:bCs/>
          <w:sz w:val="27"/>
          <w:szCs w:val="27"/>
        </w:rPr>
        <w:t>20. How can you handle test failures in TestNG?</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b/>
          <w:bCs/>
          <w:sz w:val="24"/>
          <w:szCs w:val="24"/>
        </w:rPr>
        <w:t>Answer:</w:t>
      </w:r>
      <w:r w:rsidRPr="00E95A99">
        <w:rPr>
          <w:rFonts w:ascii="Times New Roman" w:eastAsia="Times New Roman" w:hAnsi="Times New Roman" w:cs="Times New Roman"/>
          <w:sz w:val="24"/>
          <w:szCs w:val="24"/>
        </w:rPr>
        <w:t xml:space="preserve"> You can implement the </w:t>
      </w:r>
      <w:r w:rsidRPr="00E95A99">
        <w:rPr>
          <w:rFonts w:ascii="Courier New" w:eastAsia="Times New Roman" w:hAnsi="Courier New" w:cs="Courier New"/>
          <w:sz w:val="20"/>
          <w:szCs w:val="20"/>
        </w:rPr>
        <w:t>IRetryAnalyzer</w:t>
      </w:r>
      <w:r w:rsidRPr="00E95A99">
        <w:rPr>
          <w:rFonts w:ascii="Times New Roman" w:eastAsia="Times New Roman" w:hAnsi="Times New Roman" w:cs="Times New Roman"/>
          <w:sz w:val="24"/>
          <w:szCs w:val="24"/>
        </w:rPr>
        <w:t xml:space="preserve"> interface to specify a retry mechanism for failed tests. For example: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java</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import org.testng.IRetryAnalyzer;</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import org.testng.ITestResult;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public class RetryAnalyzer implements IRetryAnalyzer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private int count = 0;</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private static final int maxRetryCount = 3;</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@Override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public boolean retry(ITestResult result)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if (count &lt; maxRetryCount)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count++;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return true; // Retry the test</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return false; // Do not retry</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w:t>
      </w:r>
    </w:p>
    <w:p w:rsidR="00E95A99" w:rsidRPr="00E95A99" w:rsidRDefault="00E95A99" w:rsidP="00E95A99">
      <w:pPr>
        <w:spacing w:before="100" w:beforeAutospacing="1" w:after="100" w:afterAutospacing="1" w:line="240" w:lineRule="auto"/>
        <w:rPr>
          <w:rFonts w:ascii="Times New Roman" w:eastAsia="Times New Roman" w:hAnsi="Times New Roman" w:cs="Times New Roman"/>
          <w:sz w:val="24"/>
          <w:szCs w:val="24"/>
        </w:rPr>
      </w:pPr>
      <w:r w:rsidRPr="00E95A99">
        <w:rPr>
          <w:rFonts w:ascii="Times New Roman" w:eastAsia="Times New Roman" w:hAnsi="Times New Roman" w:cs="Times New Roman"/>
          <w:sz w:val="24"/>
          <w:szCs w:val="24"/>
        </w:rPr>
        <w:t xml:space="preserve">Then, you can attach it to your test method using the </w:t>
      </w:r>
      <w:r w:rsidRPr="00E95A99">
        <w:rPr>
          <w:rFonts w:ascii="Courier New" w:eastAsia="Times New Roman" w:hAnsi="Courier New" w:cs="Courier New"/>
          <w:sz w:val="20"/>
          <w:szCs w:val="20"/>
        </w:rPr>
        <w:t>@Test</w:t>
      </w:r>
      <w:r w:rsidRPr="00E95A99">
        <w:rPr>
          <w:rFonts w:ascii="Times New Roman" w:eastAsia="Times New Roman" w:hAnsi="Times New Roman" w:cs="Times New Roman"/>
          <w:sz w:val="24"/>
          <w:szCs w:val="24"/>
        </w:rPr>
        <w:t xml:space="preserve"> annotation:</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java</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Copy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@Test(retryAnalyzer = RetryAnalyzer.class)</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public void testMethod() {</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 xml:space="preserve">    // test code</w:t>
      </w:r>
    </w:p>
    <w:p w:rsidR="00E95A99" w:rsidRPr="00E95A99" w:rsidRDefault="00E95A99" w:rsidP="00E9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A99">
        <w:rPr>
          <w:rFonts w:ascii="Courier New" w:eastAsia="Times New Roman" w:hAnsi="Courier New" w:cs="Courier New"/>
          <w:sz w:val="20"/>
          <w:szCs w:val="20"/>
        </w:rPr>
        <w:t>}</w:t>
      </w:r>
    </w:p>
    <w:p w:rsidR="005772CD" w:rsidRDefault="005772CD">
      <w:bookmarkStart w:id="0" w:name="_GoBack"/>
      <w:bookmarkEnd w:id="0"/>
    </w:p>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310"/>
    <w:multiLevelType w:val="multilevel"/>
    <w:tmpl w:val="E09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D20D8"/>
    <w:multiLevelType w:val="multilevel"/>
    <w:tmpl w:val="5C4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F1160"/>
    <w:multiLevelType w:val="multilevel"/>
    <w:tmpl w:val="A29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44401"/>
    <w:multiLevelType w:val="multilevel"/>
    <w:tmpl w:val="38F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57026"/>
    <w:multiLevelType w:val="multilevel"/>
    <w:tmpl w:val="67F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43"/>
    <w:rsid w:val="005772CD"/>
    <w:rsid w:val="00660543"/>
    <w:rsid w:val="00E9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D9F74-AAF4-4988-9327-184C4606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0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5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543"/>
    <w:rPr>
      <w:b/>
      <w:bCs/>
    </w:rPr>
  </w:style>
  <w:style w:type="paragraph" w:styleId="HTMLPreformatted">
    <w:name w:val="HTML Preformatted"/>
    <w:basedOn w:val="Normal"/>
    <w:link w:val="HTMLPreformattedChar"/>
    <w:uiPriority w:val="99"/>
    <w:semiHidden/>
    <w:unhideWhenUsed/>
    <w:rsid w:val="0066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5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0543"/>
    <w:rPr>
      <w:rFonts w:ascii="Courier New" w:eastAsia="Times New Roman" w:hAnsi="Courier New" w:cs="Courier New"/>
      <w:sz w:val="20"/>
      <w:szCs w:val="20"/>
    </w:rPr>
  </w:style>
  <w:style w:type="character" w:customStyle="1" w:styleId="hljs-keyword">
    <w:name w:val="hljs-keyword"/>
    <w:basedOn w:val="DefaultParagraphFont"/>
    <w:rsid w:val="00660543"/>
  </w:style>
  <w:style w:type="character" w:customStyle="1" w:styleId="hljs-title">
    <w:name w:val="hljs-title"/>
    <w:basedOn w:val="DefaultParagraphFont"/>
    <w:rsid w:val="00660543"/>
  </w:style>
  <w:style w:type="character" w:customStyle="1" w:styleId="hljs-meta">
    <w:name w:val="hljs-meta"/>
    <w:basedOn w:val="DefaultParagraphFont"/>
    <w:rsid w:val="00660543"/>
  </w:style>
  <w:style w:type="character" w:customStyle="1" w:styleId="hljs-params">
    <w:name w:val="hljs-params"/>
    <w:basedOn w:val="DefaultParagraphFont"/>
    <w:rsid w:val="00660543"/>
  </w:style>
  <w:style w:type="character" w:customStyle="1" w:styleId="hljs-string">
    <w:name w:val="hljs-string"/>
    <w:basedOn w:val="DefaultParagraphFont"/>
    <w:rsid w:val="00660543"/>
  </w:style>
  <w:style w:type="character" w:customStyle="1" w:styleId="hljs-tag">
    <w:name w:val="hljs-tag"/>
    <w:basedOn w:val="DefaultParagraphFont"/>
    <w:rsid w:val="00660543"/>
  </w:style>
  <w:style w:type="character" w:customStyle="1" w:styleId="hljs-name">
    <w:name w:val="hljs-name"/>
    <w:basedOn w:val="DefaultParagraphFont"/>
    <w:rsid w:val="00660543"/>
  </w:style>
  <w:style w:type="character" w:customStyle="1" w:styleId="hljs-attr">
    <w:name w:val="hljs-attr"/>
    <w:basedOn w:val="DefaultParagraphFont"/>
    <w:rsid w:val="00660543"/>
  </w:style>
  <w:style w:type="character" w:customStyle="1" w:styleId="hljs-number">
    <w:name w:val="hljs-number"/>
    <w:basedOn w:val="DefaultParagraphFont"/>
    <w:rsid w:val="00660543"/>
  </w:style>
  <w:style w:type="character" w:customStyle="1" w:styleId="hljs-type">
    <w:name w:val="hljs-type"/>
    <w:basedOn w:val="DefaultParagraphFont"/>
    <w:rsid w:val="00660543"/>
  </w:style>
  <w:style w:type="character" w:customStyle="1" w:styleId="hljs-variable">
    <w:name w:val="hljs-variable"/>
    <w:basedOn w:val="DefaultParagraphFont"/>
    <w:rsid w:val="00660543"/>
  </w:style>
  <w:style w:type="character" w:customStyle="1" w:styleId="hljs-operator">
    <w:name w:val="hljs-operator"/>
    <w:basedOn w:val="DefaultParagraphFont"/>
    <w:rsid w:val="00660543"/>
  </w:style>
  <w:style w:type="character" w:customStyle="1" w:styleId="hljs-comment">
    <w:name w:val="hljs-comment"/>
    <w:basedOn w:val="DefaultParagraphFont"/>
    <w:rsid w:val="00660543"/>
  </w:style>
  <w:style w:type="character" w:customStyle="1" w:styleId="hljs-literal">
    <w:name w:val="hljs-literal"/>
    <w:basedOn w:val="DefaultParagraphFont"/>
    <w:rsid w:val="00E9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933915">
      <w:bodyDiv w:val="1"/>
      <w:marLeft w:val="0"/>
      <w:marRight w:val="0"/>
      <w:marTop w:val="0"/>
      <w:marBottom w:val="0"/>
      <w:divBdr>
        <w:top w:val="none" w:sz="0" w:space="0" w:color="auto"/>
        <w:left w:val="none" w:sz="0" w:space="0" w:color="auto"/>
        <w:bottom w:val="none" w:sz="0" w:space="0" w:color="auto"/>
        <w:right w:val="none" w:sz="0" w:space="0" w:color="auto"/>
      </w:divBdr>
      <w:divsChild>
        <w:div w:id="1415056449">
          <w:marLeft w:val="0"/>
          <w:marRight w:val="0"/>
          <w:marTop w:val="0"/>
          <w:marBottom w:val="0"/>
          <w:divBdr>
            <w:top w:val="none" w:sz="0" w:space="0" w:color="auto"/>
            <w:left w:val="none" w:sz="0" w:space="0" w:color="auto"/>
            <w:bottom w:val="none" w:sz="0" w:space="0" w:color="auto"/>
            <w:right w:val="none" w:sz="0" w:space="0" w:color="auto"/>
          </w:divBdr>
          <w:divsChild>
            <w:div w:id="814106113">
              <w:marLeft w:val="0"/>
              <w:marRight w:val="0"/>
              <w:marTop w:val="0"/>
              <w:marBottom w:val="0"/>
              <w:divBdr>
                <w:top w:val="none" w:sz="0" w:space="0" w:color="auto"/>
                <w:left w:val="none" w:sz="0" w:space="0" w:color="auto"/>
                <w:bottom w:val="none" w:sz="0" w:space="0" w:color="auto"/>
                <w:right w:val="none" w:sz="0" w:space="0" w:color="auto"/>
              </w:divBdr>
            </w:div>
            <w:div w:id="769131895">
              <w:marLeft w:val="0"/>
              <w:marRight w:val="0"/>
              <w:marTop w:val="0"/>
              <w:marBottom w:val="0"/>
              <w:divBdr>
                <w:top w:val="none" w:sz="0" w:space="0" w:color="auto"/>
                <w:left w:val="none" w:sz="0" w:space="0" w:color="auto"/>
                <w:bottom w:val="none" w:sz="0" w:space="0" w:color="auto"/>
                <w:right w:val="none" w:sz="0" w:space="0" w:color="auto"/>
              </w:divBdr>
              <w:divsChild>
                <w:div w:id="723605638">
                  <w:marLeft w:val="0"/>
                  <w:marRight w:val="0"/>
                  <w:marTop w:val="0"/>
                  <w:marBottom w:val="0"/>
                  <w:divBdr>
                    <w:top w:val="none" w:sz="0" w:space="0" w:color="auto"/>
                    <w:left w:val="none" w:sz="0" w:space="0" w:color="auto"/>
                    <w:bottom w:val="none" w:sz="0" w:space="0" w:color="auto"/>
                    <w:right w:val="none" w:sz="0" w:space="0" w:color="auto"/>
                  </w:divBdr>
                  <w:divsChild>
                    <w:div w:id="6612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659">
              <w:marLeft w:val="0"/>
              <w:marRight w:val="0"/>
              <w:marTop w:val="0"/>
              <w:marBottom w:val="0"/>
              <w:divBdr>
                <w:top w:val="none" w:sz="0" w:space="0" w:color="auto"/>
                <w:left w:val="none" w:sz="0" w:space="0" w:color="auto"/>
                <w:bottom w:val="none" w:sz="0" w:space="0" w:color="auto"/>
                <w:right w:val="none" w:sz="0" w:space="0" w:color="auto"/>
              </w:divBdr>
            </w:div>
          </w:divsChild>
        </w:div>
        <w:div w:id="668799088">
          <w:marLeft w:val="0"/>
          <w:marRight w:val="0"/>
          <w:marTop w:val="0"/>
          <w:marBottom w:val="0"/>
          <w:divBdr>
            <w:top w:val="none" w:sz="0" w:space="0" w:color="auto"/>
            <w:left w:val="none" w:sz="0" w:space="0" w:color="auto"/>
            <w:bottom w:val="none" w:sz="0" w:space="0" w:color="auto"/>
            <w:right w:val="none" w:sz="0" w:space="0" w:color="auto"/>
          </w:divBdr>
          <w:divsChild>
            <w:div w:id="1623346612">
              <w:marLeft w:val="0"/>
              <w:marRight w:val="0"/>
              <w:marTop w:val="0"/>
              <w:marBottom w:val="0"/>
              <w:divBdr>
                <w:top w:val="none" w:sz="0" w:space="0" w:color="auto"/>
                <w:left w:val="none" w:sz="0" w:space="0" w:color="auto"/>
                <w:bottom w:val="none" w:sz="0" w:space="0" w:color="auto"/>
                <w:right w:val="none" w:sz="0" w:space="0" w:color="auto"/>
              </w:divBdr>
            </w:div>
            <w:div w:id="554436010">
              <w:marLeft w:val="0"/>
              <w:marRight w:val="0"/>
              <w:marTop w:val="0"/>
              <w:marBottom w:val="0"/>
              <w:divBdr>
                <w:top w:val="none" w:sz="0" w:space="0" w:color="auto"/>
                <w:left w:val="none" w:sz="0" w:space="0" w:color="auto"/>
                <w:bottom w:val="none" w:sz="0" w:space="0" w:color="auto"/>
                <w:right w:val="none" w:sz="0" w:space="0" w:color="auto"/>
              </w:divBdr>
              <w:divsChild>
                <w:div w:id="1460757048">
                  <w:marLeft w:val="0"/>
                  <w:marRight w:val="0"/>
                  <w:marTop w:val="0"/>
                  <w:marBottom w:val="0"/>
                  <w:divBdr>
                    <w:top w:val="none" w:sz="0" w:space="0" w:color="auto"/>
                    <w:left w:val="none" w:sz="0" w:space="0" w:color="auto"/>
                    <w:bottom w:val="none" w:sz="0" w:space="0" w:color="auto"/>
                    <w:right w:val="none" w:sz="0" w:space="0" w:color="auto"/>
                  </w:divBdr>
                  <w:divsChild>
                    <w:div w:id="5351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171">
              <w:marLeft w:val="0"/>
              <w:marRight w:val="0"/>
              <w:marTop w:val="0"/>
              <w:marBottom w:val="0"/>
              <w:divBdr>
                <w:top w:val="none" w:sz="0" w:space="0" w:color="auto"/>
                <w:left w:val="none" w:sz="0" w:space="0" w:color="auto"/>
                <w:bottom w:val="none" w:sz="0" w:space="0" w:color="auto"/>
                <w:right w:val="none" w:sz="0" w:space="0" w:color="auto"/>
              </w:divBdr>
            </w:div>
          </w:divsChild>
        </w:div>
        <w:div w:id="334311581">
          <w:marLeft w:val="0"/>
          <w:marRight w:val="0"/>
          <w:marTop w:val="0"/>
          <w:marBottom w:val="0"/>
          <w:divBdr>
            <w:top w:val="none" w:sz="0" w:space="0" w:color="auto"/>
            <w:left w:val="none" w:sz="0" w:space="0" w:color="auto"/>
            <w:bottom w:val="none" w:sz="0" w:space="0" w:color="auto"/>
            <w:right w:val="none" w:sz="0" w:space="0" w:color="auto"/>
          </w:divBdr>
          <w:divsChild>
            <w:div w:id="591203820">
              <w:marLeft w:val="0"/>
              <w:marRight w:val="0"/>
              <w:marTop w:val="0"/>
              <w:marBottom w:val="0"/>
              <w:divBdr>
                <w:top w:val="none" w:sz="0" w:space="0" w:color="auto"/>
                <w:left w:val="none" w:sz="0" w:space="0" w:color="auto"/>
                <w:bottom w:val="none" w:sz="0" w:space="0" w:color="auto"/>
                <w:right w:val="none" w:sz="0" w:space="0" w:color="auto"/>
              </w:divBdr>
            </w:div>
            <w:div w:id="1440176526">
              <w:marLeft w:val="0"/>
              <w:marRight w:val="0"/>
              <w:marTop w:val="0"/>
              <w:marBottom w:val="0"/>
              <w:divBdr>
                <w:top w:val="none" w:sz="0" w:space="0" w:color="auto"/>
                <w:left w:val="none" w:sz="0" w:space="0" w:color="auto"/>
                <w:bottom w:val="none" w:sz="0" w:space="0" w:color="auto"/>
                <w:right w:val="none" w:sz="0" w:space="0" w:color="auto"/>
              </w:divBdr>
              <w:divsChild>
                <w:div w:id="549196119">
                  <w:marLeft w:val="0"/>
                  <w:marRight w:val="0"/>
                  <w:marTop w:val="0"/>
                  <w:marBottom w:val="0"/>
                  <w:divBdr>
                    <w:top w:val="none" w:sz="0" w:space="0" w:color="auto"/>
                    <w:left w:val="none" w:sz="0" w:space="0" w:color="auto"/>
                    <w:bottom w:val="none" w:sz="0" w:space="0" w:color="auto"/>
                    <w:right w:val="none" w:sz="0" w:space="0" w:color="auto"/>
                  </w:divBdr>
                  <w:divsChild>
                    <w:div w:id="5297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281">
              <w:marLeft w:val="0"/>
              <w:marRight w:val="0"/>
              <w:marTop w:val="0"/>
              <w:marBottom w:val="0"/>
              <w:divBdr>
                <w:top w:val="none" w:sz="0" w:space="0" w:color="auto"/>
                <w:left w:val="none" w:sz="0" w:space="0" w:color="auto"/>
                <w:bottom w:val="none" w:sz="0" w:space="0" w:color="auto"/>
                <w:right w:val="none" w:sz="0" w:space="0" w:color="auto"/>
              </w:divBdr>
            </w:div>
          </w:divsChild>
        </w:div>
        <w:div w:id="22681745">
          <w:marLeft w:val="0"/>
          <w:marRight w:val="0"/>
          <w:marTop w:val="0"/>
          <w:marBottom w:val="0"/>
          <w:divBdr>
            <w:top w:val="none" w:sz="0" w:space="0" w:color="auto"/>
            <w:left w:val="none" w:sz="0" w:space="0" w:color="auto"/>
            <w:bottom w:val="none" w:sz="0" w:space="0" w:color="auto"/>
            <w:right w:val="none" w:sz="0" w:space="0" w:color="auto"/>
          </w:divBdr>
          <w:divsChild>
            <w:div w:id="23557038">
              <w:marLeft w:val="0"/>
              <w:marRight w:val="0"/>
              <w:marTop w:val="0"/>
              <w:marBottom w:val="0"/>
              <w:divBdr>
                <w:top w:val="none" w:sz="0" w:space="0" w:color="auto"/>
                <w:left w:val="none" w:sz="0" w:space="0" w:color="auto"/>
                <w:bottom w:val="none" w:sz="0" w:space="0" w:color="auto"/>
                <w:right w:val="none" w:sz="0" w:space="0" w:color="auto"/>
              </w:divBdr>
            </w:div>
            <w:div w:id="22172613">
              <w:marLeft w:val="0"/>
              <w:marRight w:val="0"/>
              <w:marTop w:val="0"/>
              <w:marBottom w:val="0"/>
              <w:divBdr>
                <w:top w:val="none" w:sz="0" w:space="0" w:color="auto"/>
                <w:left w:val="none" w:sz="0" w:space="0" w:color="auto"/>
                <w:bottom w:val="none" w:sz="0" w:space="0" w:color="auto"/>
                <w:right w:val="none" w:sz="0" w:space="0" w:color="auto"/>
              </w:divBdr>
              <w:divsChild>
                <w:div w:id="1116557828">
                  <w:marLeft w:val="0"/>
                  <w:marRight w:val="0"/>
                  <w:marTop w:val="0"/>
                  <w:marBottom w:val="0"/>
                  <w:divBdr>
                    <w:top w:val="none" w:sz="0" w:space="0" w:color="auto"/>
                    <w:left w:val="none" w:sz="0" w:space="0" w:color="auto"/>
                    <w:bottom w:val="none" w:sz="0" w:space="0" w:color="auto"/>
                    <w:right w:val="none" w:sz="0" w:space="0" w:color="auto"/>
                  </w:divBdr>
                  <w:divsChild>
                    <w:div w:id="2474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1224">
              <w:marLeft w:val="0"/>
              <w:marRight w:val="0"/>
              <w:marTop w:val="0"/>
              <w:marBottom w:val="0"/>
              <w:divBdr>
                <w:top w:val="none" w:sz="0" w:space="0" w:color="auto"/>
                <w:left w:val="none" w:sz="0" w:space="0" w:color="auto"/>
                <w:bottom w:val="none" w:sz="0" w:space="0" w:color="auto"/>
                <w:right w:val="none" w:sz="0" w:space="0" w:color="auto"/>
              </w:divBdr>
            </w:div>
          </w:divsChild>
        </w:div>
        <w:div w:id="1827168272">
          <w:marLeft w:val="0"/>
          <w:marRight w:val="0"/>
          <w:marTop w:val="0"/>
          <w:marBottom w:val="0"/>
          <w:divBdr>
            <w:top w:val="none" w:sz="0" w:space="0" w:color="auto"/>
            <w:left w:val="none" w:sz="0" w:space="0" w:color="auto"/>
            <w:bottom w:val="none" w:sz="0" w:space="0" w:color="auto"/>
            <w:right w:val="none" w:sz="0" w:space="0" w:color="auto"/>
          </w:divBdr>
          <w:divsChild>
            <w:div w:id="97723951">
              <w:marLeft w:val="0"/>
              <w:marRight w:val="0"/>
              <w:marTop w:val="0"/>
              <w:marBottom w:val="0"/>
              <w:divBdr>
                <w:top w:val="none" w:sz="0" w:space="0" w:color="auto"/>
                <w:left w:val="none" w:sz="0" w:space="0" w:color="auto"/>
                <w:bottom w:val="none" w:sz="0" w:space="0" w:color="auto"/>
                <w:right w:val="none" w:sz="0" w:space="0" w:color="auto"/>
              </w:divBdr>
            </w:div>
            <w:div w:id="802429074">
              <w:marLeft w:val="0"/>
              <w:marRight w:val="0"/>
              <w:marTop w:val="0"/>
              <w:marBottom w:val="0"/>
              <w:divBdr>
                <w:top w:val="none" w:sz="0" w:space="0" w:color="auto"/>
                <w:left w:val="none" w:sz="0" w:space="0" w:color="auto"/>
                <w:bottom w:val="none" w:sz="0" w:space="0" w:color="auto"/>
                <w:right w:val="none" w:sz="0" w:space="0" w:color="auto"/>
              </w:divBdr>
              <w:divsChild>
                <w:div w:id="399602253">
                  <w:marLeft w:val="0"/>
                  <w:marRight w:val="0"/>
                  <w:marTop w:val="0"/>
                  <w:marBottom w:val="0"/>
                  <w:divBdr>
                    <w:top w:val="none" w:sz="0" w:space="0" w:color="auto"/>
                    <w:left w:val="none" w:sz="0" w:space="0" w:color="auto"/>
                    <w:bottom w:val="none" w:sz="0" w:space="0" w:color="auto"/>
                    <w:right w:val="none" w:sz="0" w:space="0" w:color="auto"/>
                  </w:divBdr>
                  <w:divsChild>
                    <w:div w:id="15363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1696">
      <w:bodyDiv w:val="1"/>
      <w:marLeft w:val="0"/>
      <w:marRight w:val="0"/>
      <w:marTop w:val="0"/>
      <w:marBottom w:val="0"/>
      <w:divBdr>
        <w:top w:val="none" w:sz="0" w:space="0" w:color="auto"/>
        <w:left w:val="none" w:sz="0" w:space="0" w:color="auto"/>
        <w:bottom w:val="none" w:sz="0" w:space="0" w:color="auto"/>
        <w:right w:val="none" w:sz="0" w:space="0" w:color="auto"/>
      </w:divBdr>
      <w:divsChild>
        <w:div w:id="1609193783">
          <w:marLeft w:val="0"/>
          <w:marRight w:val="0"/>
          <w:marTop w:val="0"/>
          <w:marBottom w:val="0"/>
          <w:divBdr>
            <w:top w:val="none" w:sz="0" w:space="0" w:color="auto"/>
            <w:left w:val="none" w:sz="0" w:space="0" w:color="auto"/>
            <w:bottom w:val="none" w:sz="0" w:space="0" w:color="auto"/>
            <w:right w:val="none" w:sz="0" w:space="0" w:color="auto"/>
          </w:divBdr>
          <w:divsChild>
            <w:div w:id="1847672165">
              <w:marLeft w:val="0"/>
              <w:marRight w:val="0"/>
              <w:marTop w:val="0"/>
              <w:marBottom w:val="0"/>
              <w:divBdr>
                <w:top w:val="none" w:sz="0" w:space="0" w:color="auto"/>
                <w:left w:val="none" w:sz="0" w:space="0" w:color="auto"/>
                <w:bottom w:val="none" w:sz="0" w:space="0" w:color="auto"/>
                <w:right w:val="none" w:sz="0" w:space="0" w:color="auto"/>
              </w:divBdr>
            </w:div>
            <w:div w:id="102502789">
              <w:marLeft w:val="0"/>
              <w:marRight w:val="0"/>
              <w:marTop w:val="0"/>
              <w:marBottom w:val="0"/>
              <w:divBdr>
                <w:top w:val="none" w:sz="0" w:space="0" w:color="auto"/>
                <w:left w:val="none" w:sz="0" w:space="0" w:color="auto"/>
                <w:bottom w:val="none" w:sz="0" w:space="0" w:color="auto"/>
                <w:right w:val="none" w:sz="0" w:space="0" w:color="auto"/>
              </w:divBdr>
              <w:divsChild>
                <w:div w:id="2140370205">
                  <w:marLeft w:val="0"/>
                  <w:marRight w:val="0"/>
                  <w:marTop w:val="0"/>
                  <w:marBottom w:val="0"/>
                  <w:divBdr>
                    <w:top w:val="none" w:sz="0" w:space="0" w:color="auto"/>
                    <w:left w:val="none" w:sz="0" w:space="0" w:color="auto"/>
                    <w:bottom w:val="none" w:sz="0" w:space="0" w:color="auto"/>
                    <w:right w:val="none" w:sz="0" w:space="0" w:color="auto"/>
                  </w:divBdr>
                  <w:divsChild>
                    <w:div w:id="1799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5741">
              <w:marLeft w:val="0"/>
              <w:marRight w:val="0"/>
              <w:marTop w:val="0"/>
              <w:marBottom w:val="0"/>
              <w:divBdr>
                <w:top w:val="none" w:sz="0" w:space="0" w:color="auto"/>
                <w:left w:val="none" w:sz="0" w:space="0" w:color="auto"/>
                <w:bottom w:val="none" w:sz="0" w:space="0" w:color="auto"/>
                <w:right w:val="none" w:sz="0" w:space="0" w:color="auto"/>
              </w:divBdr>
            </w:div>
          </w:divsChild>
        </w:div>
        <w:div w:id="1634754687">
          <w:marLeft w:val="0"/>
          <w:marRight w:val="0"/>
          <w:marTop w:val="0"/>
          <w:marBottom w:val="0"/>
          <w:divBdr>
            <w:top w:val="none" w:sz="0" w:space="0" w:color="auto"/>
            <w:left w:val="none" w:sz="0" w:space="0" w:color="auto"/>
            <w:bottom w:val="none" w:sz="0" w:space="0" w:color="auto"/>
            <w:right w:val="none" w:sz="0" w:space="0" w:color="auto"/>
          </w:divBdr>
          <w:divsChild>
            <w:div w:id="763115257">
              <w:marLeft w:val="0"/>
              <w:marRight w:val="0"/>
              <w:marTop w:val="0"/>
              <w:marBottom w:val="0"/>
              <w:divBdr>
                <w:top w:val="none" w:sz="0" w:space="0" w:color="auto"/>
                <w:left w:val="none" w:sz="0" w:space="0" w:color="auto"/>
                <w:bottom w:val="none" w:sz="0" w:space="0" w:color="auto"/>
                <w:right w:val="none" w:sz="0" w:space="0" w:color="auto"/>
              </w:divBdr>
            </w:div>
            <w:div w:id="305548484">
              <w:marLeft w:val="0"/>
              <w:marRight w:val="0"/>
              <w:marTop w:val="0"/>
              <w:marBottom w:val="0"/>
              <w:divBdr>
                <w:top w:val="none" w:sz="0" w:space="0" w:color="auto"/>
                <w:left w:val="none" w:sz="0" w:space="0" w:color="auto"/>
                <w:bottom w:val="none" w:sz="0" w:space="0" w:color="auto"/>
                <w:right w:val="none" w:sz="0" w:space="0" w:color="auto"/>
              </w:divBdr>
              <w:divsChild>
                <w:div w:id="5597876">
                  <w:marLeft w:val="0"/>
                  <w:marRight w:val="0"/>
                  <w:marTop w:val="0"/>
                  <w:marBottom w:val="0"/>
                  <w:divBdr>
                    <w:top w:val="none" w:sz="0" w:space="0" w:color="auto"/>
                    <w:left w:val="none" w:sz="0" w:space="0" w:color="auto"/>
                    <w:bottom w:val="none" w:sz="0" w:space="0" w:color="auto"/>
                    <w:right w:val="none" w:sz="0" w:space="0" w:color="auto"/>
                  </w:divBdr>
                  <w:divsChild>
                    <w:div w:id="3611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9086">
              <w:marLeft w:val="0"/>
              <w:marRight w:val="0"/>
              <w:marTop w:val="0"/>
              <w:marBottom w:val="0"/>
              <w:divBdr>
                <w:top w:val="none" w:sz="0" w:space="0" w:color="auto"/>
                <w:left w:val="none" w:sz="0" w:space="0" w:color="auto"/>
                <w:bottom w:val="none" w:sz="0" w:space="0" w:color="auto"/>
                <w:right w:val="none" w:sz="0" w:space="0" w:color="auto"/>
              </w:divBdr>
            </w:div>
          </w:divsChild>
        </w:div>
        <w:div w:id="359862992">
          <w:marLeft w:val="0"/>
          <w:marRight w:val="0"/>
          <w:marTop w:val="0"/>
          <w:marBottom w:val="0"/>
          <w:divBdr>
            <w:top w:val="none" w:sz="0" w:space="0" w:color="auto"/>
            <w:left w:val="none" w:sz="0" w:space="0" w:color="auto"/>
            <w:bottom w:val="none" w:sz="0" w:space="0" w:color="auto"/>
            <w:right w:val="none" w:sz="0" w:space="0" w:color="auto"/>
          </w:divBdr>
          <w:divsChild>
            <w:div w:id="171725279">
              <w:marLeft w:val="0"/>
              <w:marRight w:val="0"/>
              <w:marTop w:val="0"/>
              <w:marBottom w:val="0"/>
              <w:divBdr>
                <w:top w:val="none" w:sz="0" w:space="0" w:color="auto"/>
                <w:left w:val="none" w:sz="0" w:space="0" w:color="auto"/>
                <w:bottom w:val="none" w:sz="0" w:space="0" w:color="auto"/>
                <w:right w:val="none" w:sz="0" w:space="0" w:color="auto"/>
              </w:divBdr>
            </w:div>
            <w:div w:id="1956135371">
              <w:marLeft w:val="0"/>
              <w:marRight w:val="0"/>
              <w:marTop w:val="0"/>
              <w:marBottom w:val="0"/>
              <w:divBdr>
                <w:top w:val="none" w:sz="0" w:space="0" w:color="auto"/>
                <w:left w:val="none" w:sz="0" w:space="0" w:color="auto"/>
                <w:bottom w:val="none" w:sz="0" w:space="0" w:color="auto"/>
                <w:right w:val="none" w:sz="0" w:space="0" w:color="auto"/>
              </w:divBdr>
              <w:divsChild>
                <w:div w:id="197669651">
                  <w:marLeft w:val="0"/>
                  <w:marRight w:val="0"/>
                  <w:marTop w:val="0"/>
                  <w:marBottom w:val="0"/>
                  <w:divBdr>
                    <w:top w:val="none" w:sz="0" w:space="0" w:color="auto"/>
                    <w:left w:val="none" w:sz="0" w:space="0" w:color="auto"/>
                    <w:bottom w:val="none" w:sz="0" w:space="0" w:color="auto"/>
                    <w:right w:val="none" w:sz="0" w:space="0" w:color="auto"/>
                  </w:divBdr>
                  <w:divsChild>
                    <w:div w:id="108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8199">
              <w:marLeft w:val="0"/>
              <w:marRight w:val="0"/>
              <w:marTop w:val="0"/>
              <w:marBottom w:val="0"/>
              <w:divBdr>
                <w:top w:val="none" w:sz="0" w:space="0" w:color="auto"/>
                <w:left w:val="none" w:sz="0" w:space="0" w:color="auto"/>
                <w:bottom w:val="none" w:sz="0" w:space="0" w:color="auto"/>
                <w:right w:val="none" w:sz="0" w:space="0" w:color="auto"/>
              </w:divBdr>
            </w:div>
          </w:divsChild>
        </w:div>
        <w:div w:id="311562653">
          <w:marLeft w:val="0"/>
          <w:marRight w:val="0"/>
          <w:marTop w:val="0"/>
          <w:marBottom w:val="0"/>
          <w:divBdr>
            <w:top w:val="none" w:sz="0" w:space="0" w:color="auto"/>
            <w:left w:val="none" w:sz="0" w:space="0" w:color="auto"/>
            <w:bottom w:val="none" w:sz="0" w:space="0" w:color="auto"/>
            <w:right w:val="none" w:sz="0" w:space="0" w:color="auto"/>
          </w:divBdr>
          <w:divsChild>
            <w:div w:id="444354360">
              <w:marLeft w:val="0"/>
              <w:marRight w:val="0"/>
              <w:marTop w:val="0"/>
              <w:marBottom w:val="0"/>
              <w:divBdr>
                <w:top w:val="none" w:sz="0" w:space="0" w:color="auto"/>
                <w:left w:val="none" w:sz="0" w:space="0" w:color="auto"/>
                <w:bottom w:val="none" w:sz="0" w:space="0" w:color="auto"/>
                <w:right w:val="none" w:sz="0" w:space="0" w:color="auto"/>
              </w:divBdr>
            </w:div>
            <w:div w:id="16464462">
              <w:marLeft w:val="0"/>
              <w:marRight w:val="0"/>
              <w:marTop w:val="0"/>
              <w:marBottom w:val="0"/>
              <w:divBdr>
                <w:top w:val="none" w:sz="0" w:space="0" w:color="auto"/>
                <w:left w:val="none" w:sz="0" w:space="0" w:color="auto"/>
                <w:bottom w:val="none" w:sz="0" w:space="0" w:color="auto"/>
                <w:right w:val="none" w:sz="0" w:space="0" w:color="auto"/>
              </w:divBdr>
              <w:divsChild>
                <w:div w:id="2050883604">
                  <w:marLeft w:val="0"/>
                  <w:marRight w:val="0"/>
                  <w:marTop w:val="0"/>
                  <w:marBottom w:val="0"/>
                  <w:divBdr>
                    <w:top w:val="none" w:sz="0" w:space="0" w:color="auto"/>
                    <w:left w:val="none" w:sz="0" w:space="0" w:color="auto"/>
                    <w:bottom w:val="none" w:sz="0" w:space="0" w:color="auto"/>
                    <w:right w:val="none" w:sz="0" w:space="0" w:color="auto"/>
                  </w:divBdr>
                  <w:divsChild>
                    <w:div w:id="823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870">
              <w:marLeft w:val="0"/>
              <w:marRight w:val="0"/>
              <w:marTop w:val="0"/>
              <w:marBottom w:val="0"/>
              <w:divBdr>
                <w:top w:val="none" w:sz="0" w:space="0" w:color="auto"/>
                <w:left w:val="none" w:sz="0" w:space="0" w:color="auto"/>
                <w:bottom w:val="none" w:sz="0" w:space="0" w:color="auto"/>
                <w:right w:val="none" w:sz="0" w:space="0" w:color="auto"/>
              </w:divBdr>
            </w:div>
          </w:divsChild>
        </w:div>
        <w:div w:id="1870871006">
          <w:marLeft w:val="0"/>
          <w:marRight w:val="0"/>
          <w:marTop w:val="0"/>
          <w:marBottom w:val="0"/>
          <w:divBdr>
            <w:top w:val="none" w:sz="0" w:space="0" w:color="auto"/>
            <w:left w:val="none" w:sz="0" w:space="0" w:color="auto"/>
            <w:bottom w:val="none" w:sz="0" w:space="0" w:color="auto"/>
            <w:right w:val="none" w:sz="0" w:space="0" w:color="auto"/>
          </w:divBdr>
          <w:divsChild>
            <w:div w:id="1220166851">
              <w:marLeft w:val="0"/>
              <w:marRight w:val="0"/>
              <w:marTop w:val="0"/>
              <w:marBottom w:val="0"/>
              <w:divBdr>
                <w:top w:val="none" w:sz="0" w:space="0" w:color="auto"/>
                <w:left w:val="none" w:sz="0" w:space="0" w:color="auto"/>
                <w:bottom w:val="none" w:sz="0" w:space="0" w:color="auto"/>
                <w:right w:val="none" w:sz="0" w:space="0" w:color="auto"/>
              </w:divBdr>
            </w:div>
            <w:div w:id="1605381527">
              <w:marLeft w:val="0"/>
              <w:marRight w:val="0"/>
              <w:marTop w:val="0"/>
              <w:marBottom w:val="0"/>
              <w:divBdr>
                <w:top w:val="none" w:sz="0" w:space="0" w:color="auto"/>
                <w:left w:val="none" w:sz="0" w:space="0" w:color="auto"/>
                <w:bottom w:val="none" w:sz="0" w:space="0" w:color="auto"/>
                <w:right w:val="none" w:sz="0" w:space="0" w:color="auto"/>
              </w:divBdr>
              <w:divsChild>
                <w:div w:id="1887795321">
                  <w:marLeft w:val="0"/>
                  <w:marRight w:val="0"/>
                  <w:marTop w:val="0"/>
                  <w:marBottom w:val="0"/>
                  <w:divBdr>
                    <w:top w:val="none" w:sz="0" w:space="0" w:color="auto"/>
                    <w:left w:val="none" w:sz="0" w:space="0" w:color="auto"/>
                    <w:bottom w:val="none" w:sz="0" w:space="0" w:color="auto"/>
                    <w:right w:val="none" w:sz="0" w:space="0" w:color="auto"/>
                  </w:divBdr>
                  <w:divsChild>
                    <w:div w:id="128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9922">
              <w:marLeft w:val="0"/>
              <w:marRight w:val="0"/>
              <w:marTop w:val="0"/>
              <w:marBottom w:val="0"/>
              <w:divBdr>
                <w:top w:val="none" w:sz="0" w:space="0" w:color="auto"/>
                <w:left w:val="none" w:sz="0" w:space="0" w:color="auto"/>
                <w:bottom w:val="none" w:sz="0" w:space="0" w:color="auto"/>
                <w:right w:val="none" w:sz="0" w:space="0" w:color="auto"/>
              </w:divBdr>
            </w:div>
          </w:divsChild>
        </w:div>
        <w:div w:id="1126853347">
          <w:marLeft w:val="0"/>
          <w:marRight w:val="0"/>
          <w:marTop w:val="0"/>
          <w:marBottom w:val="0"/>
          <w:divBdr>
            <w:top w:val="none" w:sz="0" w:space="0" w:color="auto"/>
            <w:left w:val="none" w:sz="0" w:space="0" w:color="auto"/>
            <w:bottom w:val="none" w:sz="0" w:space="0" w:color="auto"/>
            <w:right w:val="none" w:sz="0" w:space="0" w:color="auto"/>
          </w:divBdr>
          <w:divsChild>
            <w:div w:id="112361135">
              <w:marLeft w:val="0"/>
              <w:marRight w:val="0"/>
              <w:marTop w:val="0"/>
              <w:marBottom w:val="0"/>
              <w:divBdr>
                <w:top w:val="none" w:sz="0" w:space="0" w:color="auto"/>
                <w:left w:val="none" w:sz="0" w:space="0" w:color="auto"/>
                <w:bottom w:val="none" w:sz="0" w:space="0" w:color="auto"/>
                <w:right w:val="none" w:sz="0" w:space="0" w:color="auto"/>
              </w:divBdr>
            </w:div>
            <w:div w:id="1746873834">
              <w:marLeft w:val="0"/>
              <w:marRight w:val="0"/>
              <w:marTop w:val="0"/>
              <w:marBottom w:val="0"/>
              <w:divBdr>
                <w:top w:val="none" w:sz="0" w:space="0" w:color="auto"/>
                <w:left w:val="none" w:sz="0" w:space="0" w:color="auto"/>
                <w:bottom w:val="none" w:sz="0" w:space="0" w:color="auto"/>
                <w:right w:val="none" w:sz="0" w:space="0" w:color="auto"/>
              </w:divBdr>
              <w:divsChild>
                <w:div w:id="1413577642">
                  <w:marLeft w:val="0"/>
                  <w:marRight w:val="0"/>
                  <w:marTop w:val="0"/>
                  <w:marBottom w:val="0"/>
                  <w:divBdr>
                    <w:top w:val="none" w:sz="0" w:space="0" w:color="auto"/>
                    <w:left w:val="none" w:sz="0" w:space="0" w:color="auto"/>
                    <w:bottom w:val="none" w:sz="0" w:space="0" w:color="auto"/>
                    <w:right w:val="none" w:sz="0" w:space="0" w:color="auto"/>
                  </w:divBdr>
                  <w:divsChild>
                    <w:div w:id="705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075">
              <w:marLeft w:val="0"/>
              <w:marRight w:val="0"/>
              <w:marTop w:val="0"/>
              <w:marBottom w:val="0"/>
              <w:divBdr>
                <w:top w:val="none" w:sz="0" w:space="0" w:color="auto"/>
                <w:left w:val="none" w:sz="0" w:space="0" w:color="auto"/>
                <w:bottom w:val="none" w:sz="0" w:space="0" w:color="auto"/>
                <w:right w:val="none" w:sz="0" w:space="0" w:color="auto"/>
              </w:divBdr>
            </w:div>
          </w:divsChild>
        </w:div>
        <w:div w:id="702099074">
          <w:marLeft w:val="0"/>
          <w:marRight w:val="0"/>
          <w:marTop w:val="0"/>
          <w:marBottom w:val="0"/>
          <w:divBdr>
            <w:top w:val="none" w:sz="0" w:space="0" w:color="auto"/>
            <w:left w:val="none" w:sz="0" w:space="0" w:color="auto"/>
            <w:bottom w:val="none" w:sz="0" w:space="0" w:color="auto"/>
            <w:right w:val="none" w:sz="0" w:space="0" w:color="auto"/>
          </w:divBdr>
          <w:divsChild>
            <w:div w:id="689184839">
              <w:marLeft w:val="0"/>
              <w:marRight w:val="0"/>
              <w:marTop w:val="0"/>
              <w:marBottom w:val="0"/>
              <w:divBdr>
                <w:top w:val="none" w:sz="0" w:space="0" w:color="auto"/>
                <w:left w:val="none" w:sz="0" w:space="0" w:color="auto"/>
                <w:bottom w:val="none" w:sz="0" w:space="0" w:color="auto"/>
                <w:right w:val="none" w:sz="0" w:space="0" w:color="auto"/>
              </w:divBdr>
            </w:div>
            <w:div w:id="458572361">
              <w:marLeft w:val="0"/>
              <w:marRight w:val="0"/>
              <w:marTop w:val="0"/>
              <w:marBottom w:val="0"/>
              <w:divBdr>
                <w:top w:val="none" w:sz="0" w:space="0" w:color="auto"/>
                <w:left w:val="none" w:sz="0" w:space="0" w:color="auto"/>
                <w:bottom w:val="none" w:sz="0" w:space="0" w:color="auto"/>
                <w:right w:val="none" w:sz="0" w:space="0" w:color="auto"/>
              </w:divBdr>
              <w:divsChild>
                <w:div w:id="2087796164">
                  <w:marLeft w:val="0"/>
                  <w:marRight w:val="0"/>
                  <w:marTop w:val="0"/>
                  <w:marBottom w:val="0"/>
                  <w:divBdr>
                    <w:top w:val="none" w:sz="0" w:space="0" w:color="auto"/>
                    <w:left w:val="none" w:sz="0" w:space="0" w:color="auto"/>
                    <w:bottom w:val="none" w:sz="0" w:space="0" w:color="auto"/>
                    <w:right w:val="none" w:sz="0" w:space="0" w:color="auto"/>
                  </w:divBdr>
                  <w:divsChild>
                    <w:div w:id="14165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7195">
              <w:marLeft w:val="0"/>
              <w:marRight w:val="0"/>
              <w:marTop w:val="0"/>
              <w:marBottom w:val="0"/>
              <w:divBdr>
                <w:top w:val="none" w:sz="0" w:space="0" w:color="auto"/>
                <w:left w:val="none" w:sz="0" w:space="0" w:color="auto"/>
                <w:bottom w:val="none" w:sz="0" w:space="0" w:color="auto"/>
                <w:right w:val="none" w:sz="0" w:space="0" w:color="auto"/>
              </w:divBdr>
            </w:div>
          </w:divsChild>
        </w:div>
        <w:div w:id="333842615">
          <w:marLeft w:val="0"/>
          <w:marRight w:val="0"/>
          <w:marTop w:val="0"/>
          <w:marBottom w:val="0"/>
          <w:divBdr>
            <w:top w:val="none" w:sz="0" w:space="0" w:color="auto"/>
            <w:left w:val="none" w:sz="0" w:space="0" w:color="auto"/>
            <w:bottom w:val="none" w:sz="0" w:space="0" w:color="auto"/>
            <w:right w:val="none" w:sz="0" w:space="0" w:color="auto"/>
          </w:divBdr>
          <w:divsChild>
            <w:div w:id="1010721189">
              <w:marLeft w:val="0"/>
              <w:marRight w:val="0"/>
              <w:marTop w:val="0"/>
              <w:marBottom w:val="0"/>
              <w:divBdr>
                <w:top w:val="none" w:sz="0" w:space="0" w:color="auto"/>
                <w:left w:val="none" w:sz="0" w:space="0" w:color="auto"/>
                <w:bottom w:val="none" w:sz="0" w:space="0" w:color="auto"/>
                <w:right w:val="none" w:sz="0" w:space="0" w:color="auto"/>
              </w:divBdr>
            </w:div>
            <w:div w:id="2046442058">
              <w:marLeft w:val="0"/>
              <w:marRight w:val="0"/>
              <w:marTop w:val="0"/>
              <w:marBottom w:val="0"/>
              <w:divBdr>
                <w:top w:val="none" w:sz="0" w:space="0" w:color="auto"/>
                <w:left w:val="none" w:sz="0" w:space="0" w:color="auto"/>
                <w:bottom w:val="none" w:sz="0" w:space="0" w:color="auto"/>
                <w:right w:val="none" w:sz="0" w:space="0" w:color="auto"/>
              </w:divBdr>
              <w:divsChild>
                <w:div w:id="1313174970">
                  <w:marLeft w:val="0"/>
                  <w:marRight w:val="0"/>
                  <w:marTop w:val="0"/>
                  <w:marBottom w:val="0"/>
                  <w:divBdr>
                    <w:top w:val="none" w:sz="0" w:space="0" w:color="auto"/>
                    <w:left w:val="none" w:sz="0" w:space="0" w:color="auto"/>
                    <w:bottom w:val="none" w:sz="0" w:space="0" w:color="auto"/>
                    <w:right w:val="none" w:sz="0" w:space="0" w:color="auto"/>
                  </w:divBdr>
                  <w:divsChild>
                    <w:div w:id="244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2024-10-20T07:01:00Z</dcterms:created>
  <dcterms:modified xsi:type="dcterms:W3CDTF">2024-10-20T08:09:00Z</dcterms:modified>
</cp:coreProperties>
</file>