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1F4E78"/>
          <w:sz w:val="26"/>
        </w:rPr>
        <w:t>FitSense - Personalized Fitness Recommendations Powered by AI</w:t>
      </w:r>
    </w:p>
    <w:p>
      <w:pPr>
        <w:spacing w:before="0" w:after="80"/>
      </w:pPr>
      <w:r>
        <w:rPr>
          <w:rFonts w:ascii="Calibri" w:hAnsi="Calibri"/>
          <w:b/>
          <w:color w:val="0F2A4A"/>
          <w:sz w:val="40"/>
        </w:rPr>
        <w:t>Phase 2: Requirement Analysis Phase</w:t>
      </w:r>
    </w:p>
    <w:p>
      <w:pPr>
        <w:spacing w:before="0" w:after="240"/>
      </w:pPr>
      <w:r>
        <w:rPr>
          <w:b/>
          <w:color w:val="2B579A"/>
        </w:rPr>
        <w:t>―――――――――――――――――――――――――――――――――――――――――――――――――――――――</w:t>
      </w:r>
    </w:p>
    <w:p>
      <w:pPr>
        <w:spacing w:before="120" w:after="80"/>
      </w:pPr>
      <w:r>
        <w:rPr>
          <w:b/>
          <w:color w:val="1F4E78"/>
          <w:sz w:val="26"/>
        </w:rPr>
        <w:t>Project Team &amp; Contributors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3D3D3"/>
          <w:left w:val="none"/>
          <w:bottom w:val="single" w:sz="6" w:space="0" w:color="D3D3D3"/>
          <w:right w:val="none"/>
          <w:insideH w:val="single" w:sz="4" w:space="0" w:color="D3D3D3"/>
          <w:insideV w:val="none"/>
        </w:tblBorders>
      </w:tblPr>
      <w:tblGrid>
        <w:gridCol w:w="3312"/>
        <w:gridCol w:w="3312"/>
        <w:gridCol w:w="3312"/>
      </w:tblGrid>
      <w:tr>
        <w:tc>
          <w:tcPr>
            <w:tcW w:type="dxa" w:w="2592"/>
            <w:shd w:fill="1F4E78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1"/>
              </w:rPr>
              <w:t>Role</w:t>
            </w:r>
          </w:p>
        </w:tc>
        <w:tc>
          <w:tcPr>
            <w:tcW w:type="dxa" w:w="3168"/>
            <w:shd w:fill="1F4E78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1"/>
              </w:rPr>
              <w:t>Name</w:t>
            </w:r>
          </w:p>
        </w:tc>
        <w:tc>
          <w:tcPr>
            <w:tcW w:type="dxa" w:w="4032"/>
            <w:shd w:fill="1F4E78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1"/>
              </w:rPr>
              <w:t>Key Responsibility</w:t>
            </w:r>
          </w:p>
        </w:tc>
      </w:tr>
      <w:tr>
        <w:tc>
          <w:tcPr>
            <w:tcW w:type="dxa" w:w="2592"/>
            <w:shd w:fill="F4F7FA"/>
            <w:tcMar>
              <w:top w:w="80" w:type="dxa"/>
              <w:bottom w:w="80" w:type="dxa"/>
              <w:left w:w="180" w:type="dxa"/>
              <w:right w:w="180" w:type="dxa"/>
            </w:tcMar>
          </w:tcPr>
          <w:p>
            <w:r>
              <w:rPr>
                <w:b/>
                <w:color w:val="222222"/>
                <w:sz w:val="20"/>
              </w:rPr>
              <w:t>Team Leader</w:t>
            </w:r>
          </w:p>
        </w:tc>
        <w:tc>
          <w:tcPr>
            <w:tcW w:type="dxa" w:w="3168"/>
            <w:shd w:fill="F4F7FA"/>
            <w:tcMar>
              <w:top w:w="80" w:type="dxa"/>
              <w:bottom w:w="80" w:type="dxa"/>
              <w:left w:w="180" w:type="dxa"/>
              <w:right w:w="180" w:type="dxa"/>
            </w:tcMar>
          </w:tcPr>
          <w:p>
            <w:r>
              <w:rPr>
                <w:color w:val="222222"/>
                <w:sz w:val="20"/>
              </w:rPr>
              <w:t>S Udhaya kumar</w:t>
            </w:r>
          </w:p>
        </w:tc>
        <w:tc>
          <w:tcPr>
            <w:tcW w:type="dxa" w:w="4032"/>
            <w:shd w:fill="F4F7FA"/>
            <w:tcMar>
              <w:top w:w="80" w:type="dxa"/>
              <w:bottom w:w="80" w:type="dxa"/>
              <w:left w:w="180" w:type="dxa"/>
              <w:right w:w="180" w:type="dxa"/>
            </w:tcMar>
          </w:tcPr>
          <w:p>
            <w:r>
              <w:rPr>
                <w:color w:val="222222"/>
                <w:sz w:val="20"/>
              </w:rPr>
              <w:t>Project Architecture, Google Gemini AI Integration &amp; Backend Orchestration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80" w:type="dxa"/>
              <w:right w:w="180" w:type="dxa"/>
            </w:tcMar>
          </w:tcPr>
          <w:p>
            <w:r>
              <w:rPr>
                <w:b/>
                <w:color w:val="222222"/>
                <w:sz w:val="20"/>
              </w:rPr>
              <w:t>Team Member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80" w:type="dxa"/>
              <w:right w:w="180" w:type="dxa"/>
            </w:tcMar>
          </w:tcPr>
          <w:p>
            <w:r>
              <w:rPr>
                <w:color w:val="222222"/>
                <w:sz w:val="20"/>
              </w:rPr>
              <w:t>H R Thiyagarajan</w:t>
            </w:r>
          </w:p>
        </w:tc>
        <w:tc>
          <w:tcPr>
            <w:tcW w:type="dxa" w:w="4032"/>
            <w:shd w:fill="FFFFFF"/>
            <w:tcMar>
              <w:top w:w="80" w:type="dxa"/>
              <w:bottom w:w="80" w:type="dxa"/>
              <w:left w:w="180" w:type="dxa"/>
              <w:right w:w="180" w:type="dxa"/>
            </w:tcMar>
          </w:tcPr>
          <w:p>
            <w:r>
              <w:rPr>
                <w:color w:val="222222"/>
                <w:sz w:val="20"/>
              </w:rPr>
              <w:t>RESTful API Design, Route Controllers &amp; Service Business Logic</w:t>
            </w:r>
          </w:p>
        </w:tc>
      </w:tr>
      <w:tr>
        <w:tc>
          <w:tcPr>
            <w:tcW w:type="dxa" w:w="2592"/>
            <w:shd w:fill="F4F7FA"/>
            <w:tcMar>
              <w:top w:w="80" w:type="dxa"/>
              <w:bottom w:w="80" w:type="dxa"/>
              <w:left w:w="180" w:type="dxa"/>
              <w:right w:w="180" w:type="dxa"/>
            </w:tcMar>
          </w:tcPr>
          <w:p>
            <w:r>
              <w:rPr>
                <w:b/>
                <w:color w:val="222222"/>
                <w:sz w:val="20"/>
              </w:rPr>
              <w:t>Team Member</w:t>
            </w:r>
          </w:p>
        </w:tc>
        <w:tc>
          <w:tcPr>
            <w:tcW w:type="dxa" w:w="3168"/>
            <w:shd w:fill="F4F7FA"/>
            <w:tcMar>
              <w:top w:w="80" w:type="dxa"/>
              <w:bottom w:w="80" w:type="dxa"/>
              <w:left w:w="180" w:type="dxa"/>
              <w:right w:w="180" w:type="dxa"/>
            </w:tcMar>
          </w:tcPr>
          <w:p>
            <w:r>
              <w:rPr>
                <w:color w:val="222222"/>
                <w:sz w:val="20"/>
              </w:rPr>
              <w:t>K Siril sandro</w:t>
            </w:r>
          </w:p>
        </w:tc>
        <w:tc>
          <w:tcPr>
            <w:tcW w:type="dxa" w:w="4032"/>
            <w:shd w:fill="F4F7FA"/>
            <w:tcMar>
              <w:top w:w="80" w:type="dxa"/>
              <w:bottom w:w="80" w:type="dxa"/>
              <w:left w:w="180" w:type="dxa"/>
              <w:right w:w="180" w:type="dxa"/>
            </w:tcMar>
          </w:tcPr>
          <w:p>
            <w:r>
              <w:rPr>
                <w:color w:val="222222"/>
                <w:sz w:val="20"/>
              </w:rPr>
              <w:t>MongoDB / Mongoose Schemas, JWT Security &amp; Cryptography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80" w:type="dxa"/>
              <w:right w:w="180" w:type="dxa"/>
            </w:tcMar>
          </w:tcPr>
          <w:p>
            <w:r>
              <w:rPr>
                <w:b/>
                <w:color w:val="222222"/>
                <w:sz w:val="20"/>
              </w:rPr>
              <w:t>Team Member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80" w:type="dxa"/>
              <w:right w:w="180" w:type="dxa"/>
            </w:tcMar>
          </w:tcPr>
          <w:p>
            <w:r>
              <w:rPr>
                <w:color w:val="222222"/>
                <w:sz w:val="20"/>
              </w:rPr>
              <w:t>D S Amarnath</w:t>
            </w:r>
          </w:p>
        </w:tc>
        <w:tc>
          <w:tcPr>
            <w:tcW w:type="dxa" w:w="4032"/>
            <w:shd w:fill="FFFFFF"/>
            <w:tcMar>
              <w:top w:w="80" w:type="dxa"/>
              <w:bottom w:w="80" w:type="dxa"/>
              <w:left w:w="180" w:type="dxa"/>
              <w:right w:w="180" w:type="dxa"/>
            </w:tcMar>
          </w:tcPr>
          <w:p>
            <w:r>
              <w:rPr>
                <w:color w:val="222222"/>
                <w:sz w:val="20"/>
              </w:rPr>
              <w:t>Postman API Automation, Verification Testing &amp; Documentation</w:t>
            </w:r>
          </w:p>
        </w:tc>
      </w:tr>
    </w:tbl>
    <w:p>
      <w:pPr>
        <w:spacing w:after="200"/>
      </w:pPr>
    </w:p>
    <w:p>
      <w:pPr>
        <w:keepNext/>
        <w:spacing w:before="280" w:after="80"/>
      </w:pPr>
      <w:r>
        <w:rPr>
          <w:rFonts w:ascii="Calibri" w:hAnsi="Calibri"/>
          <w:b/>
          <w:color w:val="1F4E78"/>
          <w:sz w:val="28"/>
        </w:rPr>
        <w:t>1. Requirement Analysis Overview</w:t>
      </w:r>
    </w:p>
    <w:p>
      <w:r>
        <w:t>The Requirement Analysis Phase translates the user problems and ideation concepts into concrete, quantifiable, and testable engineering requirements. This document details the software and hardware prerequisites, functional requirements, non-functional requirements, and user stories with acceptance criteria.</w:t>
      </w:r>
    </w:p>
    <w:p>
      <w:pPr>
        <w:keepNext/>
        <w:spacing w:before="280" w:after="80"/>
      </w:pPr>
      <w:r>
        <w:rPr>
          <w:rFonts w:ascii="Calibri" w:hAnsi="Calibri"/>
          <w:b/>
          <w:color w:val="1F4E78"/>
          <w:sz w:val="28"/>
        </w:rPr>
        <w:t>2. System Requirements Specification</w:t>
      </w:r>
    </w:p>
    <w:p>
      <w:pPr>
        <w:keepNext/>
        <w:spacing w:before="200" w:after="60"/>
      </w:pPr>
      <w:r>
        <w:rPr>
          <w:rFonts w:ascii="Calibri" w:hAnsi="Calibri"/>
          <w:b/>
          <w:color w:val="2B579A"/>
          <w:sz w:val="24"/>
        </w:rPr>
        <w:t>2.1 Software Requirements</w:t>
      </w:r>
    </w:p>
    <w:p>
      <w:pPr>
        <w:pStyle w:val="ListBullet"/>
        <w:spacing w:after="60"/>
      </w:pPr>
      <w:r>
        <w:rPr>
          <w:b/>
          <w:color w:val="222222"/>
        </w:rPr>
        <w:t xml:space="preserve">Operating System: </w:t>
      </w:r>
      <w:r>
        <w:rPr>
          <w:color w:val="444444"/>
        </w:rPr>
        <w:t>Windows 10 / Windows 11, macOS, or Linux (Ubuntu 20.04+).</w:t>
      </w:r>
    </w:p>
    <w:p>
      <w:pPr>
        <w:pStyle w:val="ListBullet"/>
        <w:spacing w:after="60"/>
      </w:pPr>
      <w:r>
        <w:rPr>
          <w:b/>
          <w:color w:val="222222"/>
        </w:rPr>
        <w:t xml:space="preserve">Runtime Environment: </w:t>
      </w:r>
      <w:r>
        <w:rPr>
          <w:color w:val="444444"/>
        </w:rPr>
        <w:t>Node.js (v18.x or v20.x LTS) with npm package manager (v8.x or above).</w:t>
      </w:r>
    </w:p>
    <w:p>
      <w:pPr>
        <w:pStyle w:val="ListBullet"/>
        <w:spacing w:after="60"/>
      </w:pPr>
      <w:r>
        <w:rPr>
          <w:b/>
          <w:color w:val="222222"/>
        </w:rPr>
        <w:t xml:space="preserve">Web Framework: </w:t>
      </w:r>
      <w:r>
        <w:rPr>
          <w:color w:val="444444"/>
        </w:rPr>
        <w:t>Express.js (v4.19+) for routing, middleware execution, and HTTP request handling.</w:t>
      </w:r>
    </w:p>
    <w:p>
      <w:pPr>
        <w:pStyle w:val="ListBullet"/>
        <w:spacing w:after="60"/>
      </w:pPr>
      <w:r>
        <w:rPr>
          <w:b/>
          <w:color w:val="222222"/>
        </w:rPr>
        <w:t xml:space="preserve">Database Engine: </w:t>
      </w:r>
      <w:r>
        <w:rPr>
          <w:color w:val="444444"/>
        </w:rPr>
        <w:t>MongoDB Atlas (Cloud NoSQL) or local MongoDB instance (v6.0+), managed via Mongoose ODM (v8.4+).</w:t>
      </w:r>
    </w:p>
    <w:p>
      <w:pPr>
        <w:pStyle w:val="ListBullet"/>
        <w:spacing w:after="60"/>
      </w:pPr>
      <w:r>
        <w:rPr>
          <w:b/>
          <w:color w:val="222222"/>
        </w:rPr>
        <w:t xml:space="preserve">AI Engine: </w:t>
      </w:r>
      <w:r>
        <w:rPr>
          <w:color w:val="444444"/>
        </w:rPr>
        <w:t>Google Gemini AI SDK (@google/genai v2.10+) communicating over secure HTTPS API endpoints.</w:t>
      </w:r>
    </w:p>
    <w:p>
      <w:pPr>
        <w:pStyle w:val="ListBullet"/>
        <w:spacing w:after="60"/>
      </w:pPr>
      <w:r>
        <w:rPr>
          <w:b/>
          <w:color w:val="222222"/>
        </w:rPr>
        <w:t xml:space="preserve">Testing Tools: </w:t>
      </w:r>
      <w:r>
        <w:rPr>
          <w:color w:val="444444"/>
        </w:rPr>
        <w:t>Postman Desktop Client (v10+) with automated test script evaluation.</w:t>
      </w:r>
    </w:p>
    <w:p>
      <w:pPr>
        <w:keepNext/>
        <w:spacing w:before="200" w:after="60"/>
      </w:pPr>
      <w:r>
        <w:rPr>
          <w:rFonts w:ascii="Calibri" w:hAnsi="Calibri"/>
          <w:b/>
          <w:color w:val="2B579A"/>
          <w:sz w:val="24"/>
        </w:rPr>
        <w:t>2.2 Hardware Requirements</w:t>
      </w:r>
    </w:p>
    <w:p>
      <w:pPr>
        <w:pStyle w:val="ListBullet"/>
        <w:spacing w:after="60"/>
      </w:pPr>
      <w:r>
        <w:rPr>
          <w:b/>
          <w:color w:val="222222"/>
        </w:rPr>
        <w:t xml:space="preserve">Processor: </w:t>
      </w:r>
      <w:r>
        <w:rPr>
          <w:color w:val="444444"/>
        </w:rPr>
        <w:t>Intel Core i5 (8th Gen or above) / AMD Ryzen 5 or equivalent multi-core CPU.</w:t>
      </w:r>
    </w:p>
    <w:p>
      <w:pPr>
        <w:pStyle w:val="ListBullet"/>
        <w:spacing w:after="60"/>
      </w:pPr>
      <w:r>
        <w:rPr>
          <w:b/>
          <w:color w:val="222222"/>
        </w:rPr>
        <w:t xml:space="preserve">System Memory (RAM): </w:t>
      </w:r>
      <w:r>
        <w:rPr>
          <w:color w:val="444444"/>
        </w:rPr>
        <w:t>8 GB minimum (16 GB recommended for concurrent Node.js runtime and local MongoDB execution).</w:t>
      </w:r>
    </w:p>
    <w:p>
      <w:pPr>
        <w:pStyle w:val="ListBullet"/>
        <w:spacing w:after="60"/>
      </w:pPr>
      <w:r>
        <w:rPr>
          <w:b/>
          <w:color w:val="222222"/>
        </w:rPr>
        <w:t xml:space="preserve">Storage: </w:t>
      </w:r>
      <w:r>
        <w:rPr>
          <w:color w:val="444444"/>
        </w:rPr>
        <w:t>1 GB available storage for source code, node_modules, and log files.</w:t>
      </w:r>
    </w:p>
    <w:p>
      <w:pPr>
        <w:pStyle w:val="ListBullet"/>
        <w:spacing w:after="60"/>
      </w:pPr>
      <w:r>
        <w:rPr>
          <w:b/>
          <w:color w:val="222222"/>
        </w:rPr>
        <w:t xml:space="preserve">Network: </w:t>
      </w:r>
      <w:r>
        <w:rPr>
          <w:color w:val="444444"/>
        </w:rPr>
        <w:t>Active high-speed broadband connection for MongoDB Atlas clustering and Google Gemini AI calls.</w:t>
      </w:r>
    </w:p>
    <w:p>
      <w:pPr>
        <w:keepNext/>
        <w:spacing w:before="280" w:after="80"/>
      </w:pPr>
      <w:r>
        <w:rPr>
          <w:rFonts w:ascii="Calibri" w:hAnsi="Calibri"/>
          <w:b/>
          <w:color w:val="1F4E78"/>
          <w:sz w:val="28"/>
        </w:rPr>
        <w:t>3. Functional Requirements (FR)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3D3D3"/>
          <w:left w:val="none"/>
          <w:bottom w:val="single" w:sz="6" w:space="0" w:color="D3D3D3"/>
          <w:right w:val="none"/>
          <w:insideH w:val="single" w:sz="4" w:space="0" w:color="D3D3D3"/>
          <w:insideV w:val="none"/>
        </w:tblBorders>
      </w:tblPr>
      <w:tblGrid>
        <w:gridCol w:w="2484"/>
        <w:gridCol w:w="2484"/>
        <w:gridCol w:w="2484"/>
        <w:gridCol w:w="2484"/>
      </w:tblGrid>
      <w:tr>
        <w:tc>
          <w:tcPr>
            <w:tcW w:type="dxa" w:w="1440"/>
            <w:shd w:fill="1F4E78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b/>
                <w:color w:val="FFFFFF"/>
                <w:sz w:val="20"/>
              </w:rPr>
              <w:t>Req ID</w:t>
            </w:r>
          </w:p>
        </w:tc>
        <w:tc>
          <w:tcPr>
            <w:tcW w:type="dxa" w:w="2592"/>
            <w:shd w:fill="1F4E78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b/>
                <w:color w:val="FFFFFF"/>
                <w:sz w:val="20"/>
              </w:rPr>
              <w:t>Module</w:t>
            </w:r>
          </w:p>
        </w:tc>
        <w:tc>
          <w:tcPr>
            <w:tcW w:type="dxa" w:w="4896"/>
            <w:shd w:fill="1F4E78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b/>
                <w:color w:val="FFFFFF"/>
                <w:sz w:val="20"/>
              </w:rPr>
              <w:t>Functional Requirement Description</w:t>
            </w:r>
          </w:p>
        </w:tc>
        <w:tc>
          <w:tcPr>
            <w:tcW w:type="dxa" w:w="1440"/>
            <w:shd w:fill="1F4E78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b/>
                <w:color w:val="FFFFFF"/>
                <w:sz w:val="20"/>
              </w:rPr>
              <w:t>Priority</w:t>
            </w:r>
          </w:p>
        </w:tc>
      </w:tr>
      <w:tr>
        <w:tc>
          <w:tcPr>
            <w:tcW w:type="dxa" w:w="1440"/>
            <w:shd w:fill="F9FBFC"/>
            <w:tcMar>
              <w:top w:w="80" w:type="dxa"/>
              <w:bottom w:w="80" w:type="dxa"/>
              <w:left w:w="180" w:type="dxa"/>
              <w:right w:w="180" w:type="dxa"/>
            </w:tcMar>
          </w:tcPr>
          <w:p>
            <w:r>
              <w:rPr>
                <w:color w:val="333333"/>
                <w:sz w:val="19"/>
              </w:rPr>
              <w:t>FR-01</w:t>
            </w:r>
          </w:p>
        </w:tc>
        <w:tc>
          <w:tcPr>
            <w:tcW w:type="dxa" w:w="2592"/>
            <w:shd w:fill="F9FBFC"/>
            <w:tcMar>
              <w:top w:w="80" w:type="dxa"/>
              <w:bottom w:w="80" w:type="dxa"/>
              <w:left w:w="180" w:type="dxa"/>
              <w:right w:w="180" w:type="dxa"/>
            </w:tcMar>
          </w:tcPr>
          <w:p>
            <w:r>
              <w:rPr>
                <w:color w:val="333333"/>
                <w:sz w:val="19"/>
              </w:rPr>
              <w:t>Authentication</w:t>
            </w:r>
          </w:p>
        </w:tc>
        <w:tc>
          <w:tcPr>
            <w:tcW w:type="dxa" w:w="4896"/>
            <w:shd w:fill="F9FBFC"/>
            <w:tcMar>
              <w:top w:w="80" w:type="dxa"/>
              <w:bottom w:w="80" w:type="dxa"/>
              <w:left w:w="180" w:type="dxa"/>
              <w:right w:w="180" w:type="dxa"/>
            </w:tcMar>
          </w:tcPr>
          <w:p>
            <w:r>
              <w:rPr>
                <w:color w:val="333333"/>
                <w:sz w:val="19"/>
              </w:rPr>
              <w:t>User registration with name, email validation, and bcrypt salt-hashing (10 rounds).</w:t>
            </w:r>
          </w:p>
        </w:tc>
        <w:tc>
          <w:tcPr>
            <w:tcW w:type="dxa" w:w="1440"/>
            <w:shd w:fill="F9FBFC"/>
            <w:tcMar>
              <w:top w:w="80" w:type="dxa"/>
              <w:bottom w:w="80" w:type="dxa"/>
              <w:left w:w="180" w:type="dxa"/>
              <w:right w:w="180" w:type="dxa"/>
            </w:tcMar>
          </w:tcPr>
          <w:p>
            <w:r>
              <w:rPr>
                <w:color w:val="333333"/>
                <w:sz w:val="19"/>
              </w:rPr>
              <w:t>Must Have</w:t>
            </w:r>
          </w:p>
        </w:tc>
      </w:tr>
      <w:tr>
        <w:tc>
          <w:tcPr>
            <w:tcW w:type="dxa" w:w="1440"/>
            <w:shd w:fill="FFFFFF"/>
            <w:tcMar>
              <w:top w:w="80" w:type="dxa"/>
              <w:bottom w:w="80" w:type="dxa"/>
              <w:left w:w="180" w:type="dxa"/>
              <w:right w:w="180" w:type="dxa"/>
            </w:tcMar>
          </w:tcPr>
          <w:p>
            <w:r>
              <w:rPr>
                <w:color w:val="333333"/>
                <w:sz w:val="19"/>
              </w:rPr>
              <w:t>FR-02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80" w:type="dxa"/>
              <w:right w:w="180" w:type="dxa"/>
            </w:tcMar>
          </w:tcPr>
          <w:p>
            <w:r>
              <w:rPr>
                <w:color w:val="333333"/>
                <w:sz w:val="19"/>
              </w:rPr>
              <w:t>Authentication</w:t>
            </w:r>
          </w:p>
        </w:tc>
        <w:tc>
          <w:tcPr>
            <w:tcW w:type="dxa" w:w="4896"/>
            <w:shd w:fill="FFFFFF"/>
            <w:tcMar>
              <w:top w:w="80" w:type="dxa"/>
              <w:bottom w:w="80" w:type="dxa"/>
              <w:left w:w="180" w:type="dxa"/>
              <w:right w:w="180" w:type="dxa"/>
            </w:tcMar>
          </w:tcPr>
          <w:p>
            <w:r>
              <w:rPr>
                <w:color w:val="333333"/>
                <w:sz w:val="19"/>
              </w:rPr>
              <w:t>User login with password comparison and issuance of signed JSON Web Token (24h expiry).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80" w:type="dxa"/>
              <w:right w:w="180" w:type="dxa"/>
            </w:tcMar>
          </w:tcPr>
          <w:p>
            <w:r>
              <w:rPr>
                <w:color w:val="333333"/>
                <w:sz w:val="19"/>
              </w:rPr>
              <w:t>Must Have</w:t>
            </w:r>
          </w:p>
        </w:tc>
      </w:tr>
      <w:tr>
        <w:tc>
          <w:tcPr>
            <w:tcW w:type="dxa" w:w="1440"/>
            <w:shd w:fill="F9FBFC"/>
            <w:tcMar>
              <w:top w:w="80" w:type="dxa"/>
              <w:bottom w:w="80" w:type="dxa"/>
              <w:left w:w="180" w:type="dxa"/>
              <w:right w:w="180" w:type="dxa"/>
            </w:tcMar>
          </w:tcPr>
          <w:p>
            <w:r>
              <w:rPr>
                <w:color w:val="333333"/>
                <w:sz w:val="19"/>
              </w:rPr>
              <w:t>FR-03</w:t>
            </w:r>
          </w:p>
        </w:tc>
        <w:tc>
          <w:tcPr>
            <w:tcW w:type="dxa" w:w="2592"/>
            <w:shd w:fill="F9FBFC"/>
            <w:tcMar>
              <w:top w:w="80" w:type="dxa"/>
              <w:bottom w:w="80" w:type="dxa"/>
              <w:left w:w="180" w:type="dxa"/>
              <w:right w:w="180" w:type="dxa"/>
            </w:tcMar>
          </w:tcPr>
          <w:p>
            <w:r>
              <w:rPr>
                <w:color w:val="333333"/>
                <w:sz w:val="19"/>
              </w:rPr>
              <w:t>Authentication</w:t>
            </w:r>
          </w:p>
        </w:tc>
        <w:tc>
          <w:tcPr>
            <w:tcW w:type="dxa" w:w="4896"/>
            <w:shd w:fill="F9FBFC"/>
            <w:tcMar>
              <w:top w:w="80" w:type="dxa"/>
              <w:bottom w:w="80" w:type="dxa"/>
              <w:left w:w="180" w:type="dxa"/>
              <w:right w:w="180" w:type="dxa"/>
            </w:tcMar>
          </w:tcPr>
          <w:p>
            <w:r>
              <w:rPr>
                <w:color w:val="333333"/>
                <w:sz w:val="19"/>
              </w:rPr>
              <w:t>Profile endpoint returning authenticated caller's identity via JWT Bearer token guard.</w:t>
            </w:r>
          </w:p>
        </w:tc>
        <w:tc>
          <w:tcPr>
            <w:tcW w:type="dxa" w:w="1440"/>
            <w:shd w:fill="F9FBFC"/>
            <w:tcMar>
              <w:top w:w="80" w:type="dxa"/>
              <w:bottom w:w="80" w:type="dxa"/>
              <w:left w:w="180" w:type="dxa"/>
              <w:right w:w="180" w:type="dxa"/>
            </w:tcMar>
          </w:tcPr>
          <w:p>
            <w:r>
              <w:rPr>
                <w:color w:val="333333"/>
                <w:sz w:val="19"/>
              </w:rPr>
              <w:t>Must Have</w:t>
            </w:r>
          </w:p>
        </w:tc>
      </w:tr>
      <w:tr>
        <w:tc>
          <w:tcPr>
            <w:tcW w:type="dxa" w:w="1440"/>
            <w:shd w:fill="FFFFFF"/>
            <w:tcMar>
              <w:top w:w="80" w:type="dxa"/>
              <w:bottom w:w="80" w:type="dxa"/>
              <w:left w:w="180" w:type="dxa"/>
              <w:right w:w="180" w:type="dxa"/>
            </w:tcMar>
          </w:tcPr>
          <w:p>
            <w:r>
              <w:rPr>
                <w:color w:val="333333"/>
                <w:sz w:val="19"/>
              </w:rPr>
              <w:t>FR-04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80" w:type="dxa"/>
              <w:right w:w="180" w:type="dxa"/>
            </w:tcMar>
          </w:tcPr>
          <w:p>
            <w:r>
              <w:rPr>
                <w:color w:val="333333"/>
                <w:sz w:val="19"/>
              </w:rPr>
              <w:t>Workout Management</w:t>
            </w:r>
          </w:p>
        </w:tc>
        <w:tc>
          <w:tcPr>
            <w:tcW w:type="dxa" w:w="4896"/>
            <w:shd w:fill="FFFFFF"/>
            <w:tcMar>
              <w:top w:w="80" w:type="dxa"/>
              <w:bottom w:w="80" w:type="dxa"/>
              <w:left w:w="180" w:type="dxa"/>
              <w:right w:w="180" w:type="dxa"/>
            </w:tcMar>
          </w:tcPr>
          <w:p>
            <w:r>
              <w:rPr>
                <w:color w:val="333333"/>
                <w:sz w:val="19"/>
              </w:rPr>
              <w:t>Create workout record with name, category, duration, calories burned, and optional date.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80" w:type="dxa"/>
              <w:right w:w="180" w:type="dxa"/>
            </w:tcMar>
          </w:tcPr>
          <w:p>
            <w:r>
              <w:rPr>
                <w:color w:val="333333"/>
                <w:sz w:val="19"/>
              </w:rPr>
              <w:t>Must Have</w:t>
            </w:r>
          </w:p>
        </w:tc>
      </w:tr>
      <w:tr>
        <w:tc>
          <w:tcPr>
            <w:tcW w:type="dxa" w:w="1440"/>
            <w:shd w:fill="F9FBFC"/>
            <w:tcMar>
              <w:top w:w="80" w:type="dxa"/>
              <w:bottom w:w="80" w:type="dxa"/>
              <w:left w:w="180" w:type="dxa"/>
              <w:right w:w="180" w:type="dxa"/>
            </w:tcMar>
          </w:tcPr>
          <w:p>
            <w:r>
              <w:rPr>
                <w:color w:val="333333"/>
                <w:sz w:val="19"/>
              </w:rPr>
              <w:t>FR-05</w:t>
            </w:r>
          </w:p>
        </w:tc>
        <w:tc>
          <w:tcPr>
            <w:tcW w:type="dxa" w:w="2592"/>
            <w:shd w:fill="F9FBFC"/>
            <w:tcMar>
              <w:top w:w="80" w:type="dxa"/>
              <w:bottom w:w="80" w:type="dxa"/>
              <w:left w:w="180" w:type="dxa"/>
              <w:right w:w="180" w:type="dxa"/>
            </w:tcMar>
          </w:tcPr>
          <w:p>
            <w:r>
              <w:rPr>
                <w:color w:val="333333"/>
                <w:sz w:val="19"/>
              </w:rPr>
              <w:t>Workout Management</w:t>
            </w:r>
          </w:p>
        </w:tc>
        <w:tc>
          <w:tcPr>
            <w:tcW w:type="dxa" w:w="4896"/>
            <w:shd w:fill="F9FBFC"/>
            <w:tcMar>
              <w:top w:w="80" w:type="dxa"/>
              <w:bottom w:w="80" w:type="dxa"/>
              <w:left w:w="180" w:type="dxa"/>
              <w:right w:w="180" w:type="dxa"/>
            </w:tcMar>
          </w:tcPr>
          <w:p>
            <w:r>
              <w:rPr>
                <w:color w:val="333333"/>
                <w:sz w:val="19"/>
              </w:rPr>
              <w:t>Retrieve all workouts filtered strictly by authenticated user ID, sorted date-descending.</w:t>
            </w:r>
          </w:p>
        </w:tc>
        <w:tc>
          <w:tcPr>
            <w:tcW w:type="dxa" w:w="1440"/>
            <w:shd w:fill="F9FBFC"/>
            <w:tcMar>
              <w:top w:w="80" w:type="dxa"/>
              <w:bottom w:w="80" w:type="dxa"/>
              <w:left w:w="180" w:type="dxa"/>
              <w:right w:w="180" w:type="dxa"/>
            </w:tcMar>
          </w:tcPr>
          <w:p>
            <w:r>
              <w:rPr>
                <w:color w:val="333333"/>
                <w:sz w:val="19"/>
              </w:rPr>
              <w:t>Must Have</w:t>
            </w:r>
          </w:p>
        </w:tc>
      </w:tr>
      <w:tr>
        <w:tc>
          <w:tcPr>
            <w:tcW w:type="dxa" w:w="1440"/>
            <w:shd w:fill="FFFFFF"/>
            <w:tcMar>
              <w:top w:w="80" w:type="dxa"/>
              <w:bottom w:w="80" w:type="dxa"/>
              <w:left w:w="180" w:type="dxa"/>
              <w:right w:w="180" w:type="dxa"/>
            </w:tcMar>
          </w:tcPr>
          <w:p>
            <w:r>
              <w:rPr>
                <w:color w:val="333333"/>
                <w:sz w:val="19"/>
              </w:rPr>
              <w:t>FR-06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80" w:type="dxa"/>
              <w:right w:w="180" w:type="dxa"/>
            </w:tcMar>
          </w:tcPr>
          <w:p>
            <w:r>
              <w:rPr>
                <w:color w:val="333333"/>
                <w:sz w:val="19"/>
              </w:rPr>
              <w:t>Workout Management</w:t>
            </w:r>
          </w:p>
        </w:tc>
        <w:tc>
          <w:tcPr>
            <w:tcW w:type="dxa" w:w="4896"/>
            <w:shd w:fill="FFFFFF"/>
            <w:tcMar>
              <w:top w:w="80" w:type="dxa"/>
              <w:bottom w:w="80" w:type="dxa"/>
              <w:left w:w="180" w:type="dxa"/>
              <w:right w:w="180" w:type="dxa"/>
            </w:tcMar>
          </w:tcPr>
          <w:p>
            <w:r>
              <w:rPr>
                <w:color w:val="333333"/>
                <w:sz w:val="19"/>
              </w:rPr>
              <w:t>Retrieve single workout by MongoDB ObjectId with ownership validation.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80" w:type="dxa"/>
              <w:right w:w="180" w:type="dxa"/>
            </w:tcMar>
          </w:tcPr>
          <w:p>
            <w:r>
              <w:rPr>
                <w:color w:val="333333"/>
                <w:sz w:val="19"/>
              </w:rPr>
              <w:t>Must Have</w:t>
            </w:r>
          </w:p>
        </w:tc>
      </w:tr>
      <w:tr>
        <w:tc>
          <w:tcPr>
            <w:tcW w:type="dxa" w:w="1440"/>
            <w:shd w:fill="F9FBFC"/>
            <w:tcMar>
              <w:top w:w="80" w:type="dxa"/>
              <w:bottom w:w="80" w:type="dxa"/>
              <w:left w:w="180" w:type="dxa"/>
              <w:right w:w="180" w:type="dxa"/>
            </w:tcMar>
          </w:tcPr>
          <w:p>
            <w:r>
              <w:rPr>
                <w:color w:val="333333"/>
                <w:sz w:val="19"/>
              </w:rPr>
              <w:t>FR-07</w:t>
            </w:r>
          </w:p>
        </w:tc>
        <w:tc>
          <w:tcPr>
            <w:tcW w:type="dxa" w:w="2592"/>
            <w:shd w:fill="F9FBFC"/>
            <w:tcMar>
              <w:top w:w="80" w:type="dxa"/>
              <w:bottom w:w="80" w:type="dxa"/>
              <w:left w:w="180" w:type="dxa"/>
              <w:right w:w="180" w:type="dxa"/>
            </w:tcMar>
          </w:tcPr>
          <w:p>
            <w:r>
              <w:rPr>
                <w:color w:val="333333"/>
                <w:sz w:val="19"/>
              </w:rPr>
              <w:t>Workout Management</w:t>
            </w:r>
          </w:p>
        </w:tc>
        <w:tc>
          <w:tcPr>
            <w:tcW w:type="dxa" w:w="4896"/>
            <w:shd w:fill="F9FBFC"/>
            <w:tcMar>
              <w:top w:w="80" w:type="dxa"/>
              <w:bottom w:w="80" w:type="dxa"/>
              <w:left w:w="180" w:type="dxa"/>
              <w:right w:w="180" w:type="dxa"/>
            </w:tcMar>
          </w:tcPr>
          <w:p>
            <w:r>
              <w:rPr>
                <w:color w:val="333333"/>
                <w:sz w:val="19"/>
              </w:rPr>
              <w:t>Update specific fields of an existing workout document owned by the caller.</w:t>
            </w:r>
          </w:p>
        </w:tc>
        <w:tc>
          <w:tcPr>
            <w:tcW w:type="dxa" w:w="1440"/>
            <w:shd w:fill="F9FBFC"/>
            <w:tcMar>
              <w:top w:w="80" w:type="dxa"/>
              <w:bottom w:w="80" w:type="dxa"/>
              <w:left w:w="180" w:type="dxa"/>
              <w:right w:w="180" w:type="dxa"/>
            </w:tcMar>
          </w:tcPr>
          <w:p>
            <w:r>
              <w:rPr>
                <w:color w:val="333333"/>
                <w:sz w:val="19"/>
              </w:rPr>
              <w:t>Must Have</w:t>
            </w:r>
          </w:p>
        </w:tc>
      </w:tr>
      <w:tr>
        <w:tc>
          <w:tcPr>
            <w:tcW w:type="dxa" w:w="1440"/>
            <w:shd w:fill="FFFFFF"/>
            <w:tcMar>
              <w:top w:w="80" w:type="dxa"/>
              <w:bottom w:w="80" w:type="dxa"/>
              <w:left w:w="180" w:type="dxa"/>
              <w:right w:w="180" w:type="dxa"/>
            </w:tcMar>
          </w:tcPr>
          <w:p>
            <w:r>
              <w:rPr>
                <w:color w:val="333333"/>
                <w:sz w:val="19"/>
              </w:rPr>
              <w:t>FR-08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80" w:type="dxa"/>
              <w:right w:w="180" w:type="dxa"/>
            </w:tcMar>
          </w:tcPr>
          <w:p>
            <w:r>
              <w:rPr>
                <w:color w:val="333333"/>
                <w:sz w:val="19"/>
              </w:rPr>
              <w:t>Workout Management</w:t>
            </w:r>
          </w:p>
        </w:tc>
        <w:tc>
          <w:tcPr>
            <w:tcW w:type="dxa" w:w="4896"/>
            <w:shd w:fill="FFFFFF"/>
            <w:tcMar>
              <w:top w:w="80" w:type="dxa"/>
              <w:bottom w:w="80" w:type="dxa"/>
              <w:left w:w="180" w:type="dxa"/>
              <w:right w:w="180" w:type="dxa"/>
            </w:tcMar>
          </w:tcPr>
          <w:p>
            <w:r>
              <w:rPr>
                <w:color w:val="333333"/>
                <w:sz w:val="19"/>
              </w:rPr>
              <w:t>Delete workout record with verification that caller is the owner.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80" w:type="dxa"/>
              <w:right w:w="180" w:type="dxa"/>
            </w:tcMar>
          </w:tcPr>
          <w:p>
            <w:r>
              <w:rPr>
                <w:color w:val="333333"/>
                <w:sz w:val="19"/>
              </w:rPr>
              <w:t>Must Have</w:t>
            </w:r>
          </w:p>
        </w:tc>
      </w:tr>
      <w:tr>
        <w:tc>
          <w:tcPr>
            <w:tcW w:type="dxa" w:w="1440"/>
            <w:shd w:fill="F9FBFC"/>
            <w:tcMar>
              <w:top w:w="80" w:type="dxa"/>
              <w:bottom w:w="80" w:type="dxa"/>
              <w:left w:w="180" w:type="dxa"/>
              <w:right w:w="180" w:type="dxa"/>
            </w:tcMar>
          </w:tcPr>
          <w:p>
            <w:r>
              <w:rPr>
                <w:color w:val="333333"/>
                <w:sz w:val="19"/>
              </w:rPr>
              <w:t>FR-09</w:t>
            </w:r>
          </w:p>
        </w:tc>
        <w:tc>
          <w:tcPr>
            <w:tcW w:type="dxa" w:w="2592"/>
            <w:shd w:fill="F9FBFC"/>
            <w:tcMar>
              <w:top w:w="80" w:type="dxa"/>
              <w:bottom w:w="80" w:type="dxa"/>
              <w:left w:w="180" w:type="dxa"/>
              <w:right w:w="180" w:type="dxa"/>
            </w:tcMar>
          </w:tcPr>
          <w:p>
            <w:r>
              <w:rPr>
                <w:color w:val="333333"/>
                <w:sz w:val="19"/>
              </w:rPr>
              <w:t>Workout Search</w:t>
            </w:r>
          </w:p>
        </w:tc>
        <w:tc>
          <w:tcPr>
            <w:tcW w:type="dxa" w:w="4896"/>
            <w:shd w:fill="F9FBFC"/>
            <w:tcMar>
              <w:top w:w="80" w:type="dxa"/>
              <w:bottom w:w="80" w:type="dxa"/>
              <w:left w:w="180" w:type="dxa"/>
              <w:right w:w="180" w:type="dxa"/>
            </w:tcMar>
          </w:tcPr>
          <w:p>
            <w:r>
              <w:rPr>
                <w:color w:val="333333"/>
                <w:sz w:val="19"/>
              </w:rPr>
              <w:t>Case-insensitive regex query filtering workouts by name, category, or date pattern.</w:t>
            </w:r>
          </w:p>
        </w:tc>
        <w:tc>
          <w:tcPr>
            <w:tcW w:type="dxa" w:w="1440"/>
            <w:shd w:fill="F9FBFC"/>
            <w:tcMar>
              <w:top w:w="80" w:type="dxa"/>
              <w:bottom w:w="80" w:type="dxa"/>
              <w:left w:w="180" w:type="dxa"/>
              <w:right w:w="180" w:type="dxa"/>
            </w:tcMar>
          </w:tcPr>
          <w:p>
            <w:r>
              <w:rPr>
                <w:color w:val="333333"/>
                <w:sz w:val="19"/>
              </w:rPr>
              <w:t>Should Have</w:t>
            </w:r>
          </w:p>
        </w:tc>
      </w:tr>
      <w:tr>
        <w:tc>
          <w:tcPr>
            <w:tcW w:type="dxa" w:w="1440"/>
            <w:shd w:fill="FFFFFF"/>
            <w:tcMar>
              <w:top w:w="80" w:type="dxa"/>
              <w:bottom w:w="80" w:type="dxa"/>
              <w:left w:w="180" w:type="dxa"/>
              <w:right w:w="180" w:type="dxa"/>
            </w:tcMar>
          </w:tcPr>
          <w:p>
            <w:r>
              <w:rPr>
                <w:color w:val="333333"/>
                <w:sz w:val="19"/>
              </w:rPr>
              <w:t>FR-10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80" w:type="dxa"/>
              <w:right w:w="180" w:type="dxa"/>
            </w:tcMar>
          </w:tcPr>
          <w:p>
            <w:r>
              <w:rPr>
                <w:color w:val="333333"/>
                <w:sz w:val="19"/>
              </w:rPr>
              <w:t>AI Recommendations</w:t>
            </w:r>
          </w:p>
        </w:tc>
        <w:tc>
          <w:tcPr>
            <w:tcW w:type="dxa" w:w="4896"/>
            <w:shd w:fill="FFFFFF"/>
            <w:tcMar>
              <w:top w:w="80" w:type="dxa"/>
              <w:bottom w:w="80" w:type="dxa"/>
              <w:left w:w="180" w:type="dxa"/>
              <w:right w:w="180" w:type="dxa"/>
            </w:tcMar>
          </w:tcPr>
          <w:p>
            <w:r>
              <w:rPr>
                <w:color w:val="333333"/>
                <w:sz w:val="19"/>
              </w:rPr>
              <w:t>Generate personalized workout routines using Google Gemini AI based on age, goal, experience.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80" w:type="dxa"/>
              <w:right w:w="180" w:type="dxa"/>
            </w:tcMar>
          </w:tcPr>
          <w:p>
            <w:r>
              <w:rPr>
                <w:color w:val="333333"/>
                <w:sz w:val="19"/>
              </w:rPr>
              <w:t>Must Have</w:t>
            </w:r>
          </w:p>
        </w:tc>
      </w:tr>
      <w:tr>
        <w:tc>
          <w:tcPr>
            <w:tcW w:type="dxa" w:w="1440"/>
            <w:shd w:fill="F9FBFC"/>
            <w:tcMar>
              <w:top w:w="80" w:type="dxa"/>
              <w:bottom w:w="80" w:type="dxa"/>
              <w:left w:w="180" w:type="dxa"/>
              <w:right w:w="180" w:type="dxa"/>
            </w:tcMar>
          </w:tcPr>
          <w:p>
            <w:r>
              <w:rPr>
                <w:color w:val="333333"/>
                <w:sz w:val="19"/>
              </w:rPr>
              <w:t>FR-11</w:t>
            </w:r>
          </w:p>
        </w:tc>
        <w:tc>
          <w:tcPr>
            <w:tcW w:type="dxa" w:w="2592"/>
            <w:shd w:fill="F9FBFC"/>
            <w:tcMar>
              <w:top w:w="80" w:type="dxa"/>
              <w:bottom w:w="80" w:type="dxa"/>
              <w:left w:w="180" w:type="dxa"/>
              <w:right w:w="180" w:type="dxa"/>
            </w:tcMar>
          </w:tcPr>
          <w:p>
            <w:r>
              <w:rPr>
                <w:color w:val="333333"/>
                <w:sz w:val="19"/>
              </w:rPr>
              <w:t>AI Fitness Insights</w:t>
            </w:r>
          </w:p>
        </w:tc>
        <w:tc>
          <w:tcPr>
            <w:tcW w:type="dxa" w:w="4896"/>
            <w:shd w:fill="F9FBFC"/>
            <w:tcMar>
              <w:top w:w="80" w:type="dxa"/>
              <w:bottom w:w="80" w:type="dxa"/>
              <w:left w:w="180" w:type="dxa"/>
              <w:right w:w="180" w:type="dxa"/>
            </w:tcMar>
          </w:tcPr>
          <w:p>
            <w:r>
              <w:rPr>
                <w:color w:val="333333"/>
                <w:sz w:val="19"/>
              </w:rPr>
              <w:t>Synthesize aggregated workout metrics (count, duration, calories) into Gemini analytical insights.</w:t>
            </w:r>
          </w:p>
        </w:tc>
        <w:tc>
          <w:tcPr>
            <w:tcW w:type="dxa" w:w="1440"/>
            <w:shd w:fill="F9FBFC"/>
            <w:tcMar>
              <w:top w:w="80" w:type="dxa"/>
              <w:bottom w:w="80" w:type="dxa"/>
              <w:left w:w="180" w:type="dxa"/>
              <w:right w:w="180" w:type="dxa"/>
            </w:tcMar>
          </w:tcPr>
          <w:p>
            <w:r>
              <w:rPr>
                <w:color w:val="333333"/>
                <w:sz w:val="19"/>
              </w:rPr>
              <w:t>Must Have</w:t>
            </w:r>
          </w:p>
        </w:tc>
      </w:tr>
    </w:tbl>
    <w:p>
      <w:pPr>
        <w:spacing w:after="160"/>
      </w:pPr>
    </w:p>
    <w:p>
      <w:pPr>
        <w:keepNext/>
        <w:spacing w:before="280" w:after="80"/>
      </w:pPr>
      <w:r>
        <w:rPr>
          <w:rFonts w:ascii="Calibri" w:hAnsi="Calibri"/>
          <w:b/>
          <w:color w:val="1F4E78"/>
          <w:sz w:val="28"/>
        </w:rPr>
        <w:t>4. Non-Functional Requirements (NFR)</w:t>
      </w:r>
    </w:p>
    <w:p>
      <w:pPr>
        <w:pStyle w:val="ListBullet"/>
        <w:spacing w:after="60"/>
      </w:pPr>
      <w:r>
        <w:rPr>
          <w:b/>
          <w:color w:val="222222"/>
        </w:rPr>
        <w:t xml:space="preserve">Security &amp; Isolation (NFR-01): </w:t>
      </w:r>
      <w:r>
        <w:rPr>
          <w:color w:val="444444"/>
        </w:rPr>
        <w:t>All passwords stored using irreversible bcrypt hashes. Workouts strictly isolated by user ObjectId.</w:t>
      </w:r>
    </w:p>
    <w:p>
      <w:pPr>
        <w:pStyle w:val="ListBullet"/>
        <w:spacing w:after="60"/>
      </w:pPr>
      <w:r>
        <w:rPr>
          <w:b/>
          <w:color w:val="222222"/>
        </w:rPr>
        <w:t xml:space="preserve">Performance &amp; Latency (NFR-02): </w:t>
      </w:r>
      <w:r>
        <w:rPr>
          <w:color w:val="444444"/>
        </w:rPr>
        <w:t>API response latency &lt; 150ms for local database operations and &lt; 2.5s for Gemini AI inferences.</w:t>
      </w:r>
    </w:p>
    <w:p>
      <w:pPr>
        <w:pStyle w:val="ListBullet"/>
        <w:spacing w:after="60"/>
      </w:pPr>
      <w:r>
        <w:rPr>
          <w:b/>
          <w:color w:val="222222"/>
        </w:rPr>
        <w:t xml:space="preserve">Scalability (NFR-03): </w:t>
      </w:r>
      <w:r>
        <w:rPr>
          <w:color w:val="444444"/>
        </w:rPr>
        <w:t>Stateless JWT authentication enables horizontal scaling across multiple Node.js instances.</w:t>
      </w:r>
    </w:p>
    <w:p>
      <w:pPr>
        <w:pStyle w:val="ListBullet"/>
        <w:spacing w:after="60"/>
      </w:pPr>
      <w:r>
        <w:rPr>
          <w:b/>
          <w:color w:val="222222"/>
        </w:rPr>
        <w:t xml:space="preserve">Reliability &amp; Error Handling (NFR-04): </w:t>
      </w:r>
      <w:r>
        <w:rPr>
          <w:color w:val="444444"/>
        </w:rPr>
        <w:t>Centralized Express error middleware catches exceptions and returns standardized JSON error envelopes.</w:t>
      </w:r>
    </w:p>
    <w:p>
      <w:pPr>
        <w:keepNext/>
        <w:spacing w:before="280" w:after="80"/>
      </w:pPr>
      <w:r>
        <w:rPr>
          <w:rFonts w:ascii="Calibri" w:hAnsi="Calibri"/>
          <w:b/>
          <w:color w:val="1F4E78"/>
          <w:sz w:val="28"/>
        </w:rPr>
        <w:t>5. User Stories &amp; Acceptance Criteria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3D3D3"/>
          <w:left w:val="none"/>
          <w:bottom w:val="single" w:sz="6" w:space="0" w:color="D3D3D3"/>
          <w:right w:val="none"/>
          <w:insideH w:val="single" w:sz="4" w:space="0" w:color="D3D3D3"/>
          <w:insideV w:val="none"/>
        </w:tblBorders>
      </w:tblPr>
      <w:tblGrid>
        <w:gridCol w:w="2484"/>
        <w:gridCol w:w="2484"/>
        <w:gridCol w:w="2484"/>
        <w:gridCol w:w="2484"/>
      </w:tblGrid>
      <w:tr>
        <w:tc>
          <w:tcPr>
            <w:tcW w:type="dxa" w:w="1296"/>
            <w:shd w:fill="1F4E78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b/>
                <w:color w:val="FFFFFF"/>
                <w:sz w:val="20"/>
              </w:rPr>
              <w:t>Story ID</w:t>
            </w:r>
          </w:p>
        </w:tc>
        <w:tc>
          <w:tcPr>
            <w:tcW w:type="dxa" w:w="1872"/>
            <w:shd w:fill="1F4E78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b/>
                <w:color w:val="FFFFFF"/>
                <w:sz w:val="20"/>
              </w:rPr>
              <w:t>User Persona</w:t>
            </w:r>
          </w:p>
        </w:tc>
        <w:tc>
          <w:tcPr>
            <w:tcW w:type="dxa" w:w="3744"/>
            <w:shd w:fill="1F4E78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b/>
                <w:color w:val="FFFFFF"/>
                <w:sz w:val="20"/>
              </w:rPr>
              <w:t>User Story Description</w:t>
            </w:r>
          </w:p>
        </w:tc>
        <w:tc>
          <w:tcPr>
            <w:tcW w:type="dxa" w:w="3456"/>
            <w:shd w:fill="1F4E78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b/>
                <w:color w:val="FFFFFF"/>
                <w:sz w:val="20"/>
              </w:rPr>
              <w:t>Acceptance Criteria</w:t>
            </w:r>
          </w:p>
        </w:tc>
      </w:tr>
      <w:tr>
        <w:tc>
          <w:tcPr>
            <w:tcW w:type="dxa" w:w="1296"/>
            <w:shd w:fill="F9FBFC"/>
            <w:tcMar>
              <w:top w:w="80" w:type="dxa"/>
              <w:bottom w:w="80" w:type="dxa"/>
              <w:left w:w="180" w:type="dxa"/>
              <w:right w:w="180" w:type="dxa"/>
            </w:tcMar>
          </w:tcPr>
          <w:p>
            <w:r>
              <w:rPr>
                <w:color w:val="333333"/>
                <w:sz w:val="19"/>
              </w:rPr>
              <w:t>US-01</w:t>
            </w:r>
          </w:p>
        </w:tc>
        <w:tc>
          <w:tcPr>
            <w:tcW w:type="dxa" w:w="1872"/>
            <w:shd w:fill="F9FBFC"/>
            <w:tcMar>
              <w:top w:w="80" w:type="dxa"/>
              <w:bottom w:w="80" w:type="dxa"/>
              <w:left w:w="180" w:type="dxa"/>
              <w:right w:w="180" w:type="dxa"/>
            </w:tcMar>
          </w:tcPr>
          <w:p>
            <w:r>
              <w:rPr>
                <w:color w:val="333333"/>
                <w:sz w:val="19"/>
              </w:rPr>
              <w:t>New User</w:t>
            </w:r>
          </w:p>
        </w:tc>
        <w:tc>
          <w:tcPr>
            <w:tcW w:type="dxa" w:w="3744"/>
            <w:shd w:fill="F9FBFC"/>
            <w:tcMar>
              <w:top w:w="80" w:type="dxa"/>
              <w:bottom w:w="80" w:type="dxa"/>
              <w:left w:w="180" w:type="dxa"/>
              <w:right w:w="180" w:type="dxa"/>
            </w:tcMar>
          </w:tcPr>
          <w:p>
            <w:r>
              <w:rPr>
                <w:color w:val="333333"/>
                <w:sz w:val="19"/>
              </w:rPr>
              <w:t>As a new fitness user, I want to create an account so my records remain private.</w:t>
            </w:r>
          </w:p>
        </w:tc>
        <w:tc>
          <w:tcPr>
            <w:tcW w:type="dxa" w:w="3456"/>
            <w:shd w:fill="F9FBFC"/>
            <w:tcMar>
              <w:top w:w="80" w:type="dxa"/>
              <w:bottom w:w="80" w:type="dxa"/>
              <w:left w:w="180" w:type="dxa"/>
              <w:right w:w="180" w:type="dxa"/>
            </w:tcMar>
          </w:tcPr>
          <w:p>
            <w:r>
              <w:rPr>
                <w:color w:val="333333"/>
                <w:sz w:val="19"/>
              </w:rPr>
              <w:t>Returns 201 Created with JWT token and user info. Password is never returned in plaintext.</w:t>
            </w:r>
          </w:p>
        </w:tc>
      </w:tr>
      <w:tr>
        <w:tc>
          <w:tcPr>
            <w:tcW w:type="dxa" w:w="1296"/>
            <w:shd w:fill="FFFFFF"/>
            <w:tcMar>
              <w:top w:w="80" w:type="dxa"/>
              <w:bottom w:w="80" w:type="dxa"/>
              <w:left w:w="180" w:type="dxa"/>
              <w:right w:w="180" w:type="dxa"/>
            </w:tcMar>
          </w:tcPr>
          <w:p>
            <w:r>
              <w:rPr>
                <w:color w:val="333333"/>
                <w:sz w:val="19"/>
              </w:rPr>
              <w:t>US-02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80" w:type="dxa"/>
              <w:right w:w="180" w:type="dxa"/>
            </w:tcMar>
          </w:tcPr>
          <w:p>
            <w:r>
              <w:rPr>
                <w:color w:val="333333"/>
                <w:sz w:val="19"/>
              </w:rPr>
              <w:t>Returning User</w:t>
            </w:r>
          </w:p>
        </w:tc>
        <w:tc>
          <w:tcPr>
            <w:tcW w:type="dxa" w:w="3744"/>
            <w:shd w:fill="FFFFFF"/>
            <w:tcMar>
              <w:top w:w="80" w:type="dxa"/>
              <w:bottom w:w="80" w:type="dxa"/>
              <w:left w:w="180" w:type="dxa"/>
              <w:right w:w="180" w:type="dxa"/>
            </w:tcMar>
          </w:tcPr>
          <w:p>
            <w:r>
              <w:rPr>
                <w:color w:val="333333"/>
                <w:sz w:val="19"/>
              </w:rPr>
              <w:t>As a returning user, I want to log in securely with my credentials.</w:t>
            </w:r>
          </w:p>
        </w:tc>
        <w:tc>
          <w:tcPr>
            <w:tcW w:type="dxa" w:w="3456"/>
            <w:shd w:fill="FFFFFF"/>
            <w:tcMar>
              <w:top w:w="80" w:type="dxa"/>
              <w:bottom w:w="80" w:type="dxa"/>
              <w:left w:w="180" w:type="dxa"/>
              <w:right w:w="180" w:type="dxa"/>
            </w:tcMar>
          </w:tcPr>
          <w:p>
            <w:r>
              <w:rPr>
                <w:color w:val="333333"/>
                <w:sz w:val="19"/>
              </w:rPr>
              <w:t>Returns 200 OK with valid signed JWT. Rejects invalid passwords with 401 Unauthorized.</w:t>
            </w:r>
          </w:p>
        </w:tc>
      </w:tr>
      <w:tr>
        <w:tc>
          <w:tcPr>
            <w:tcW w:type="dxa" w:w="1296"/>
            <w:shd w:fill="F9FBFC"/>
            <w:tcMar>
              <w:top w:w="80" w:type="dxa"/>
              <w:bottom w:w="80" w:type="dxa"/>
              <w:left w:w="180" w:type="dxa"/>
              <w:right w:w="180" w:type="dxa"/>
            </w:tcMar>
          </w:tcPr>
          <w:p>
            <w:r>
              <w:rPr>
                <w:color w:val="333333"/>
                <w:sz w:val="19"/>
              </w:rPr>
              <w:t>US-03</w:t>
            </w:r>
          </w:p>
        </w:tc>
        <w:tc>
          <w:tcPr>
            <w:tcW w:type="dxa" w:w="1872"/>
            <w:shd w:fill="F9FBFC"/>
            <w:tcMar>
              <w:top w:w="80" w:type="dxa"/>
              <w:bottom w:w="80" w:type="dxa"/>
              <w:left w:w="180" w:type="dxa"/>
              <w:right w:w="180" w:type="dxa"/>
            </w:tcMar>
          </w:tcPr>
          <w:p>
            <w:r>
              <w:rPr>
                <w:color w:val="333333"/>
                <w:sz w:val="19"/>
              </w:rPr>
              <w:t>Athlete</w:t>
            </w:r>
          </w:p>
        </w:tc>
        <w:tc>
          <w:tcPr>
            <w:tcW w:type="dxa" w:w="3744"/>
            <w:shd w:fill="F9FBFC"/>
            <w:tcMar>
              <w:top w:w="80" w:type="dxa"/>
              <w:bottom w:w="80" w:type="dxa"/>
              <w:left w:w="180" w:type="dxa"/>
              <w:right w:w="180" w:type="dxa"/>
            </w:tcMar>
          </w:tcPr>
          <w:p>
            <w:r>
              <w:rPr>
                <w:color w:val="333333"/>
                <w:sz w:val="19"/>
              </w:rPr>
              <w:t>As an athlete, I want to log my daily workouts and calories burned.</w:t>
            </w:r>
          </w:p>
        </w:tc>
        <w:tc>
          <w:tcPr>
            <w:tcW w:type="dxa" w:w="3456"/>
            <w:shd w:fill="F9FBFC"/>
            <w:tcMar>
              <w:top w:w="80" w:type="dxa"/>
              <w:bottom w:w="80" w:type="dxa"/>
              <w:left w:w="180" w:type="dxa"/>
              <w:right w:w="180" w:type="dxa"/>
            </w:tcMar>
          </w:tcPr>
          <w:p>
            <w:r>
              <w:rPr>
                <w:color w:val="333333"/>
                <w:sz w:val="19"/>
              </w:rPr>
              <w:t>Validates category against Cardio, Strength Training, Yoga, Running, Cycling, Walking.</w:t>
            </w:r>
          </w:p>
        </w:tc>
      </w:tr>
      <w:tr>
        <w:tc>
          <w:tcPr>
            <w:tcW w:type="dxa" w:w="1296"/>
            <w:shd w:fill="FFFFFF"/>
            <w:tcMar>
              <w:top w:w="80" w:type="dxa"/>
              <w:bottom w:w="80" w:type="dxa"/>
              <w:left w:w="180" w:type="dxa"/>
              <w:right w:w="180" w:type="dxa"/>
            </w:tcMar>
          </w:tcPr>
          <w:p>
            <w:r>
              <w:rPr>
                <w:color w:val="333333"/>
                <w:sz w:val="19"/>
              </w:rPr>
              <w:t>US-04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80" w:type="dxa"/>
              <w:right w:w="180" w:type="dxa"/>
            </w:tcMar>
          </w:tcPr>
          <w:p>
            <w:r>
              <w:rPr>
                <w:color w:val="333333"/>
                <w:sz w:val="19"/>
              </w:rPr>
              <w:t>Enthusiast</w:t>
            </w:r>
          </w:p>
        </w:tc>
        <w:tc>
          <w:tcPr>
            <w:tcW w:type="dxa" w:w="3744"/>
            <w:shd w:fill="FFFFFF"/>
            <w:tcMar>
              <w:top w:w="80" w:type="dxa"/>
              <w:bottom w:w="80" w:type="dxa"/>
              <w:left w:w="180" w:type="dxa"/>
              <w:right w:w="180" w:type="dxa"/>
            </w:tcMar>
          </w:tcPr>
          <w:p>
            <w:r>
              <w:rPr>
                <w:color w:val="333333"/>
                <w:sz w:val="19"/>
              </w:rPr>
              <w:t>As an enthusiast, I want to search past workouts by keyword or category.</w:t>
            </w:r>
          </w:p>
        </w:tc>
        <w:tc>
          <w:tcPr>
            <w:tcW w:type="dxa" w:w="3456"/>
            <w:shd w:fill="FFFFFF"/>
            <w:tcMar>
              <w:top w:w="80" w:type="dxa"/>
              <w:bottom w:w="80" w:type="dxa"/>
              <w:left w:w="180" w:type="dxa"/>
              <w:right w:w="180" w:type="dxa"/>
            </w:tcMar>
          </w:tcPr>
          <w:p>
            <w:r>
              <w:rPr>
                <w:color w:val="333333"/>
                <w:sz w:val="19"/>
              </w:rPr>
              <w:t>Returns matching array of workouts. Ignores letter case and scopes results to user ID.</w:t>
            </w:r>
          </w:p>
        </w:tc>
      </w:tr>
      <w:tr>
        <w:tc>
          <w:tcPr>
            <w:tcW w:type="dxa" w:w="1296"/>
            <w:shd w:fill="F9FBFC"/>
            <w:tcMar>
              <w:top w:w="80" w:type="dxa"/>
              <w:bottom w:w="80" w:type="dxa"/>
              <w:left w:w="180" w:type="dxa"/>
              <w:right w:w="180" w:type="dxa"/>
            </w:tcMar>
          </w:tcPr>
          <w:p>
            <w:r>
              <w:rPr>
                <w:color w:val="333333"/>
                <w:sz w:val="19"/>
              </w:rPr>
              <w:t>US-05</w:t>
            </w:r>
          </w:p>
        </w:tc>
        <w:tc>
          <w:tcPr>
            <w:tcW w:type="dxa" w:w="1872"/>
            <w:shd w:fill="F9FBFC"/>
            <w:tcMar>
              <w:top w:w="80" w:type="dxa"/>
              <w:bottom w:w="80" w:type="dxa"/>
              <w:left w:w="180" w:type="dxa"/>
              <w:right w:w="180" w:type="dxa"/>
            </w:tcMar>
          </w:tcPr>
          <w:p>
            <w:r>
              <w:rPr>
                <w:color w:val="333333"/>
                <w:sz w:val="19"/>
              </w:rPr>
              <w:t>Beginner</w:t>
            </w:r>
          </w:p>
        </w:tc>
        <w:tc>
          <w:tcPr>
            <w:tcW w:type="dxa" w:w="3744"/>
            <w:shd w:fill="F9FBFC"/>
            <w:tcMar>
              <w:top w:w="80" w:type="dxa"/>
              <w:bottom w:w="80" w:type="dxa"/>
              <w:left w:w="180" w:type="dxa"/>
              <w:right w:w="180" w:type="dxa"/>
            </w:tcMar>
          </w:tcPr>
          <w:p>
            <w:r>
              <w:rPr>
                <w:color w:val="333333"/>
                <w:sz w:val="19"/>
              </w:rPr>
              <w:t>As a beginner, I want AI guidance tailored to my age and goal.</w:t>
            </w:r>
          </w:p>
        </w:tc>
        <w:tc>
          <w:tcPr>
            <w:tcW w:type="dxa" w:w="3456"/>
            <w:shd w:fill="F9FBFC"/>
            <w:tcMar>
              <w:top w:w="80" w:type="dxa"/>
              <w:bottom w:w="80" w:type="dxa"/>
              <w:left w:w="180" w:type="dxa"/>
              <w:right w:w="180" w:type="dxa"/>
            </w:tcMar>
          </w:tcPr>
          <w:p>
            <w:r>
              <w:rPr>
                <w:color w:val="333333"/>
                <w:sz w:val="19"/>
              </w:rPr>
              <w:t>Calls Gemini AI service and returns structured exercise suggestions and safety tips.</w:t>
            </w:r>
          </w:p>
        </w:tc>
      </w:tr>
    </w:tbl>
    <w:p>
      <w:pPr>
        <w:spacing w:after="160"/>
      </w:pP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