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>
        <w:trPr>
          <w:trHeight w:val="452" w:hRule="atLeast"/>
        </w:trPr>
        <w:tc>
          <w:tcPr>
            <w:tcW w:w="7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0161237</w:t>
            </w:r>
          </w:p>
        </w:tc>
        <w:tc>
          <w:tcPr>
            <w:tcW w:w="6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조민식</w:t>
            </w:r>
          </w:p>
        </w:tc>
      </w:tr>
    </w:tbl>
    <w:p>
      <w:pPr>
        <w:spacing w:after="0"/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>
        <w:trPr>
          <w:trHeight w:val="229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기본적인 플레이어 틀 제작(이동, 카메라 설정)</w:t>
            </w:r>
          </w:p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스토리 진행 작성</w:t>
            </w:r>
          </w:p>
        </w:tc>
      </w:tr>
      <w:tr>
        <w:trPr>
          <w:trHeight w:val="2256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캐릭터 상호작용 추가(다른 NPC와의 대화,물건 줍기 등등)</w:t>
            </w:r>
          </w:p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불 이펙트 추가 및 상호작용 추가하기(ex)소화기나 물에 닫으면 꺼진다)</w:t>
            </w:r>
          </w:p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lang w:eastAsia="ko-KR"/>
                <w:rFonts w:asciiTheme="minorEastAsia" w:hAnsiTheme="minorEastAsia"/>
                <w:rtl w:val="off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대화 UI 제작</w:t>
            </w:r>
          </w:p>
          <w:p>
            <w:pPr>
              <w:pStyle w:val="af1"/>
              <w:ind w:leftChars="0" w:left="463"/>
              <w:rPr>
                <w:rFonts w:asciiTheme="minorEastAsia" w:hAnsiTheme="minorEastAsia"/>
              </w:rPr>
            </w:pPr>
          </w:p>
        </w:tc>
      </w:tr>
      <w:tr>
        <w:trPr>
          <w:trHeight w:val="2256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질문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요청사항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>
            <w:pPr>
              <w:pStyle w:val="af1"/>
              <w:ind w:leftChars="0" w:left="463"/>
              <w:numPr>
                <w:ilvl w:val="0"/>
                <w:numId w:val="1"/>
              </w:numPr>
              <w:rPr>
                <w:rFonts w:asciiTheme="minorEastAsia" w:hAnsiTheme="minorEastAsia"/>
              </w:rPr>
            </w:pPr>
          </w:p>
        </w:tc>
      </w:tr>
    </w:tbl>
    <w:p>
      <w:pPr>
        <w:spacing w:after="0"/>
        <w:rPr>
          <w:rFonts w:asciiTheme="minorEastAsia" w:hAnsiTheme="minorEastAsia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  <w:r>
        <w:rPr>
          <w:rFonts w:asciiTheme="minorEastAsia" w:hAnsiTheme="minor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소스 코드 캡쳐 등</w:t>
      </w: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drawing>
          <wp:inline distT="0" distB="0" distL="180" distR="180">
            <wp:extent cx="2895600" cy="24288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t>캐릭터 이동(애니메이션 추가) 및 카메라 설정(위에서 약간 뒤로 보는 정도)</w:t>
      </w: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drawing>
          <wp:inline distT="0" distB="0" distL="180" distR="180">
            <wp:extent cx="5272578" cy="3957062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578" cy="3957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ko-KR"/>
          <w:rFonts w:asciiTheme="minorEastAsia" w:hAnsiTheme="minorEastAsia"/>
          <w:rtl w:val="off"/>
        </w:rPr>
      </w:pPr>
      <w:r>
        <w:rPr>
          <w:lang w:eastAsia="ko-KR"/>
          <w:rFonts w:asciiTheme="minorEastAsia" w:hAnsiTheme="minorEastAsia"/>
          <w:rtl w:val="off"/>
        </w:rPr>
        <w:t>스토리 작성</w:t>
      </w:r>
    </w:p>
    <w:p>
      <w:pPr>
        <w:spacing w:after="0"/>
        <w:rPr>
          <w:rFonts w:asciiTheme="minorEastAsia" w:hAnsiTheme="minorEastAsia"/>
        </w:rPr>
      </w:pPr>
    </w:p>
    <w:p>
      <w:pPr>
        <w:spacing w:after="0"/>
        <w:rPr>
          <w:lang w:eastAsia="ko-KR"/>
          <w:rFonts w:asciiTheme="minorEastAsia" w:hAnsiTheme="minorEastAsia"/>
          <w:rtl w:val="off"/>
        </w:rPr>
      </w:pPr>
    </w:p>
    <w:p>
      <w:pPr>
        <w:spacing w:after="0"/>
        <w:rPr>
          <w:rFonts w:asciiTheme="minorEastAsia" w:hAnsiTheme="minor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pBdr>
        <w:bottom w:val="single" w:sz="6" w:space="1" w:color="auto"/>
      </w:pBdr>
    </w:pPr>
  </w:p>
  <w:p>
    <w:pPr>
      <w:pStyle w:val="aff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pBdr>
        <w:bottom w:val="single" w:sz="6" w:space="1" w:color="auto"/>
      </w:pBdr>
    </w:pPr>
  </w:p>
  <w:p>
    <w:pPr>
      <w:pStyle w:val="afe"/>
      <w:pBdr>
        <w:bottom w:val="single" w:sz="6" w:space="1" w:color="auto"/>
      </w:pBdr>
    </w:pPr>
    <w:r>
      <w:rPr>
        <w:rFonts w:hint="eastAsia"/>
      </w:rPr>
      <w:t>캡스톤디자인</w:t>
    </w:r>
    <w:r>
      <w:tab/>
    </w:r>
    <w:r>
      <w:tab/>
    </w:r>
    <w:r>
      <w:t>2021-03-</w:t>
    </w:r>
    <w:r>
      <w:rPr>
        <w:lang w:eastAsia="ko-KR"/>
        <w:rtl w:val="off"/>
      </w:rPr>
      <w:t>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character" w:customStyle="1" w:styleId="Char9">
    <w:name w:val="머리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2020-03-15T14:45:00Z</dcterms:created>
  <dcterms:modified xsi:type="dcterms:W3CDTF">2022-03-23T03:38:13Z</dcterms:modified>
  <cp:version>0900.0001.01</cp:version>
</cp:coreProperties>
</file>