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67" w:rsidRPr="009B5F44" w:rsidRDefault="00CB6F67" w:rsidP="00CB6F67">
      <w:pPr>
        <w:jc w:val="center"/>
        <w:rPr>
          <w:b/>
          <w:color w:val="1F497D"/>
          <w:sz w:val="40"/>
          <w:szCs w:val="40"/>
        </w:rPr>
      </w:pPr>
      <w:r>
        <w:rPr>
          <w:b/>
          <w:color w:val="1F497D"/>
          <w:sz w:val="40"/>
          <w:szCs w:val="40"/>
        </w:rPr>
        <w:t>Changes to control</w:t>
      </w:r>
    </w:p>
    <w:p w:rsidR="00E818DD" w:rsidRDefault="009B5F44" w:rsidP="00CB6F67">
      <w:pPr>
        <w:jc w:val="center"/>
      </w:pPr>
      <w:r w:rsidRPr="009B5F44">
        <w:rPr>
          <w:b/>
          <w:color w:val="1F497D"/>
          <w:sz w:val="40"/>
          <w:szCs w:val="40"/>
        </w:rPr>
        <w:t xml:space="preserve"> </w:t>
      </w:r>
    </w:p>
    <w:p w:rsidR="00B6528B" w:rsidRDefault="00B6528B" w:rsidP="00E818DD">
      <w:r>
        <w:t xml:space="preserve">Project TFS path: </w:t>
      </w:r>
      <w:r w:rsidR="00335B3A">
        <w:t>$/FW SVI FF Releases/Release1/FIRMWARE</w:t>
      </w:r>
    </w:p>
    <w:p w:rsidR="00CB6F67" w:rsidRDefault="00CB6F67" w:rsidP="00E818DD"/>
    <w:p w:rsidR="00B6528B" w:rsidRDefault="00B6528B" w:rsidP="00B6528B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1543E5" w:rsidRDefault="00864151" w:rsidP="00B6528B">
      <w:r>
        <w:t xml:space="preserve">The rest of the </w:t>
      </w:r>
      <w:proofErr w:type="spellStart"/>
      <w:r>
        <w:t>Setpoint</w:t>
      </w:r>
      <w:proofErr w:type="spellEnd"/>
      <w:r>
        <w:t xml:space="preserve"> path is in the APP </w:t>
      </w:r>
      <w:proofErr w:type="spellStart"/>
      <w:r>
        <w:t>uC</w:t>
      </w:r>
      <w:proofErr w:type="spellEnd"/>
      <w:r>
        <w:t xml:space="preserve"> code base:</w:t>
      </w:r>
    </w:p>
    <w:p w:rsidR="001543E5" w:rsidRDefault="001543E5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A74AE2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7B65B9" w:rsidRDefault="007B65B9" w:rsidP="009A5149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7B65B9" w:rsidRDefault="007B65B9" w:rsidP="00136796">
            <w:r>
              <w:t>FIRMWARE\framework\</w:t>
            </w:r>
            <w:r w:rsidR="00136796">
              <w:t>tasks</w:t>
            </w:r>
            <w:r>
              <w:t>\</w:t>
            </w:r>
            <w:r w:rsidR="00136796">
              <w:t>control</w:t>
            </w:r>
            <w:r w:rsidR="00A74AE2">
              <w:t>\</w:t>
            </w:r>
            <w:proofErr w:type="spellStart"/>
            <w:r w:rsidR="00136796">
              <w:t>control.c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7B65B9" w:rsidRDefault="007B65B9" w:rsidP="009A5149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B65B9" w:rsidRDefault="007B65B9" w:rsidP="009A5149">
            <w:r>
              <w:t>Reviewer</w:t>
            </w:r>
          </w:p>
        </w:tc>
      </w:tr>
      <w:tr w:rsidR="00A74AE2" w:rsidTr="00947EE7">
        <w:tc>
          <w:tcPr>
            <w:tcW w:w="1230" w:type="dxa"/>
            <w:gridSpan w:val="2"/>
          </w:tcPr>
          <w:p w:rsidR="007B65B9" w:rsidRDefault="007B65B9" w:rsidP="009A5149">
            <w:r>
              <w:t>Function or data</w:t>
            </w:r>
          </w:p>
        </w:tc>
        <w:tc>
          <w:tcPr>
            <w:tcW w:w="5852" w:type="dxa"/>
          </w:tcPr>
          <w:p w:rsidR="007B65B9" w:rsidRPr="0095670D" w:rsidRDefault="007B65B9" w:rsidP="009A5149"/>
        </w:tc>
        <w:tc>
          <w:tcPr>
            <w:tcW w:w="1486" w:type="dxa"/>
          </w:tcPr>
          <w:p w:rsidR="007B65B9" w:rsidRDefault="00A74AE2" w:rsidP="00136796">
            <w:r>
              <w:t>03/0</w:t>
            </w:r>
            <w:r w:rsidR="00136796">
              <w:t>7</w:t>
            </w:r>
            <w:r>
              <w:t>/2014</w:t>
            </w:r>
          </w:p>
        </w:tc>
        <w:tc>
          <w:tcPr>
            <w:tcW w:w="1008" w:type="dxa"/>
          </w:tcPr>
          <w:p w:rsidR="007B65B9" w:rsidRDefault="00A74AE2" w:rsidP="009A5149">
            <w:r>
              <w:t>AP</w:t>
            </w:r>
          </w:p>
        </w:tc>
      </w:tr>
      <w:tr w:rsidR="007B65B9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9A5149">
            <w:pPr>
              <w:rPr>
                <w:sz w:val="16"/>
                <w:szCs w:val="16"/>
              </w:rPr>
            </w:pPr>
          </w:p>
        </w:tc>
      </w:tr>
      <w:tr w:rsidR="0095670D" w:rsidTr="00947EE7">
        <w:tc>
          <w:tcPr>
            <w:tcW w:w="867" w:type="dxa"/>
            <w:shd w:val="clear" w:color="auto" w:fill="D9D9D9" w:themeFill="background1" w:themeFillShade="D9"/>
          </w:tcPr>
          <w:p w:rsidR="0095670D" w:rsidRDefault="0095670D" w:rsidP="009A5149">
            <w:r>
              <w:t>TFS wit</w:t>
            </w:r>
          </w:p>
        </w:tc>
        <w:tc>
          <w:tcPr>
            <w:tcW w:w="363" w:type="dxa"/>
          </w:tcPr>
          <w:p w:rsidR="0095670D" w:rsidRDefault="0095670D" w:rsidP="009A5149"/>
        </w:tc>
        <w:tc>
          <w:tcPr>
            <w:tcW w:w="8346" w:type="dxa"/>
            <w:gridSpan w:val="3"/>
          </w:tcPr>
          <w:p w:rsidR="0095670D" w:rsidRDefault="00136796" w:rsidP="00AA4CAC">
            <w:r>
              <w:t>Only differences in the code / file were reviewed.</w:t>
            </w:r>
          </w:p>
          <w:p w:rsidR="00136796" w:rsidRDefault="00136796" w:rsidP="00136796">
            <w:pPr>
              <w:pStyle w:val="ListParagraph"/>
              <w:numPr>
                <w:ilvl w:val="0"/>
                <w:numId w:val="2"/>
              </w:numPr>
            </w:pPr>
            <w:r>
              <w:t xml:space="preserve">Note: the code has been changed to eliminate a </w:t>
            </w:r>
            <w:r w:rsidR="00A948F9">
              <w:t>Low Power limiting feature, since the FGF devices operate at different power source.</w:t>
            </w:r>
          </w:p>
          <w:p w:rsidR="00A948F9" w:rsidRDefault="0088786D" w:rsidP="00136796">
            <w:pPr>
              <w:pStyle w:val="ListParagraph"/>
              <w:numPr>
                <w:ilvl w:val="0"/>
                <w:numId w:val="2"/>
              </w:numPr>
            </w:pPr>
            <w:r>
              <w:t>Removed jiggle test on startup.</w:t>
            </w:r>
          </w:p>
          <w:p w:rsidR="0088786D" w:rsidRPr="0095670D" w:rsidRDefault="0088786D" w:rsidP="0088786D">
            <w:pPr>
              <w:pStyle w:val="ListParagraph"/>
              <w:numPr>
                <w:ilvl w:val="0"/>
                <w:numId w:val="2"/>
              </w:numPr>
            </w:pPr>
            <w:r>
              <w:t>No other special comments.</w:t>
            </w:r>
          </w:p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Impact</w:t>
            </w:r>
          </w:p>
        </w:tc>
        <w:tc>
          <w:tcPr>
            <w:tcW w:w="8346" w:type="dxa"/>
            <w:gridSpan w:val="3"/>
          </w:tcPr>
          <w:p w:rsidR="0095670D" w:rsidRDefault="0095670D" w:rsidP="009A5149">
            <w:r>
              <w:t>N/A</w:t>
            </w:r>
          </w:p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Resolution</w:t>
            </w:r>
          </w:p>
        </w:tc>
        <w:tc>
          <w:tcPr>
            <w:tcW w:w="8346" w:type="dxa"/>
            <w:gridSpan w:val="3"/>
          </w:tcPr>
          <w:p w:rsidR="0095670D" w:rsidRDefault="0088786D" w:rsidP="009A5149">
            <w:r>
              <w:t>N/A</w:t>
            </w:r>
          </w:p>
        </w:tc>
      </w:tr>
      <w:tr w:rsidR="0095670D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95670D" w:rsidRPr="00C14CE7" w:rsidRDefault="0095670D" w:rsidP="009A5149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BA491B" w:rsidRDefault="00BA491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35"/>
        <w:gridCol w:w="4877"/>
        <w:gridCol w:w="1685"/>
        <w:gridCol w:w="1302"/>
      </w:tblGrid>
      <w:tr w:rsidR="003046E2" w:rsidTr="00852AB8">
        <w:tc>
          <w:tcPr>
            <w:tcW w:w="1712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Containing file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:rsidR="003046E2" w:rsidRDefault="003046E2" w:rsidP="005A4BC8">
            <w:r>
              <w:t>FIRMWARE\framework\tasks\control\</w:t>
            </w:r>
            <w:proofErr w:type="spellStart"/>
            <w:r>
              <w:t>c</w:t>
            </w:r>
            <w:r w:rsidR="005A4BC8">
              <w:t>tllimits.</w:t>
            </w:r>
            <w:r>
              <w:t>c</w:t>
            </w:r>
            <w:proofErr w:type="spellEnd"/>
          </w:p>
        </w:tc>
        <w:tc>
          <w:tcPr>
            <w:tcW w:w="1685" w:type="dxa"/>
            <w:shd w:val="clear" w:color="auto" w:fill="D9D9D9" w:themeFill="background1" w:themeFillShade="D9"/>
          </w:tcPr>
          <w:p w:rsidR="003046E2" w:rsidRDefault="003046E2" w:rsidP="009A5149"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3046E2" w:rsidRDefault="003046E2" w:rsidP="009A5149">
            <w:r>
              <w:t>Reviewer</w:t>
            </w:r>
          </w:p>
        </w:tc>
      </w:tr>
      <w:tr w:rsidR="003046E2" w:rsidTr="00852AB8">
        <w:tc>
          <w:tcPr>
            <w:tcW w:w="1712" w:type="dxa"/>
            <w:gridSpan w:val="2"/>
          </w:tcPr>
          <w:p w:rsidR="003046E2" w:rsidRDefault="003046E2" w:rsidP="009A5149">
            <w:r>
              <w:t>Function or data</w:t>
            </w:r>
          </w:p>
        </w:tc>
        <w:tc>
          <w:tcPr>
            <w:tcW w:w="4877" w:type="dxa"/>
          </w:tcPr>
          <w:p w:rsidR="003046E2" w:rsidRDefault="003046E2" w:rsidP="009A5149"/>
        </w:tc>
        <w:tc>
          <w:tcPr>
            <w:tcW w:w="1685" w:type="dxa"/>
          </w:tcPr>
          <w:p w:rsidR="003046E2" w:rsidRDefault="00A01D51" w:rsidP="005A4BC8">
            <w:r>
              <w:t>03/0</w:t>
            </w:r>
            <w:r w:rsidR="005A4BC8">
              <w:t>7</w:t>
            </w:r>
            <w:r>
              <w:t>/2014</w:t>
            </w:r>
          </w:p>
        </w:tc>
        <w:tc>
          <w:tcPr>
            <w:tcW w:w="1302" w:type="dxa"/>
          </w:tcPr>
          <w:p w:rsidR="003046E2" w:rsidRDefault="00A01D51" w:rsidP="009A5149">
            <w:r>
              <w:t>AP</w:t>
            </w:r>
          </w:p>
        </w:tc>
      </w:tr>
      <w:tr w:rsidR="003046E2" w:rsidTr="00852AB8">
        <w:trPr>
          <w:trHeight w:val="36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852AB8" w:rsidTr="00852AB8">
        <w:tc>
          <w:tcPr>
            <w:tcW w:w="877" w:type="dxa"/>
            <w:shd w:val="clear" w:color="auto" w:fill="D9D9D9" w:themeFill="background1" w:themeFillShade="D9"/>
          </w:tcPr>
          <w:p w:rsidR="00852AB8" w:rsidRDefault="00852AB8" w:rsidP="009A5149">
            <w:r>
              <w:t>TFS wit</w:t>
            </w:r>
          </w:p>
        </w:tc>
        <w:tc>
          <w:tcPr>
            <w:tcW w:w="835" w:type="dxa"/>
          </w:tcPr>
          <w:p w:rsidR="00852AB8" w:rsidRDefault="00852AB8" w:rsidP="009A5149"/>
        </w:tc>
        <w:tc>
          <w:tcPr>
            <w:tcW w:w="7864" w:type="dxa"/>
            <w:gridSpan w:val="3"/>
          </w:tcPr>
          <w:p w:rsidR="00852AB8" w:rsidRDefault="00852AB8" w:rsidP="0038150B">
            <w:r>
              <w:t>Only differences in the code / file were reviewed.</w:t>
            </w:r>
          </w:p>
          <w:p w:rsidR="00852AB8" w:rsidRDefault="00852AB8" w:rsidP="0038150B">
            <w:pPr>
              <w:pStyle w:val="ListParagraph"/>
              <w:numPr>
                <w:ilvl w:val="0"/>
                <w:numId w:val="2"/>
              </w:numPr>
            </w:pPr>
            <w:r>
              <w:t xml:space="preserve">Note: </w:t>
            </w:r>
            <w:r>
              <w:t xml:space="preserve">Rate </w:t>
            </w:r>
            <w:proofErr w:type="gramStart"/>
            <w:r>
              <w:t>limit</w:t>
            </w:r>
            <w:proofErr w:type="gramEnd"/>
            <w:r>
              <w:t xml:space="preserve"> change for the FF (0.8 to 0.5).</w:t>
            </w:r>
          </w:p>
          <w:p w:rsidR="00852AB8" w:rsidRPr="0095670D" w:rsidRDefault="00852AB8" w:rsidP="0038150B">
            <w:pPr>
              <w:pStyle w:val="ListParagraph"/>
              <w:numPr>
                <w:ilvl w:val="0"/>
                <w:numId w:val="2"/>
              </w:numPr>
            </w:pPr>
            <w:r>
              <w:t>No other special comments.</w:t>
            </w:r>
          </w:p>
        </w:tc>
      </w:tr>
      <w:tr w:rsidR="00852AB8" w:rsidTr="00852AB8">
        <w:tc>
          <w:tcPr>
            <w:tcW w:w="1712" w:type="dxa"/>
            <w:gridSpan w:val="2"/>
            <w:shd w:val="clear" w:color="auto" w:fill="D9D9D9" w:themeFill="background1" w:themeFillShade="D9"/>
          </w:tcPr>
          <w:p w:rsidR="00852AB8" w:rsidRDefault="00852AB8" w:rsidP="009A5149">
            <w:r>
              <w:t>Impact</w:t>
            </w:r>
          </w:p>
        </w:tc>
        <w:tc>
          <w:tcPr>
            <w:tcW w:w="7864" w:type="dxa"/>
            <w:gridSpan w:val="3"/>
          </w:tcPr>
          <w:p w:rsidR="00852AB8" w:rsidRDefault="0031147E" w:rsidP="009A5149">
            <w:r>
              <w:t>N/A</w:t>
            </w:r>
          </w:p>
        </w:tc>
      </w:tr>
      <w:tr w:rsidR="00852AB8" w:rsidTr="00852AB8">
        <w:tc>
          <w:tcPr>
            <w:tcW w:w="1712" w:type="dxa"/>
            <w:gridSpan w:val="2"/>
            <w:shd w:val="clear" w:color="auto" w:fill="D9D9D9" w:themeFill="background1" w:themeFillShade="D9"/>
          </w:tcPr>
          <w:p w:rsidR="00852AB8" w:rsidRDefault="00852AB8" w:rsidP="009A5149">
            <w:r>
              <w:t>Resolution</w:t>
            </w:r>
          </w:p>
        </w:tc>
        <w:tc>
          <w:tcPr>
            <w:tcW w:w="7864" w:type="dxa"/>
            <w:gridSpan w:val="3"/>
          </w:tcPr>
          <w:p w:rsidR="00852AB8" w:rsidRDefault="0031147E" w:rsidP="009A5149">
            <w:r>
              <w:t>N/A</w:t>
            </w:r>
          </w:p>
        </w:tc>
      </w:tr>
      <w:tr w:rsidR="00852AB8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852AB8" w:rsidRPr="00C14CE7" w:rsidRDefault="00852AB8" w:rsidP="009A5149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31147E" w:rsidRDefault="0031147E" w:rsidP="003114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794"/>
        <w:gridCol w:w="4958"/>
        <w:gridCol w:w="1661"/>
        <w:gridCol w:w="1285"/>
      </w:tblGrid>
      <w:tr w:rsidR="0031147E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31147E" w:rsidRDefault="0031147E" w:rsidP="0038150B">
            <w:r>
              <w:t>Containing file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:rsidR="0031147E" w:rsidRDefault="0031147E" w:rsidP="0031147E">
            <w:r>
              <w:t>FIRMWARE\framework\tasks\control\</w:t>
            </w:r>
            <w:proofErr w:type="spellStart"/>
            <w:r>
              <w:t>pidselect</w:t>
            </w:r>
            <w:r>
              <w:t>.c</w:t>
            </w:r>
            <w:proofErr w:type="spellEnd"/>
          </w:p>
        </w:tc>
        <w:tc>
          <w:tcPr>
            <w:tcW w:w="1685" w:type="dxa"/>
            <w:shd w:val="clear" w:color="auto" w:fill="D9D9D9" w:themeFill="background1" w:themeFillShade="D9"/>
          </w:tcPr>
          <w:p w:rsidR="0031147E" w:rsidRDefault="0031147E" w:rsidP="0038150B"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31147E" w:rsidRDefault="0031147E" w:rsidP="0038150B">
            <w:r>
              <w:t>Reviewer</w:t>
            </w:r>
          </w:p>
        </w:tc>
      </w:tr>
      <w:tr w:rsidR="0031147E" w:rsidTr="0038150B">
        <w:tc>
          <w:tcPr>
            <w:tcW w:w="1712" w:type="dxa"/>
            <w:gridSpan w:val="2"/>
          </w:tcPr>
          <w:p w:rsidR="0031147E" w:rsidRDefault="0031147E" w:rsidP="0038150B">
            <w:r>
              <w:t>Function or data</w:t>
            </w:r>
          </w:p>
        </w:tc>
        <w:tc>
          <w:tcPr>
            <w:tcW w:w="4877" w:type="dxa"/>
          </w:tcPr>
          <w:p w:rsidR="0031147E" w:rsidRDefault="0031147E" w:rsidP="0038150B"/>
        </w:tc>
        <w:tc>
          <w:tcPr>
            <w:tcW w:w="1685" w:type="dxa"/>
          </w:tcPr>
          <w:p w:rsidR="0031147E" w:rsidRDefault="0031147E" w:rsidP="0038150B">
            <w:r>
              <w:t>03/07/2014</w:t>
            </w:r>
          </w:p>
        </w:tc>
        <w:tc>
          <w:tcPr>
            <w:tcW w:w="1302" w:type="dxa"/>
          </w:tcPr>
          <w:p w:rsidR="0031147E" w:rsidRDefault="0031147E" w:rsidP="0038150B">
            <w:r>
              <w:t>AP</w:t>
            </w:r>
          </w:p>
        </w:tc>
      </w:tr>
      <w:tr w:rsidR="0031147E" w:rsidTr="0038150B">
        <w:trPr>
          <w:trHeight w:val="36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147E" w:rsidRPr="00C14CE7" w:rsidRDefault="0031147E" w:rsidP="0038150B">
            <w:pPr>
              <w:rPr>
                <w:sz w:val="16"/>
                <w:szCs w:val="16"/>
              </w:rPr>
            </w:pPr>
          </w:p>
        </w:tc>
      </w:tr>
      <w:tr w:rsidR="0031147E" w:rsidTr="0038150B">
        <w:tc>
          <w:tcPr>
            <w:tcW w:w="877" w:type="dxa"/>
            <w:shd w:val="clear" w:color="auto" w:fill="D9D9D9" w:themeFill="background1" w:themeFillShade="D9"/>
          </w:tcPr>
          <w:p w:rsidR="0031147E" w:rsidRDefault="0031147E" w:rsidP="0038150B">
            <w:r>
              <w:lastRenderedPageBreak/>
              <w:t>TFS wit</w:t>
            </w:r>
          </w:p>
        </w:tc>
        <w:tc>
          <w:tcPr>
            <w:tcW w:w="835" w:type="dxa"/>
          </w:tcPr>
          <w:p w:rsidR="0031147E" w:rsidRDefault="0031147E" w:rsidP="0038150B"/>
        </w:tc>
        <w:tc>
          <w:tcPr>
            <w:tcW w:w="7864" w:type="dxa"/>
            <w:gridSpan w:val="3"/>
          </w:tcPr>
          <w:p w:rsidR="0031147E" w:rsidRPr="0095670D" w:rsidRDefault="0031147E" w:rsidP="0031147E">
            <w:r>
              <w:t xml:space="preserve">No </w:t>
            </w:r>
            <w:r>
              <w:t>special comments: differential review only.</w:t>
            </w:r>
          </w:p>
        </w:tc>
      </w:tr>
      <w:tr w:rsidR="0031147E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31147E" w:rsidRDefault="0031147E" w:rsidP="0038150B">
            <w:r>
              <w:t>Impact</w:t>
            </w:r>
          </w:p>
        </w:tc>
        <w:tc>
          <w:tcPr>
            <w:tcW w:w="7864" w:type="dxa"/>
            <w:gridSpan w:val="3"/>
          </w:tcPr>
          <w:p w:rsidR="0031147E" w:rsidRDefault="0031147E" w:rsidP="0038150B">
            <w:r>
              <w:t>N/A</w:t>
            </w:r>
          </w:p>
        </w:tc>
      </w:tr>
      <w:tr w:rsidR="0031147E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31147E" w:rsidRDefault="0031147E" w:rsidP="0038150B">
            <w:r>
              <w:t>Resolution</w:t>
            </w:r>
          </w:p>
        </w:tc>
        <w:tc>
          <w:tcPr>
            <w:tcW w:w="7864" w:type="dxa"/>
            <w:gridSpan w:val="3"/>
          </w:tcPr>
          <w:p w:rsidR="0031147E" w:rsidRDefault="0031147E" w:rsidP="0038150B">
            <w:r>
              <w:t>N/A</w:t>
            </w:r>
          </w:p>
        </w:tc>
      </w:tr>
      <w:tr w:rsidR="0031147E" w:rsidTr="0038150B">
        <w:tc>
          <w:tcPr>
            <w:tcW w:w="9576" w:type="dxa"/>
            <w:gridSpan w:val="5"/>
            <w:shd w:val="clear" w:color="auto" w:fill="595959" w:themeFill="text1" w:themeFillTint="A6"/>
          </w:tcPr>
          <w:p w:rsidR="0031147E" w:rsidRPr="00C14CE7" w:rsidRDefault="0031147E" w:rsidP="0038150B">
            <w:pPr>
              <w:rPr>
                <w:sz w:val="16"/>
                <w:szCs w:val="16"/>
              </w:rPr>
            </w:pPr>
          </w:p>
        </w:tc>
      </w:tr>
    </w:tbl>
    <w:p w:rsidR="0031147E" w:rsidRDefault="0031147E" w:rsidP="0031147E"/>
    <w:p w:rsidR="0031147E" w:rsidRDefault="0031147E" w:rsidP="003114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32"/>
        <w:gridCol w:w="4883"/>
        <w:gridCol w:w="1683"/>
        <w:gridCol w:w="1301"/>
      </w:tblGrid>
      <w:tr w:rsidR="0031147E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31147E" w:rsidRDefault="0031147E" w:rsidP="0038150B">
            <w:r>
              <w:t>Containing file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:rsidR="0031147E" w:rsidRDefault="0031147E" w:rsidP="0031147E">
            <w:r>
              <w:t>FIRMWARE\framework\tasks\control\</w:t>
            </w:r>
            <w:proofErr w:type="spellStart"/>
            <w:r>
              <w:t>signalsp.</w:t>
            </w:r>
            <w:r>
              <w:t>c</w:t>
            </w:r>
            <w:proofErr w:type="spellEnd"/>
          </w:p>
        </w:tc>
        <w:tc>
          <w:tcPr>
            <w:tcW w:w="1685" w:type="dxa"/>
            <w:shd w:val="clear" w:color="auto" w:fill="D9D9D9" w:themeFill="background1" w:themeFillShade="D9"/>
          </w:tcPr>
          <w:p w:rsidR="0031147E" w:rsidRDefault="0031147E" w:rsidP="0038150B"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31147E" w:rsidRDefault="0031147E" w:rsidP="0038150B">
            <w:r>
              <w:t>Reviewer</w:t>
            </w:r>
          </w:p>
        </w:tc>
      </w:tr>
      <w:tr w:rsidR="0031147E" w:rsidTr="0038150B">
        <w:tc>
          <w:tcPr>
            <w:tcW w:w="1712" w:type="dxa"/>
            <w:gridSpan w:val="2"/>
          </w:tcPr>
          <w:p w:rsidR="0031147E" w:rsidRDefault="0031147E" w:rsidP="0038150B">
            <w:r>
              <w:t>Function or data</w:t>
            </w:r>
          </w:p>
        </w:tc>
        <w:tc>
          <w:tcPr>
            <w:tcW w:w="4877" w:type="dxa"/>
          </w:tcPr>
          <w:p w:rsidR="0031147E" w:rsidRDefault="0031147E" w:rsidP="0038150B"/>
        </w:tc>
        <w:tc>
          <w:tcPr>
            <w:tcW w:w="1685" w:type="dxa"/>
          </w:tcPr>
          <w:p w:rsidR="0031147E" w:rsidRDefault="0031147E" w:rsidP="0038150B">
            <w:r>
              <w:t>03/07/2014</w:t>
            </w:r>
          </w:p>
        </w:tc>
        <w:tc>
          <w:tcPr>
            <w:tcW w:w="1302" w:type="dxa"/>
          </w:tcPr>
          <w:p w:rsidR="0031147E" w:rsidRDefault="0031147E" w:rsidP="0038150B">
            <w:r>
              <w:t>AP</w:t>
            </w:r>
          </w:p>
        </w:tc>
      </w:tr>
      <w:tr w:rsidR="0031147E" w:rsidTr="0038150B">
        <w:trPr>
          <w:trHeight w:val="36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147E" w:rsidRPr="00C14CE7" w:rsidRDefault="0031147E" w:rsidP="0038150B">
            <w:pPr>
              <w:rPr>
                <w:sz w:val="16"/>
                <w:szCs w:val="16"/>
              </w:rPr>
            </w:pPr>
          </w:p>
        </w:tc>
      </w:tr>
      <w:tr w:rsidR="0031147E" w:rsidTr="0038150B">
        <w:tc>
          <w:tcPr>
            <w:tcW w:w="877" w:type="dxa"/>
            <w:shd w:val="clear" w:color="auto" w:fill="D9D9D9" w:themeFill="background1" w:themeFillShade="D9"/>
          </w:tcPr>
          <w:p w:rsidR="0031147E" w:rsidRDefault="0031147E" w:rsidP="0038150B">
            <w:r>
              <w:t>TFS wit</w:t>
            </w:r>
          </w:p>
        </w:tc>
        <w:tc>
          <w:tcPr>
            <w:tcW w:w="835" w:type="dxa"/>
          </w:tcPr>
          <w:p w:rsidR="0031147E" w:rsidRDefault="0031147E" w:rsidP="0038150B"/>
        </w:tc>
        <w:tc>
          <w:tcPr>
            <w:tcW w:w="7864" w:type="dxa"/>
            <w:gridSpan w:val="3"/>
          </w:tcPr>
          <w:p w:rsidR="0031147E" w:rsidRPr="0095670D" w:rsidRDefault="0031147E" w:rsidP="00C875D1">
            <w:r>
              <w:t>Only differences in the code / file were reviewed.</w:t>
            </w:r>
            <w:r w:rsidR="00C875D1">
              <w:t xml:space="preserve"> </w:t>
            </w:r>
            <w:r>
              <w:t>No other special comments.</w:t>
            </w:r>
          </w:p>
        </w:tc>
      </w:tr>
      <w:tr w:rsidR="0031147E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31147E" w:rsidRDefault="0031147E" w:rsidP="0038150B">
            <w:r>
              <w:t>Impact</w:t>
            </w:r>
          </w:p>
        </w:tc>
        <w:tc>
          <w:tcPr>
            <w:tcW w:w="7864" w:type="dxa"/>
            <w:gridSpan w:val="3"/>
          </w:tcPr>
          <w:p w:rsidR="0031147E" w:rsidRDefault="0031147E" w:rsidP="0038150B">
            <w:r>
              <w:t>N/A</w:t>
            </w:r>
          </w:p>
        </w:tc>
      </w:tr>
      <w:tr w:rsidR="0031147E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31147E" w:rsidRDefault="0031147E" w:rsidP="0038150B">
            <w:r>
              <w:t>Resolution</w:t>
            </w:r>
          </w:p>
        </w:tc>
        <w:tc>
          <w:tcPr>
            <w:tcW w:w="7864" w:type="dxa"/>
            <w:gridSpan w:val="3"/>
          </w:tcPr>
          <w:p w:rsidR="0031147E" w:rsidRDefault="0031147E" w:rsidP="0038150B">
            <w:r>
              <w:t>N/A</w:t>
            </w:r>
          </w:p>
        </w:tc>
      </w:tr>
      <w:tr w:rsidR="0031147E" w:rsidTr="0038150B">
        <w:tc>
          <w:tcPr>
            <w:tcW w:w="9576" w:type="dxa"/>
            <w:gridSpan w:val="5"/>
            <w:shd w:val="clear" w:color="auto" w:fill="595959" w:themeFill="text1" w:themeFillTint="A6"/>
          </w:tcPr>
          <w:p w:rsidR="0031147E" w:rsidRPr="00C14CE7" w:rsidRDefault="0031147E" w:rsidP="0038150B">
            <w:pPr>
              <w:rPr>
                <w:sz w:val="16"/>
                <w:szCs w:val="16"/>
              </w:rPr>
            </w:pPr>
          </w:p>
        </w:tc>
      </w:tr>
    </w:tbl>
    <w:p w:rsidR="00780778" w:rsidRDefault="00780778" w:rsidP="00780778"/>
    <w:p w:rsidR="00D265BD" w:rsidRDefault="00D265BD" w:rsidP="00D265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704"/>
        <w:gridCol w:w="5139"/>
        <w:gridCol w:w="1608"/>
        <w:gridCol w:w="1248"/>
      </w:tblGrid>
      <w:tr w:rsidR="00D265BD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D265BD" w:rsidRDefault="00D265BD" w:rsidP="0038150B">
            <w:r>
              <w:t>Containing file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:rsidR="00D265BD" w:rsidRDefault="00D265BD" w:rsidP="00D265BD">
            <w:r>
              <w:t>FIRMWARE\framework\tasks\control\</w:t>
            </w:r>
            <w:proofErr w:type="spellStart"/>
            <w:r>
              <w:t>fullthrottle</w:t>
            </w:r>
            <w:r>
              <w:t>.c</w:t>
            </w:r>
            <w:proofErr w:type="spellEnd"/>
          </w:p>
        </w:tc>
        <w:tc>
          <w:tcPr>
            <w:tcW w:w="1685" w:type="dxa"/>
            <w:shd w:val="clear" w:color="auto" w:fill="D9D9D9" w:themeFill="background1" w:themeFillShade="D9"/>
          </w:tcPr>
          <w:p w:rsidR="00D265BD" w:rsidRDefault="00D265BD" w:rsidP="0038150B"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:rsidR="00D265BD" w:rsidRDefault="00D265BD" w:rsidP="0038150B">
            <w:r>
              <w:t>Reviewer</w:t>
            </w:r>
          </w:p>
        </w:tc>
      </w:tr>
      <w:tr w:rsidR="00D265BD" w:rsidTr="0038150B">
        <w:tc>
          <w:tcPr>
            <w:tcW w:w="1712" w:type="dxa"/>
            <w:gridSpan w:val="2"/>
          </w:tcPr>
          <w:p w:rsidR="00D265BD" w:rsidRDefault="00D265BD" w:rsidP="0038150B">
            <w:r>
              <w:t>Function or data</w:t>
            </w:r>
          </w:p>
        </w:tc>
        <w:tc>
          <w:tcPr>
            <w:tcW w:w="4877" w:type="dxa"/>
          </w:tcPr>
          <w:p w:rsidR="00D265BD" w:rsidRDefault="00D265BD" w:rsidP="0038150B"/>
        </w:tc>
        <w:tc>
          <w:tcPr>
            <w:tcW w:w="1685" w:type="dxa"/>
          </w:tcPr>
          <w:p w:rsidR="00D265BD" w:rsidRDefault="00D265BD" w:rsidP="0038150B">
            <w:r>
              <w:t>03/07/2014</w:t>
            </w:r>
          </w:p>
        </w:tc>
        <w:tc>
          <w:tcPr>
            <w:tcW w:w="1302" w:type="dxa"/>
          </w:tcPr>
          <w:p w:rsidR="00D265BD" w:rsidRDefault="00D265BD" w:rsidP="0038150B">
            <w:r>
              <w:t>AP</w:t>
            </w:r>
          </w:p>
        </w:tc>
      </w:tr>
      <w:tr w:rsidR="00D265BD" w:rsidTr="0038150B">
        <w:trPr>
          <w:trHeight w:val="36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265BD" w:rsidRPr="00C14CE7" w:rsidRDefault="00D265BD" w:rsidP="0038150B">
            <w:pPr>
              <w:rPr>
                <w:sz w:val="16"/>
                <w:szCs w:val="16"/>
              </w:rPr>
            </w:pPr>
          </w:p>
        </w:tc>
      </w:tr>
      <w:tr w:rsidR="00D265BD" w:rsidTr="0038150B">
        <w:tc>
          <w:tcPr>
            <w:tcW w:w="877" w:type="dxa"/>
            <w:shd w:val="clear" w:color="auto" w:fill="D9D9D9" w:themeFill="background1" w:themeFillShade="D9"/>
          </w:tcPr>
          <w:p w:rsidR="00D265BD" w:rsidRDefault="00D265BD" w:rsidP="0038150B">
            <w:r>
              <w:t>TFS wit</w:t>
            </w:r>
          </w:p>
        </w:tc>
        <w:tc>
          <w:tcPr>
            <w:tcW w:w="835" w:type="dxa"/>
          </w:tcPr>
          <w:p w:rsidR="00D265BD" w:rsidRDefault="00D265BD" w:rsidP="0038150B"/>
        </w:tc>
        <w:tc>
          <w:tcPr>
            <w:tcW w:w="7864" w:type="dxa"/>
            <w:gridSpan w:val="3"/>
          </w:tcPr>
          <w:p w:rsidR="00D265BD" w:rsidRPr="0095670D" w:rsidRDefault="00D265BD" w:rsidP="00D265BD">
            <w:r>
              <w:t>No findings.</w:t>
            </w:r>
          </w:p>
        </w:tc>
      </w:tr>
      <w:tr w:rsidR="00D265BD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D265BD" w:rsidRDefault="00D265BD" w:rsidP="0038150B">
            <w:r>
              <w:t>Impact</w:t>
            </w:r>
          </w:p>
        </w:tc>
        <w:tc>
          <w:tcPr>
            <w:tcW w:w="7864" w:type="dxa"/>
            <w:gridSpan w:val="3"/>
          </w:tcPr>
          <w:p w:rsidR="00D265BD" w:rsidRDefault="00D265BD" w:rsidP="0038150B">
            <w:r>
              <w:t>N/A</w:t>
            </w:r>
          </w:p>
        </w:tc>
      </w:tr>
      <w:tr w:rsidR="00D265BD" w:rsidTr="0038150B">
        <w:tc>
          <w:tcPr>
            <w:tcW w:w="1712" w:type="dxa"/>
            <w:gridSpan w:val="2"/>
            <w:shd w:val="clear" w:color="auto" w:fill="D9D9D9" w:themeFill="background1" w:themeFillShade="D9"/>
          </w:tcPr>
          <w:p w:rsidR="00D265BD" w:rsidRDefault="00D265BD" w:rsidP="0038150B">
            <w:r>
              <w:t>Resolution</w:t>
            </w:r>
          </w:p>
        </w:tc>
        <w:tc>
          <w:tcPr>
            <w:tcW w:w="7864" w:type="dxa"/>
            <w:gridSpan w:val="3"/>
          </w:tcPr>
          <w:p w:rsidR="00D265BD" w:rsidRDefault="00D265BD" w:rsidP="0038150B">
            <w:r>
              <w:t>N/A</w:t>
            </w:r>
          </w:p>
        </w:tc>
      </w:tr>
      <w:tr w:rsidR="00D265BD" w:rsidTr="0038150B">
        <w:tc>
          <w:tcPr>
            <w:tcW w:w="9576" w:type="dxa"/>
            <w:gridSpan w:val="5"/>
            <w:shd w:val="clear" w:color="auto" w:fill="595959" w:themeFill="text1" w:themeFillTint="A6"/>
          </w:tcPr>
          <w:p w:rsidR="00D265BD" w:rsidRPr="00C14CE7" w:rsidRDefault="00D265BD" w:rsidP="0038150B">
            <w:pPr>
              <w:rPr>
                <w:sz w:val="16"/>
                <w:szCs w:val="16"/>
              </w:rPr>
            </w:pPr>
          </w:p>
        </w:tc>
      </w:tr>
    </w:tbl>
    <w:p w:rsidR="00D265BD" w:rsidRDefault="00D265BD" w:rsidP="00D265BD">
      <w:bookmarkStart w:id="0" w:name="_GoBack"/>
      <w:bookmarkEnd w:id="0"/>
    </w:p>
    <w:sectPr w:rsidR="00D2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D7931"/>
    <w:multiLevelType w:val="hybridMultilevel"/>
    <w:tmpl w:val="7158D970"/>
    <w:lvl w:ilvl="0" w:tplc="D4E853F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454F"/>
    <w:rsid w:val="000503A7"/>
    <w:rsid w:val="0006631E"/>
    <w:rsid w:val="000959D2"/>
    <w:rsid w:val="000D118F"/>
    <w:rsid w:val="000E4FE8"/>
    <w:rsid w:val="00136796"/>
    <w:rsid w:val="001543E5"/>
    <w:rsid w:val="00164D57"/>
    <w:rsid w:val="00191FF4"/>
    <w:rsid w:val="001A14F1"/>
    <w:rsid w:val="00203C6F"/>
    <w:rsid w:val="00244FCF"/>
    <w:rsid w:val="002A048A"/>
    <w:rsid w:val="002D18AA"/>
    <w:rsid w:val="002E318E"/>
    <w:rsid w:val="002E6569"/>
    <w:rsid w:val="003046E2"/>
    <w:rsid w:val="0031147E"/>
    <w:rsid w:val="00335B3A"/>
    <w:rsid w:val="00353119"/>
    <w:rsid w:val="0035559E"/>
    <w:rsid w:val="00382ED7"/>
    <w:rsid w:val="00384A47"/>
    <w:rsid w:val="0038540E"/>
    <w:rsid w:val="003B72C8"/>
    <w:rsid w:val="00405AD7"/>
    <w:rsid w:val="00465443"/>
    <w:rsid w:val="00484BC0"/>
    <w:rsid w:val="00484BE8"/>
    <w:rsid w:val="004971DA"/>
    <w:rsid w:val="004A067C"/>
    <w:rsid w:val="004B4671"/>
    <w:rsid w:val="00525F39"/>
    <w:rsid w:val="005674B7"/>
    <w:rsid w:val="00583064"/>
    <w:rsid w:val="005841C5"/>
    <w:rsid w:val="00597D75"/>
    <w:rsid w:val="005A4BC8"/>
    <w:rsid w:val="00622F1B"/>
    <w:rsid w:val="006270BE"/>
    <w:rsid w:val="007077F0"/>
    <w:rsid w:val="00740370"/>
    <w:rsid w:val="0077369A"/>
    <w:rsid w:val="00777DEA"/>
    <w:rsid w:val="00780778"/>
    <w:rsid w:val="007B65B9"/>
    <w:rsid w:val="008255D9"/>
    <w:rsid w:val="00852AB8"/>
    <w:rsid w:val="00864151"/>
    <w:rsid w:val="0088786D"/>
    <w:rsid w:val="008C7F84"/>
    <w:rsid w:val="00925AAA"/>
    <w:rsid w:val="00937CE2"/>
    <w:rsid w:val="00947EE7"/>
    <w:rsid w:val="0095378B"/>
    <w:rsid w:val="0095670D"/>
    <w:rsid w:val="009A3538"/>
    <w:rsid w:val="009A5149"/>
    <w:rsid w:val="009B5F44"/>
    <w:rsid w:val="009E688B"/>
    <w:rsid w:val="00A01D51"/>
    <w:rsid w:val="00A30441"/>
    <w:rsid w:val="00A74AE2"/>
    <w:rsid w:val="00A948F9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875D1"/>
    <w:rsid w:val="00C91052"/>
    <w:rsid w:val="00CB6F67"/>
    <w:rsid w:val="00CE19EF"/>
    <w:rsid w:val="00D25492"/>
    <w:rsid w:val="00D265BD"/>
    <w:rsid w:val="00D774A6"/>
    <w:rsid w:val="00D80E72"/>
    <w:rsid w:val="00E05DD7"/>
    <w:rsid w:val="00E17658"/>
    <w:rsid w:val="00E406C3"/>
    <w:rsid w:val="00E41C02"/>
    <w:rsid w:val="00E4264C"/>
    <w:rsid w:val="00E818DD"/>
    <w:rsid w:val="00EB0140"/>
    <w:rsid w:val="00EF6999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E44C5-E39A-41D3-87A4-A5269A50A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11</cp:revision>
  <dcterms:created xsi:type="dcterms:W3CDTF">2014-03-07T18:58:00Z</dcterms:created>
  <dcterms:modified xsi:type="dcterms:W3CDTF">2014-03-07T22:32:00Z</dcterms:modified>
</cp:coreProperties>
</file>