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Pr="00B117D9" w:rsidRDefault="008C3CCD" w:rsidP="00E818DD">
      <w:pPr>
        <w:jc w:val="center"/>
        <w:rPr>
          <w:b/>
          <w:color w:val="000000" w:themeColor="text1"/>
          <w:sz w:val="40"/>
          <w:szCs w:val="40"/>
        </w:rPr>
      </w:pPr>
      <w:proofErr w:type="spellStart"/>
      <w:r w:rsidRPr="008C3CCD">
        <w:rPr>
          <w:b/>
          <w:color w:val="000000" w:themeColor="text1"/>
          <w:sz w:val="40"/>
          <w:szCs w:val="40"/>
        </w:rPr>
        <w:t>FINAL_VALUE_</w:t>
      </w:r>
      <w:proofErr w:type="gramStart"/>
      <w:r w:rsidRPr="008C3CCD">
        <w:rPr>
          <w:b/>
          <w:color w:val="000000" w:themeColor="text1"/>
          <w:sz w:val="40"/>
          <w:szCs w:val="40"/>
        </w:rPr>
        <w:t>x</w:t>
      </w:r>
      <w:proofErr w:type="spellEnd"/>
      <w:r w:rsidRPr="008C3CCD">
        <w:rPr>
          <w:b/>
          <w:color w:val="000000" w:themeColor="text1"/>
          <w:sz w:val="40"/>
          <w:szCs w:val="40"/>
        </w:rPr>
        <w:t xml:space="preserve">  from</w:t>
      </w:r>
      <w:proofErr w:type="gramEnd"/>
      <w:r w:rsidRPr="008C3CCD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8C3CCD">
        <w:rPr>
          <w:b/>
          <w:color w:val="000000" w:themeColor="text1"/>
          <w:sz w:val="40"/>
          <w:szCs w:val="40"/>
        </w:rPr>
        <w:t>Write_Handler_PTB</w:t>
      </w:r>
      <w:proofErr w:type="spellEnd"/>
      <w:r w:rsidRPr="008C3CCD">
        <w:rPr>
          <w:b/>
          <w:color w:val="000000" w:themeColor="text1"/>
          <w:sz w:val="40"/>
          <w:szCs w:val="40"/>
        </w:rPr>
        <w:t>() to sending HART command</w:t>
      </w:r>
    </w:p>
    <w:p w:rsidR="00E818DD" w:rsidRDefault="00E818DD" w:rsidP="00E818DD"/>
    <w:p w:rsidR="00B6528B" w:rsidRDefault="00B6528B" w:rsidP="00E818DD">
      <w:r>
        <w:t xml:space="preserve">Project TFS path: </w:t>
      </w:r>
      <w:r w:rsidR="00335B3A">
        <w:t>$/FW SVI FF Releases/Release1/</w:t>
      </w:r>
      <w:r w:rsidR="00C62BBA">
        <w:t>FD-SW</w:t>
      </w:r>
    </w:p>
    <w:p w:rsidR="001543E5" w:rsidRDefault="00B6528B" w:rsidP="00E93C81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1543E5" w:rsidRDefault="001543E5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A74AE2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7B65B9" w:rsidRDefault="007B65B9" w:rsidP="009A5149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7B65B9" w:rsidRDefault="00EE5E56" w:rsidP="00A74AE2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mntbmspff.c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7B65B9" w:rsidRDefault="007B65B9" w:rsidP="009A5149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B65B9" w:rsidRDefault="007B65B9" w:rsidP="009A5149">
            <w:r>
              <w:t>Reviewer</w:t>
            </w:r>
          </w:p>
        </w:tc>
      </w:tr>
      <w:tr w:rsidR="00E5651B" w:rsidTr="00997001">
        <w:tc>
          <w:tcPr>
            <w:tcW w:w="1230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852" w:type="dxa"/>
          </w:tcPr>
          <w:p w:rsidR="00E5651B" w:rsidRPr="0095670D" w:rsidRDefault="000A34B2" w:rsidP="00997001">
            <w:proofErr w:type="spellStart"/>
            <w:r w:rsidRPr="000A34B2">
              <w:t>ffmansp_SendManualSetpoint</w:t>
            </w:r>
            <w:proofErr w:type="spellEnd"/>
            <w:r>
              <w:t>( )</w:t>
            </w:r>
          </w:p>
        </w:tc>
        <w:tc>
          <w:tcPr>
            <w:tcW w:w="1486" w:type="dxa"/>
          </w:tcPr>
          <w:p w:rsidR="00E5651B" w:rsidRDefault="00EE5E56" w:rsidP="00997001">
            <w:r>
              <w:t>03/20/2014</w:t>
            </w:r>
          </w:p>
        </w:tc>
        <w:tc>
          <w:tcPr>
            <w:tcW w:w="1008" w:type="dxa"/>
          </w:tcPr>
          <w:p w:rsidR="00E5651B" w:rsidRDefault="00E5651B" w:rsidP="00997001">
            <w:r>
              <w:t>VICTORIA</w:t>
            </w:r>
          </w:p>
        </w:tc>
      </w:tr>
      <w:tr w:rsidR="00E5651B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3" w:type="dxa"/>
          </w:tcPr>
          <w:p w:rsidR="00E5651B" w:rsidRDefault="00E5651B" w:rsidP="00997001"/>
        </w:tc>
        <w:tc>
          <w:tcPr>
            <w:tcW w:w="8346" w:type="dxa"/>
            <w:gridSpan w:val="3"/>
          </w:tcPr>
          <w:p w:rsidR="00E5651B" w:rsidRPr="0095670D" w:rsidRDefault="00E60D4F" w:rsidP="00997001">
            <w:r>
              <w:t>NO FINDINGS</w:t>
            </w:r>
          </w:p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3B7D8C" w:rsidTr="00997001">
        <w:tc>
          <w:tcPr>
            <w:tcW w:w="1230" w:type="dxa"/>
            <w:gridSpan w:val="2"/>
          </w:tcPr>
          <w:p w:rsidR="003B7D8C" w:rsidRDefault="003B7D8C" w:rsidP="00997001">
            <w:r>
              <w:t>Function or data</w:t>
            </w:r>
          </w:p>
        </w:tc>
        <w:tc>
          <w:tcPr>
            <w:tcW w:w="5852" w:type="dxa"/>
          </w:tcPr>
          <w:p w:rsidR="005F5A95" w:rsidRDefault="005F5A95" w:rsidP="00997001">
            <w:proofErr w:type="spellStart"/>
            <w:r w:rsidRPr="00046ED3">
              <w:t>ffmansp_WriteManualSetpoint</w:t>
            </w:r>
            <w:proofErr w:type="spellEnd"/>
            <w:r>
              <w:t>( )</w:t>
            </w:r>
            <w:r>
              <w:t>,</w:t>
            </w:r>
          </w:p>
          <w:p w:rsidR="003B7D8C" w:rsidRPr="0095670D" w:rsidRDefault="0012026B" w:rsidP="00997001">
            <w:proofErr w:type="spellStart"/>
            <w:r w:rsidRPr="0012026B">
              <w:t>ffmansp_WriteManualSetpointD</w:t>
            </w:r>
            <w:proofErr w:type="spellEnd"/>
            <w:r>
              <w:t xml:space="preserve">( ), </w:t>
            </w:r>
            <w:proofErr w:type="spellStart"/>
            <w:r w:rsidRPr="0012026B">
              <w:t>ffmansp_WriteManualSetpointDINT</w:t>
            </w:r>
            <w:proofErr w:type="spellEnd"/>
            <w:r>
              <w:t>( )</w:t>
            </w:r>
          </w:p>
        </w:tc>
        <w:tc>
          <w:tcPr>
            <w:tcW w:w="1486" w:type="dxa"/>
          </w:tcPr>
          <w:p w:rsidR="003B7D8C" w:rsidRDefault="00EE5E56" w:rsidP="00997001">
            <w:r>
              <w:t>03/20/2014</w:t>
            </w:r>
          </w:p>
        </w:tc>
        <w:tc>
          <w:tcPr>
            <w:tcW w:w="1008" w:type="dxa"/>
          </w:tcPr>
          <w:p w:rsidR="003B7D8C" w:rsidRDefault="003B7D8C" w:rsidP="00997001">
            <w:r>
              <w:t>VICTORIA</w:t>
            </w:r>
          </w:p>
        </w:tc>
      </w:tr>
      <w:tr w:rsidR="003B7D8C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3B7D8C" w:rsidRPr="00C14CE7" w:rsidRDefault="003B7D8C" w:rsidP="00997001">
            <w:pPr>
              <w:rPr>
                <w:sz w:val="16"/>
                <w:szCs w:val="16"/>
              </w:rPr>
            </w:pPr>
          </w:p>
        </w:tc>
      </w:tr>
      <w:tr w:rsidR="003B7D8C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3B7D8C" w:rsidRDefault="003B7D8C" w:rsidP="00997001">
            <w:r>
              <w:t>TFS wit</w:t>
            </w:r>
          </w:p>
        </w:tc>
        <w:tc>
          <w:tcPr>
            <w:tcW w:w="363" w:type="dxa"/>
          </w:tcPr>
          <w:p w:rsidR="003B7D8C" w:rsidRDefault="003B7D8C" w:rsidP="00997001"/>
        </w:tc>
        <w:tc>
          <w:tcPr>
            <w:tcW w:w="8346" w:type="dxa"/>
            <w:gridSpan w:val="3"/>
          </w:tcPr>
          <w:p w:rsidR="003B7D8C" w:rsidRDefault="0012026B" w:rsidP="0012026B">
            <w:r w:rsidRPr="00410425">
              <w:t>Line</w:t>
            </w:r>
            <w:r w:rsidR="005F5A95">
              <w:t>127, 133,</w:t>
            </w:r>
            <w:r w:rsidRPr="00410425">
              <w:t xml:space="preserve"> </w:t>
            </w:r>
            <w:r>
              <w:t>1</w:t>
            </w:r>
            <w:r>
              <w:t>79</w:t>
            </w:r>
            <w:r>
              <w:t>,</w:t>
            </w:r>
            <w:r>
              <w:t xml:space="preserve"> </w:t>
            </w:r>
            <w:r>
              <w:t>1</w:t>
            </w:r>
            <w:r>
              <w:t>85, 234, 240</w:t>
            </w:r>
            <w:r>
              <w:t xml:space="preserve"> the function standard function </w:t>
            </w:r>
            <w:proofErr w:type="spellStart"/>
            <w:proofErr w:type="gramStart"/>
            <w:r w:rsidRPr="000B182C">
              <w:t>memcpy</w:t>
            </w:r>
            <w:proofErr w:type="spellEnd"/>
            <w:r>
              <w:t>(</w:t>
            </w:r>
            <w:proofErr w:type="gramEnd"/>
            <w:r>
              <w:t xml:space="preserve"> )</w:t>
            </w:r>
            <w:r w:rsidR="005F5A95">
              <w:t>.</w:t>
            </w:r>
          </w:p>
          <w:p w:rsidR="005F5A95" w:rsidRPr="0095670D" w:rsidRDefault="005F5A95" w:rsidP="0012026B">
            <w:r>
              <w:t>The three functions are almost the same, we can merge them together.</w:t>
            </w:r>
          </w:p>
        </w:tc>
      </w:tr>
      <w:tr w:rsidR="003B7D8C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3B7D8C" w:rsidRDefault="003B7D8C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3B7D8C" w:rsidRDefault="003B7D8C" w:rsidP="00997001"/>
        </w:tc>
      </w:tr>
      <w:tr w:rsidR="003B7D8C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3B7D8C" w:rsidRDefault="003B7D8C" w:rsidP="00997001">
            <w:r>
              <w:t>Resolution</w:t>
            </w:r>
          </w:p>
        </w:tc>
        <w:tc>
          <w:tcPr>
            <w:tcW w:w="8346" w:type="dxa"/>
            <w:gridSpan w:val="3"/>
          </w:tcPr>
          <w:p w:rsidR="003B7D8C" w:rsidRDefault="0012026B" w:rsidP="00997001">
            <w:r>
              <w:t xml:space="preserve">Use a wrapper function </w:t>
            </w:r>
            <w:proofErr w:type="spellStart"/>
            <w:r>
              <w:t>mn_memcpy</w:t>
            </w:r>
            <w:proofErr w:type="spellEnd"/>
            <w:r>
              <w:t>( )</w:t>
            </w:r>
          </w:p>
        </w:tc>
      </w:tr>
    </w:tbl>
    <w:p w:rsidR="004A067C" w:rsidRDefault="004A067C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E5651B" w:rsidRDefault="00945FEC" w:rsidP="00945FEC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mnptbexec</w:t>
            </w:r>
            <w:r w:rsidR="00395FA5">
              <w:t>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E5651B" w:rsidRDefault="00E5651B" w:rsidP="00997001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E5651B" w:rsidRDefault="00E5651B" w:rsidP="00997001">
            <w:r>
              <w:t>Reviewer</w:t>
            </w:r>
          </w:p>
        </w:tc>
      </w:tr>
      <w:tr w:rsidR="00E5651B" w:rsidTr="00997001">
        <w:tc>
          <w:tcPr>
            <w:tcW w:w="1230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852" w:type="dxa"/>
          </w:tcPr>
          <w:p w:rsidR="00E5651B" w:rsidRPr="0095670D" w:rsidRDefault="00945FEC" w:rsidP="00997001">
            <w:proofErr w:type="spellStart"/>
            <w:r w:rsidRPr="00945FEC">
              <w:t>tb_PositionSp</w:t>
            </w:r>
            <w:proofErr w:type="spellEnd"/>
            <w:r w:rsidRPr="00945FEC">
              <w:t xml:space="preserve"> </w:t>
            </w:r>
            <w:r w:rsidR="00395FA5">
              <w:t>( )</w:t>
            </w:r>
            <w:r>
              <w:t xml:space="preserve">, </w:t>
            </w:r>
            <w:proofErr w:type="spellStart"/>
            <w:r w:rsidRPr="00945FEC">
              <w:t>ignore_count</w:t>
            </w:r>
            <w:proofErr w:type="spellEnd"/>
            <w:r w:rsidR="00D63F71">
              <w:t xml:space="preserve">, </w:t>
            </w:r>
            <w:proofErr w:type="spellStart"/>
            <w:r w:rsidR="00D63F71" w:rsidRPr="00D63F71">
              <w:t>tb_BoolSp</w:t>
            </w:r>
            <w:proofErr w:type="spellEnd"/>
            <w:r w:rsidR="00D63F71">
              <w:t xml:space="preserve">( ), </w:t>
            </w:r>
            <w:proofErr w:type="spellStart"/>
            <w:r w:rsidR="00D63F71" w:rsidRPr="00D63F71">
              <w:t>tb_IntSp</w:t>
            </w:r>
            <w:proofErr w:type="spellEnd"/>
            <w:r w:rsidR="00D63F71">
              <w:t>( )</w:t>
            </w:r>
          </w:p>
        </w:tc>
        <w:tc>
          <w:tcPr>
            <w:tcW w:w="1486" w:type="dxa"/>
          </w:tcPr>
          <w:p w:rsidR="00E5651B" w:rsidRDefault="00EE5E56" w:rsidP="00997001">
            <w:r>
              <w:t>03/20/2014</w:t>
            </w:r>
          </w:p>
        </w:tc>
        <w:tc>
          <w:tcPr>
            <w:tcW w:w="1008" w:type="dxa"/>
          </w:tcPr>
          <w:p w:rsidR="00E5651B" w:rsidRDefault="00E5651B" w:rsidP="00997001">
            <w:r>
              <w:t>VICTORIA</w:t>
            </w:r>
          </w:p>
        </w:tc>
      </w:tr>
      <w:tr w:rsidR="00E5651B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3" w:type="dxa"/>
          </w:tcPr>
          <w:p w:rsidR="00E5651B" w:rsidRDefault="00E5651B" w:rsidP="00997001"/>
        </w:tc>
        <w:tc>
          <w:tcPr>
            <w:tcW w:w="8346" w:type="dxa"/>
            <w:gridSpan w:val="3"/>
          </w:tcPr>
          <w:p w:rsidR="00E5651B" w:rsidRPr="0095670D" w:rsidRDefault="00945FEC" w:rsidP="00395FA5">
            <w:r>
              <w:t xml:space="preserve">Static variable </w:t>
            </w:r>
            <w:proofErr w:type="spellStart"/>
            <w:r>
              <w:t>ignore_count</w:t>
            </w:r>
            <w:proofErr w:type="spellEnd"/>
            <w:r>
              <w:t xml:space="preserve"> in line 30</w:t>
            </w:r>
            <w:r w:rsidR="00D63F71">
              <w:t>, 78, 124</w:t>
            </w:r>
            <w:r>
              <w:t>.</w:t>
            </w:r>
          </w:p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46" w:type="dxa"/>
            <w:gridSpan w:val="3"/>
          </w:tcPr>
          <w:p w:rsidR="00E5651B" w:rsidRDefault="00945FEC" w:rsidP="000D5733">
            <w:r>
              <w:t>We should define the static variable out of function</w:t>
            </w:r>
            <w:r>
              <w:t>.</w:t>
            </w:r>
            <w:r w:rsidR="00D63F71">
              <w:t xml:space="preserve"> </w:t>
            </w:r>
          </w:p>
        </w:tc>
      </w:tr>
    </w:tbl>
    <w:p w:rsidR="00BA491B" w:rsidRDefault="00BA491B" w:rsidP="00B6528B"/>
    <w:p w:rsidR="00E5651B" w:rsidRDefault="00E5651B" w:rsidP="00B6528B"/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871"/>
        <w:gridCol w:w="365"/>
        <w:gridCol w:w="5880"/>
        <w:gridCol w:w="1493"/>
        <w:gridCol w:w="1013"/>
      </w:tblGrid>
      <w:tr w:rsidR="00E5651B" w:rsidTr="00E60D4F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Containing file</w:t>
            </w:r>
          </w:p>
        </w:tc>
        <w:tc>
          <w:tcPr>
            <w:tcW w:w="5880" w:type="dxa"/>
            <w:shd w:val="clear" w:color="auto" w:fill="D9D9D9" w:themeFill="background1" w:themeFillShade="D9"/>
          </w:tcPr>
          <w:p w:rsidR="00E5651B" w:rsidRDefault="002F418B" w:rsidP="002F418B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appl_ptb</w:t>
            </w:r>
            <w:r w:rsidR="00E5651B">
              <w:t>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:rsidR="00E5651B" w:rsidRDefault="00E5651B" w:rsidP="00997001">
            <w:r>
              <w:t>Review Date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:rsidR="00E5651B" w:rsidRDefault="00E5651B" w:rsidP="00997001">
            <w:r>
              <w:t>Reviewer</w:t>
            </w:r>
          </w:p>
        </w:tc>
      </w:tr>
      <w:tr w:rsidR="00E5651B" w:rsidTr="00E60D4F">
        <w:trPr>
          <w:trHeight w:val="518"/>
        </w:trPr>
        <w:tc>
          <w:tcPr>
            <w:tcW w:w="1236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880" w:type="dxa"/>
          </w:tcPr>
          <w:p w:rsidR="00E5651B" w:rsidRPr="0095670D" w:rsidRDefault="00882CEE" w:rsidP="00997001">
            <w:proofErr w:type="spellStart"/>
            <w:r w:rsidRPr="00882CEE">
              <w:t>Appl_check_channel_unit</w:t>
            </w:r>
            <w:proofErr w:type="spellEnd"/>
            <w:r w:rsidRPr="00882CEE">
              <w:t xml:space="preserve"> </w:t>
            </w:r>
            <w:r w:rsidR="00E5651B">
              <w:t>( )</w:t>
            </w:r>
            <w:r w:rsidR="007164AB">
              <w:t xml:space="preserve">, </w:t>
            </w:r>
            <w:proofErr w:type="spellStart"/>
            <w:r w:rsidR="007164AB" w:rsidRPr="007164AB">
              <w:t>aofb_start</w:t>
            </w:r>
            <w:proofErr w:type="spellEnd"/>
          </w:p>
        </w:tc>
        <w:tc>
          <w:tcPr>
            <w:tcW w:w="1493" w:type="dxa"/>
          </w:tcPr>
          <w:p w:rsidR="00E5651B" w:rsidRDefault="00EE5E56" w:rsidP="00997001">
            <w:r>
              <w:t>03/20/2014</w:t>
            </w:r>
          </w:p>
        </w:tc>
        <w:tc>
          <w:tcPr>
            <w:tcW w:w="1013" w:type="dxa"/>
          </w:tcPr>
          <w:p w:rsidR="00E5651B" w:rsidRDefault="00E5651B" w:rsidP="00997001">
            <w:r>
              <w:t>VICTORIA</w:t>
            </w:r>
          </w:p>
        </w:tc>
      </w:tr>
      <w:tr w:rsidR="00E5651B" w:rsidTr="00E60D4F">
        <w:trPr>
          <w:trHeight w:val="183"/>
        </w:trPr>
        <w:tc>
          <w:tcPr>
            <w:tcW w:w="9622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Tr="00E60D4F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E5651B" w:rsidRDefault="00E5651B" w:rsidP="00997001">
            <w:r>
              <w:lastRenderedPageBreak/>
              <w:t>TFS wit</w:t>
            </w:r>
          </w:p>
        </w:tc>
        <w:tc>
          <w:tcPr>
            <w:tcW w:w="365" w:type="dxa"/>
          </w:tcPr>
          <w:p w:rsidR="00E5651B" w:rsidRDefault="00E5651B" w:rsidP="00997001"/>
        </w:tc>
        <w:tc>
          <w:tcPr>
            <w:tcW w:w="8386" w:type="dxa"/>
            <w:gridSpan w:val="3"/>
          </w:tcPr>
          <w:p w:rsidR="00E5651B" w:rsidRPr="0095670D" w:rsidRDefault="007164AB" w:rsidP="007164AB">
            <w:r>
              <w:t xml:space="preserve">Static variable </w:t>
            </w:r>
            <w:proofErr w:type="spellStart"/>
            <w:r>
              <w:t>aofb_start</w:t>
            </w:r>
            <w:proofErr w:type="spellEnd"/>
            <w:r>
              <w:t xml:space="preserve"> define in function in line 485</w:t>
            </w:r>
          </w:p>
        </w:tc>
      </w:tr>
      <w:tr w:rsidR="00E5651B" w:rsidTr="00E60D4F">
        <w:trPr>
          <w:trHeight w:val="259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86" w:type="dxa"/>
            <w:gridSpan w:val="3"/>
          </w:tcPr>
          <w:p w:rsidR="00E5651B" w:rsidRDefault="00E5651B" w:rsidP="00997001"/>
        </w:tc>
      </w:tr>
      <w:tr w:rsidR="00E5651B" w:rsidTr="00E60D4F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86" w:type="dxa"/>
            <w:gridSpan w:val="3"/>
          </w:tcPr>
          <w:p w:rsidR="00E5651B" w:rsidRDefault="007164AB" w:rsidP="00997001">
            <w:r>
              <w:t>We should define the static variable out of function.</w:t>
            </w:r>
          </w:p>
        </w:tc>
      </w:tr>
    </w:tbl>
    <w:p w:rsidR="00E5651B" w:rsidRDefault="00E5651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365"/>
        <w:gridCol w:w="5304"/>
        <w:gridCol w:w="1710"/>
        <w:gridCol w:w="1320"/>
      </w:tblGrid>
      <w:tr w:rsidR="003046E2" w:rsidTr="007164AB">
        <w:tc>
          <w:tcPr>
            <w:tcW w:w="124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Containing file</w:t>
            </w:r>
          </w:p>
        </w:tc>
        <w:tc>
          <w:tcPr>
            <w:tcW w:w="5304" w:type="dxa"/>
            <w:shd w:val="clear" w:color="auto" w:fill="D9D9D9" w:themeFill="background1" w:themeFillShade="D9"/>
          </w:tcPr>
          <w:p w:rsidR="003046E2" w:rsidRDefault="007164AB" w:rsidP="007164AB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mnctllimff</w:t>
            </w:r>
            <w:r>
              <w:t>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3046E2" w:rsidRDefault="003046E2" w:rsidP="009A5149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3046E2" w:rsidRDefault="003046E2" w:rsidP="009A5149">
            <w:r>
              <w:t>Reviewer</w:t>
            </w:r>
          </w:p>
        </w:tc>
      </w:tr>
      <w:tr w:rsidR="003046E2" w:rsidTr="007164AB">
        <w:tc>
          <w:tcPr>
            <w:tcW w:w="1242" w:type="dxa"/>
            <w:gridSpan w:val="2"/>
          </w:tcPr>
          <w:p w:rsidR="003046E2" w:rsidRDefault="003046E2" w:rsidP="009A5149">
            <w:r>
              <w:t>Function or data</w:t>
            </w:r>
          </w:p>
        </w:tc>
        <w:tc>
          <w:tcPr>
            <w:tcW w:w="5304" w:type="dxa"/>
          </w:tcPr>
          <w:p w:rsidR="003046E2" w:rsidRDefault="007164AB" w:rsidP="00B83724">
            <w:proofErr w:type="spellStart"/>
            <w:r w:rsidRPr="007164AB">
              <w:t>ffctllim_WriteCutoffHi</w:t>
            </w:r>
            <w:proofErr w:type="spellEnd"/>
            <w:r w:rsidRPr="007164AB">
              <w:t xml:space="preserve"> </w:t>
            </w:r>
            <w:r w:rsidR="00D30017">
              <w:t>( )</w:t>
            </w:r>
            <w:r w:rsidR="00B83724">
              <w:t>,</w:t>
            </w:r>
            <w:r w:rsidR="00891318">
              <w:t xml:space="preserve"> </w:t>
            </w:r>
            <w:proofErr w:type="spellStart"/>
            <w:r w:rsidR="00891318" w:rsidRPr="00891318">
              <w:t>ffctllim_WriteCutoffLo</w:t>
            </w:r>
            <w:proofErr w:type="spellEnd"/>
            <w:r w:rsidR="00891318">
              <w:t>( )</w:t>
            </w:r>
          </w:p>
        </w:tc>
        <w:tc>
          <w:tcPr>
            <w:tcW w:w="1710" w:type="dxa"/>
          </w:tcPr>
          <w:p w:rsidR="003046E2" w:rsidRDefault="00EE5E56" w:rsidP="009A5149">
            <w:r>
              <w:t>03/20/2014</w:t>
            </w:r>
          </w:p>
        </w:tc>
        <w:tc>
          <w:tcPr>
            <w:tcW w:w="1320" w:type="dxa"/>
          </w:tcPr>
          <w:p w:rsidR="003046E2" w:rsidRDefault="00904121" w:rsidP="009A5149">
            <w:r>
              <w:t>VICTORIA</w:t>
            </w:r>
          </w:p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3046E2" w:rsidTr="007164AB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9A5149">
            <w:r>
              <w:t>TFS wit</w:t>
            </w:r>
          </w:p>
        </w:tc>
        <w:tc>
          <w:tcPr>
            <w:tcW w:w="365" w:type="dxa"/>
          </w:tcPr>
          <w:p w:rsidR="003046E2" w:rsidRDefault="003046E2" w:rsidP="009A5149"/>
        </w:tc>
        <w:tc>
          <w:tcPr>
            <w:tcW w:w="8334" w:type="dxa"/>
            <w:gridSpan w:val="3"/>
          </w:tcPr>
          <w:p w:rsidR="003046E2" w:rsidRDefault="00B83724" w:rsidP="009A5149">
            <w:r>
              <w:t xml:space="preserve">Line 114, </w:t>
            </w:r>
            <w:r w:rsidRPr="00B83724">
              <w:t>if (*</w:t>
            </w:r>
            <w:proofErr w:type="spellStart"/>
            <w:r w:rsidRPr="00B83724">
              <w:t>p_write</w:t>
            </w:r>
            <w:proofErr w:type="spellEnd"/>
            <w:r w:rsidRPr="00B83724">
              <w:t>-&gt;source != FALSE)</w:t>
            </w:r>
            <w:r>
              <w:t xml:space="preserve"> </w:t>
            </w:r>
          </w:p>
          <w:p w:rsidR="00891318" w:rsidRDefault="00891318" w:rsidP="009A5149">
            <w:r>
              <w:t>The source have more than one byte, not clear here.</w:t>
            </w:r>
          </w:p>
          <w:p w:rsidR="00891318" w:rsidRDefault="00891318" w:rsidP="009A5149">
            <w:r>
              <w:t>Same problem in line 197.</w:t>
            </w:r>
          </w:p>
          <w:p w:rsidR="00891318" w:rsidRDefault="00891318" w:rsidP="009A5149"/>
          <w:p w:rsidR="00891318" w:rsidRDefault="00891318" w:rsidP="009A5149">
            <w:r>
              <w:t xml:space="preserve">Line 121 </w:t>
            </w:r>
            <w:proofErr w:type="spellStart"/>
            <w:r w:rsidRPr="00891318">
              <w:t>util_PutFloat</w:t>
            </w:r>
            <w:proofErr w:type="spellEnd"/>
            <w:r w:rsidRPr="00891318">
              <w:t>(s-&gt;</w:t>
            </w:r>
            <w:proofErr w:type="spellStart"/>
            <w:r w:rsidRPr="00891318">
              <w:t>TightCutOff</w:t>
            </w:r>
            <w:proofErr w:type="spellEnd"/>
            <w:r w:rsidRPr="00891318">
              <w:t xml:space="preserve">[0], </w:t>
            </w:r>
            <w:proofErr w:type="spellStart"/>
            <w:r w:rsidRPr="00891318">
              <w:t>mn_pull_float</w:t>
            </w:r>
            <w:proofErr w:type="spellEnd"/>
            <w:r w:rsidRPr="00891318">
              <w:t>(</w:t>
            </w:r>
            <w:proofErr w:type="spellStart"/>
            <w:r w:rsidRPr="00891318">
              <w:t>p_write</w:t>
            </w:r>
            <w:proofErr w:type="spellEnd"/>
            <w:r w:rsidRPr="00891318">
              <w:t>-&gt;source+1));</w:t>
            </w:r>
          </w:p>
          <w:p w:rsidR="00B83724" w:rsidRDefault="00891318" w:rsidP="009A5149">
            <w:r>
              <w:t>Here “+1” will confused us, how we know the number if we don’t check the structure?</w:t>
            </w:r>
          </w:p>
          <w:p w:rsidR="00891318" w:rsidRDefault="00891318" w:rsidP="009A5149">
            <w:r>
              <w:t>Same problem in line 203</w:t>
            </w:r>
          </w:p>
          <w:p w:rsidR="00726CF7" w:rsidRDefault="00726CF7" w:rsidP="009A5149"/>
          <w:p w:rsidR="00726CF7" w:rsidRDefault="00726CF7" w:rsidP="009A5149">
            <w:r>
              <w:t>Line 157</w:t>
            </w:r>
          </w:p>
          <w:p w:rsidR="00726CF7" w:rsidRDefault="00726CF7" w:rsidP="00726CF7">
            <w:r>
              <w:t>if (</w:t>
            </w:r>
            <w:proofErr w:type="spellStart"/>
            <w:r>
              <w:t>appl_check_hm_state</w:t>
            </w:r>
            <w:proofErr w:type="spellEnd"/>
            <w:r>
              <w:t>() == HM_RUN )</w:t>
            </w:r>
          </w:p>
          <w:p w:rsidR="00726CF7" w:rsidRDefault="00726CF7" w:rsidP="00726CF7">
            <w:r>
              <w:t xml:space="preserve">        {</w:t>
            </w:r>
          </w:p>
          <w:p w:rsidR="00726CF7" w:rsidRDefault="00726CF7" w:rsidP="00726CF7">
            <w:r>
              <w:t xml:space="preserve">            </w:t>
            </w:r>
            <w:proofErr w:type="spellStart"/>
            <w:r>
              <w:t>p_write_loc.startup_sync</w:t>
            </w:r>
            <w:proofErr w:type="spellEnd"/>
            <w:r>
              <w:t xml:space="preserve"> = FALSE;</w:t>
            </w:r>
          </w:p>
          <w:p w:rsidR="00726CF7" w:rsidRDefault="00726CF7" w:rsidP="00726CF7">
            <w:r>
              <w:t xml:space="preserve">        } else</w:t>
            </w:r>
          </w:p>
          <w:p w:rsidR="00726CF7" w:rsidRDefault="00726CF7" w:rsidP="00726CF7">
            <w:r>
              <w:t xml:space="preserve">        {</w:t>
            </w:r>
          </w:p>
          <w:p w:rsidR="00726CF7" w:rsidRDefault="00726CF7" w:rsidP="00726CF7">
            <w:r>
              <w:t xml:space="preserve">            </w:t>
            </w:r>
            <w:proofErr w:type="spellStart"/>
            <w:r>
              <w:t>p_write_loc.startup_sync</w:t>
            </w:r>
            <w:proofErr w:type="spellEnd"/>
            <w:r>
              <w:t xml:space="preserve"> = TRUE;</w:t>
            </w:r>
          </w:p>
          <w:p w:rsidR="00726CF7" w:rsidRDefault="00726CF7" w:rsidP="00726CF7">
            <w:r>
              <w:t xml:space="preserve">        }</w:t>
            </w:r>
          </w:p>
          <w:p w:rsidR="00726CF7" w:rsidRDefault="00726CF7" w:rsidP="00726CF7">
            <w:r>
              <w:t>No use and may be caused problem based on Ark’s suggestion.</w:t>
            </w:r>
          </w:p>
          <w:p w:rsidR="00726CF7" w:rsidRDefault="00726CF7" w:rsidP="00726CF7">
            <w:r>
              <w:t>Same problem in line 238</w:t>
            </w:r>
          </w:p>
        </w:tc>
      </w:tr>
      <w:tr w:rsidR="003046E2" w:rsidTr="007164AB">
        <w:tc>
          <w:tcPr>
            <w:tcW w:w="124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Impact</w:t>
            </w:r>
          </w:p>
        </w:tc>
        <w:tc>
          <w:tcPr>
            <w:tcW w:w="8334" w:type="dxa"/>
            <w:gridSpan w:val="3"/>
          </w:tcPr>
          <w:p w:rsidR="003046E2" w:rsidRDefault="003046E2" w:rsidP="009A5149"/>
        </w:tc>
      </w:tr>
      <w:tr w:rsidR="003046E2" w:rsidTr="007164AB">
        <w:tc>
          <w:tcPr>
            <w:tcW w:w="124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Resolution</w:t>
            </w:r>
          </w:p>
        </w:tc>
        <w:tc>
          <w:tcPr>
            <w:tcW w:w="8334" w:type="dxa"/>
            <w:gridSpan w:val="3"/>
          </w:tcPr>
          <w:p w:rsidR="003046E2" w:rsidRDefault="007164AB" w:rsidP="00891318">
            <w:r>
              <w:t>Function Head is not clear.</w:t>
            </w:r>
            <w:r w:rsidR="00B83724">
              <w:t xml:space="preserve">  The line 114</w:t>
            </w:r>
            <w:r w:rsidR="005C765E">
              <w:t>/197</w:t>
            </w:r>
            <w:r w:rsidR="00B83724">
              <w:t>,</w:t>
            </w:r>
            <w:r w:rsidR="00134BEC">
              <w:t xml:space="preserve"> </w:t>
            </w:r>
            <w:r w:rsidR="00152D97">
              <w:t xml:space="preserve">we should use clear </w:t>
            </w:r>
            <w:r w:rsidR="00891318">
              <w:t>define.  Line 121</w:t>
            </w:r>
            <w:r w:rsidR="005C765E">
              <w:t>/203</w:t>
            </w:r>
            <w:r w:rsidR="00891318">
              <w:t>, we should not use hard code.</w:t>
            </w:r>
            <w:r w:rsidR="00726CF7">
              <w:t xml:space="preserve"> The line 157/238 should be deleted.</w:t>
            </w:r>
          </w:p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B83724" w:rsidTr="00997001">
        <w:tc>
          <w:tcPr>
            <w:tcW w:w="1242" w:type="dxa"/>
            <w:gridSpan w:val="2"/>
          </w:tcPr>
          <w:p w:rsidR="00B83724" w:rsidRDefault="00B83724" w:rsidP="00997001">
            <w:r>
              <w:t>Function or data</w:t>
            </w:r>
          </w:p>
        </w:tc>
        <w:tc>
          <w:tcPr>
            <w:tcW w:w="5304" w:type="dxa"/>
          </w:tcPr>
          <w:p w:rsidR="00B83724" w:rsidRDefault="00B83724" w:rsidP="00997001">
            <w:proofErr w:type="spellStart"/>
            <w:r w:rsidRPr="007164AB">
              <w:t>ctllim_Populate</w:t>
            </w:r>
            <w:proofErr w:type="spellEnd"/>
            <w:r>
              <w:t>( )</w:t>
            </w:r>
          </w:p>
        </w:tc>
        <w:tc>
          <w:tcPr>
            <w:tcW w:w="1710" w:type="dxa"/>
          </w:tcPr>
          <w:p w:rsidR="00B83724" w:rsidRDefault="00B83724" w:rsidP="00997001">
            <w:r>
              <w:t>03/20/2014</w:t>
            </w:r>
          </w:p>
        </w:tc>
        <w:tc>
          <w:tcPr>
            <w:tcW w:w="1320" w:type="dxa"/>
          </w:tcPr>
          <w:p w:rsidR="00B83724" w:rsidRDefault="00B83724" w:rsidP="00997001">
            <w:r>
              <w:t>VICTORIA</w:t>
            </w:r>
          </w:p>
        </w:tc>
      </w:tr>
      <w:tr w:rsidR="00B83724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B83724" w:rsidRPr="00C14CE7" w:rsidRDefault="00B83724" w:rsidP="00997001">
            <w:pPr>
              <w:rPr>
                <w:sz w:val="16"/>
                <w:szCs w:val="16"/>
              </w:rPr>
            </w:pPr>
          </w:p>
        </w:tc>
      </w:tr>
      <w:tr w:rsidR="00B83724" w:rsidTr="00997001">
        <w:tc>
          <w:tcPr>
            <w:tcW w:w="877" w:type="dxa"/>
            <w:shd w:val="clear" w:color="auto" w:fill="D9D9D9" w:themeFill="background1" w:themeFillShade="D9"/>
          </w:tcPr>
          <w:p w:rsidR="00B83724" w:rsidRDefault="00B83724" w:rsidP="00997001">
            <w:r>
              <w:t>TFS wit</w:t>
            </w:r>
          </w:p>
        </w:tc>
        <w:tc>
          <w:tcPr>
            <w:tcW w:w="365" w:type="dxa"/>
          </w:tcPr>
          <w:p w:rsidR="00B83724" w:rsidRDefault="00B83724" w:rsidP="00997001"/>
        </w:tc>
        <w:tc>
          <w:tcPr>
            <w:tcW w:w="8334" w:type="dxa"/>
            <w:gridSpan w:val="3"/>
          </w:tcPr>
          <w:p w:rsidR="00B83724" w:rsidRDefault="00B83724" w:rsidP="00B83724">
            <w:r>
              <w:t xml:space="preserve">Use </w:t>
            </w:r>
            <w:proofErr w:type="spellStart"/>
            <w:r>
              <w:t>memcopy</w:t>
            </w:r>
            <w:proofErr w:type="spellEnd"/>
            <w:r>
              <w:t xml:space="preserve">( ) in line 53 </w:t>
            </w:r>
          </w:p>
        </w:tc>
      </w:tr>
      <w:tr w:rsidR="00B83724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B83724" w:rsidRDefault="00B83724" w:rsidP="00997001">
            <w:r>
              <w:t>Impact</w:t>
            </w:r>
          </w:p>
        </w:tc>
        <w:tc>
          <w:tcPr>
            <w:tcW w:w="8334" w:type="dxa"/>
            <w:gridSpan w:val="3"/>
          </w:tcPr>
          <w:p w:rsidR="00B83724" w:rsidRDefault="00B83724" w:rsidP="00997001"/>
        </w:tc>
      </w:tr>
      <w:tr w:rsidR="00B83724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B83724" w:rsidRDefault="00B83724" w:rsidP="00997001">
            <w:r>
              <w:t>Resolution</w:t>
            </w:r>
          </w:p>
        </w:tc>
        <w:tc>
          <w:tcPr>
            <w:tcW w:w="8334" w:type="dxa"/>
            <w:gridSpan w:val="3"/>
          </w:tcPr>
          <w:p w:rsidR="00B83724" w:rsidRDefault="00B83724" w:rsidP="00997001">
            <w:r>
              <w:t xml:space="preserve">Function Head is not clear. Should use </w:t>
            </w:r>
            <w:proofErr w:type="spellStart"/>
            <w:r>
              <w:t>mn_memcopy</w:t>
            </w:r>
            <w:proofErr w:type="spellEnd"/>
            <w:r>
              <w:t>( )</w:t>
            </w:r>
          </w:p>
        </w:tc>
      </w:tr>
      <w:tr w:rsidR="00B83724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B83724" w:rsidRPr="00C14CE7" w:rsidRDefault="00B83724" w:rsidP="00997001">
            <w:pPr>
              <w:rPr>
                <w:sz w:val="16"/>
                <w:szCs w:val="16"/>
              </w:rPr>
            </w:pPr>
          </w:p>
        </w:tc>
      </w:tr>
      <w:tr w:rsidR="00736908" w:rsidTr="00997001">
        <w:tc>
          <w:tcPr>
            <w:tcW w:w="1242" w:type="dxa"/>
            <w:gridSpan w:val="2"/>
          </w:tcPr>
          <w:p w:rsidR="00736908" w:rsidRDefault="00736908" w:rsidP="00997001">
            <w:r>
              <w:t>Function or data</w:t>
            </w:r>
          </w:p>
        </w:tc>
        <w:tc>
          <w:tcPr>
            <w:tcW w:w="5304" w:type="dxa"/>
          </w:tcPr>
          <w:p w:rsidR="00736908" w:rsidRDefault="00736908" w:rsidP="00997001">
            <w:proofErr w:type="spellStart"/>
            <w:r w:rsidRPr="00736908">
              <w:t>ffctllim_ReadControlLimits</w:t>
            </w:r>
            <w:proofErr w:type="spellEnd"/>
            <w:r w:rsidRPr="00736908">
              <w:t xml:space="preserve"> </w:t>
            </w:r>
            <w:r>
              <w:t>( )</w:t>
            </w:r>
          </w:p>
        </w:tc>
        <w:tc>
          <w:tcPr>
            <w:tcW w:w="1710" w:type="dxa"/>
          </w:tcPr>
          <w:p w:rsidR="00736908" w:rsidRDefault="00736908" w:rsidP="00997001">
            <w:r>
              <w:t>03/20/2014</w:t>
            </w:r>
          </w:p>
        </w:tc>
        <w:tc>
          <w:tcPr>
            <w:tcW w:w="1320" w:type="dxa"/>
          </w:tcPr>
          <w:p w:rsidR="00736908" w:rsidRDefault="00736908" w:rsidP="00997001">
            <w:r>
              <w:t>VICTORIA</w:t>
            </w:r>
          </w:p>
        </w:tc>
      </w:tr>
      <w:tr w:rsidR="00736908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736908" w:rsidRPr="00C14CE7" w:rsidRDefault="00736908" w:rsidP="00997001">
            <w:pPr>
              <w:rPr>
                <w:sz w:val="16"/>
                <w:szCs w:val="16"/>
              </w:rPr>
            </w:pPr>
          </w:p>
        </w:tc>
      </w:tr>
      <w:tr w:rsidR="00736908" w:rsidTr="00997001">
        <w:tc>
          <w:tcPr>
            <w:tcW w:w="877" w:type="dxa"/>
            <w:shd w:val="clear" w:color="auto" w:fill="D9D9D9" w:themeFill="background1" w:themeFillShade="D9"/>
          </w:tcPr>
          <w:p w:rsidR="00736908" w:rsidRDefault="00736908" w:rsidP="00997001">
            <w:r>
              <w:t>TFS wit</w:t>
            </w:r>
          </w:p>
        </w:tc>
        <w:tc>
          <w:tcPr>
            <w:tcW w:w="365" w:type="dxa"/>
          </w:tcPr>
          <w:p w:rsidR="00736908" w:rsidRDefault="00736908" w:rsidP="00997001"/>
        </w:tc>
        <w:tc>
          <w:tcPr>
            <w:tcW w:w="8334" w:type="dxa"/>
            <w:gridSpan w:val="3"/>
          </w:tcPr>
          <w:p w:rsidR="00736908" w:rsidRDefault="00736908" w:rsidP="00997001">
            <w:r>
              <w:t>NO FINDINGS</w:t>
            </w:r>
            <w:r>
              <w:t xml:space="preserve"> </w:t>
            </w:r>
          </w:p>
        </w:tc>
      </w:tr>
      <w:tr w:rsidR="00736908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736908" w:rsidRDefault="00736908" w:rsidP="00997001">
            <w:r>
              <w:t>Impact</w:t>
            </w:r>
          </w:p>
        </w:tc>
        <w:tc>
          <w:tcPr>
            <w:tcW w:w="8334" w:type="dxa"/>
            <w:gridSpan w:val="3"/>
          </w:tcPr>
          <w:p w:rsidR="00736908" w:rsidRDefault="00736908" w:rsidP="00997001"/>
        </w:tc>
      </w:tr>
      <w:tr w:rsidR="00736908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736908" w:rsidRDefault="00736908" w:rsidP="00997001">
            <w:r>
              <w:t>Resolution</w:t>
            </w:r>
          </w:p>
        </w:tc>
        <w:tc>
          <w:tcPr>
            <w:tcW w:w="8334" w:type="dxa"/>
            <w:gridSpan w:val="3"/>
          </w:tcPr>
          <w:p w:rsidR="00736908" w:rsidRDefault="00736908" w:rsidP="00736908">
            <w:r>
              <w:t xml:space="preserve">Function </w:t>
            </w:r>
            <w:r>
              <w:t>has no head.</w:t>
            </w:r>
          </w:p>
        </w:tc>
      </w:tr>
      <w:tr w:rsidR="002A4C12" w:rsidTr="00997001">
        <w:tc>
          <w:tcPr>
            <w:tcW w:w="1242" w:type="dxa"/>
            <w:gridSpan w:val="2"/>
          </w:tcPr>
          <w:p w:rsidR="002A4C12" w:rsidRDefault="002A4C12" w:rsidP="00997001">
            <w:r>
              <w:t xml:space="preserve">Function </w:t>
            </w:r>
            <w:r>
              <w:lastRenderedPageBreak/>
              <w:t>or data</w:t>
            </w:r>
          </w:p>
        </w:tc>
        <w:tc>
          <w:tcPr>
            <w:tcW w:w="5304" w:type="dxa"/>
          </w:tcPr>
          <w:p w:rsidR="002A4C12" w:rsidRDefault="002A4C12" w:rsidP="00997001">
            <w:proofErr w:type="spellStart"/>
            <w:r w:rsidRPr="002A4C12">
              <w:lastRenderedPageBreak/>
              <w:t>ffctllim_WriteControlLimits</w:t>
            </w:r>
            <w:proofErr w:type="spellEnd"/>
            <w:r w:rsidRPr="002A4C12">
              <w:t xml:space="preserve"> </w:t>
            </w:r>
            <w:r>
              <w:t>( )</w:t>
            </w:r>
          </w:p>
        </w:tc>
        <w:tc>
          <w:tcPr>
            <w:tcW w:w="1710" w:type="dxa"/>
          </w:tcPr>
          <w:p w:rsidR="002A4C12" w:rsidRDefault="002A4C12" w:rsidP="00997001">
            <w:r>
              <w:t>03/20/2014</w:t>
            </w:r>
          </w:p>
        </w:tc>
        <w:tc>
          <w:tcPr>
            <w:tcW w:w="1320" w:type="dxa"/>
          </w:tcPr>
          <w:p w:rsidR="002A4C12" w:rsidRDefault="002A4C12" w:rsidP="00997001">
            <w:r>
              <w:t>VICTORIA</w:t>
            </w:r>
          </w:p>
        </w:tc>
      </w:tr>
      <w:tr w:rsidR="002A4C12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2A4C12" w:rsidRPr="00C14CE7" w:rsidRDefault="002A4C12" w:rsidP="00997001">
            <w:pPr>
              <w:rPr>
                <w:sz w:val="16"/>
                <w:szCs w:val="16"/>
              </w:rPr>
            </w:pPr>
          </w:p>
        </w:tc>
      </w:tr>
      <w:tr w:rsidR="002A4C12" w:rsidTr="00997001">
        <w:tc>
          <w:tcPr>
            <w:tcW w:w="877" w:type="dxa"/>
            <w:shd w:val="clear" w:color="auto" w:fill="D9D9D9" w:themeFill="background1" w:themeFillShade="D9"/>
          </w:tcPr>
          <w:p w:rsidR="002A4C12" w:rsidRDefault="002A4C12" w:rsidP="00997001">
            <w:r>
              <w:t>TFS wit</w:t>
            </w:r>
          </w:p>
        </w:tc>
        <w:tc>
          <w:tcPr>
            <w:tcW w:w="365" w:type="dxa"/>
          </w:tcPr>
          <w:p w:rsidR="002A4C12" w:rsidRDefault="002A4C12" w:rsidP="00997001"/>
        </w:tc>
        <w:tc>
          <w:tcPr>
            <w:tcW w:w="8334" w:type="dxa"/>
            <w:gridSpan w:val="3"/>
          </w:tcPr>
          <w:p w:rsidR="002A4C12" w:rsidRDefault="002A4C12" w:rsidP="002A4C12">
            <w:r>
              <w:t>if (</w:t>
            </w:r>
            <w:proofErr w:type="spellStart"/>
            <w:r>
              <w:t>appl_check_hm_state</w:t>
            </w:r>
            <w:proofErr w:type="spellEnd"/>
            <w:r>
              <w:t>() == HM_RUN )</w:t>
            </w:r>
          </w:p>
          <w:p w:rsidR="002A4C12" w:rsidRDefault="002A4C12" w:rsidP="002A4C12">
            <w:r>
              <w:t xml:space="preserve">            {</w:t>
            </w:r>
          </w:p>
          <w:p w:rsidR="002A4C12" w:rsidRDefault="002A4C12" w:rsidP="002A4C12">
            <w:r>
              <w:t xml:space="preserve">                </w:t>
            </w:r>
            <w:proofErr w:type="spellStart"/>
            <w:r>
              <w:t>p_write_loc.startup_sync</w:t>
            </w:r>
            <w:proofErr w:type="spellEnd"/>
            <w:r>
              <w:t xml:space="preserve"> = FALSE;</w:t>
            </w:r>
          </w:p>
          <w:p w:rsidR="002A4C12" w:rsidRDefault="002A4C12" w:rsidP="002A4C12">
            <w:r>
              <w:t xml:space="preserve">            } else</w:t>
            </w:r>
          </w:p>
          <w:p w:rsidR="002A4C12" w:rsidRDefault="002A4C12" w:rsidP="002A4C12">
            <w:r>
              <w:t xml:space="preserve">            {</w:t>
            </w:r>
          </w:p>
          <w:p w:rsidR="002A4C12" w:rsidRDefault="002A4C12" w:rsidP="002A4C12">
            <w:r>
              <w:t xml:space="preserve">                </w:t>
            </w:r>
            <w:proofErr w:type="spellStart"/>
            <w:r>
              <w:t>p_write_loc.startup_sync</w:t>
            </w:r>
            <w:proofErr w:type="spellEnd"/>
            <w:r>
              <w:t xml:space="preserve"> = TRUE;</w:t>
            </w:r>
          </w:p>
          <w:p w:rsidR="002A4C12" w:rsidRDefault="002A4C12" w:rsidP="002A4C12">
            <w:r>
              <w:t xml:space="preserve">            }</w:t>
            </w:r>
          </w:p>
          <w:p w:rsidR="002A4C12" w:rsidRDefault="002A4C12" w:rsidP="002A4C12">
            <w:r>
              <w:t>Line 364,376 has the same code need to be deleted.</w:t>
            </w:r>
          </w:p>
        </w:tc>
      </w:tr>
      <w:tr w:rsidR="002A4C12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2A4C12" w:rsidRDefault="002A4C12" w:rsidP="00997001">
            <w:r>
              <w:t>Impact</w:t>
            </w:r>
          </w:p>
        </w:tc>
        <w:tc>
          <w:tcPr>
            <w:tcW w:w="8334" w:type="dxa"/>
            <w:gridSpan w:val="3"/>
          </w:tcPr>
          <w:p w:rsidR="002A4C12" w:rsidRDefault="002A4C12" w:rsidP="00997001"/>
        </w:tc>
      </w:tr>
      <w:tr w:rsidR="002A4C12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2A4C12" w:rsidRDefault="002A4C12" w:rsidP="00997001">
            <w:r>
              <w:t>Resolution</w:t>
            </w:r>
          </w:p>
        </w:tc>
        <w:tc>
          <w:tcPr>
            <w:tcW w:w="8334" w:type="dxa"/>
            <w:gridSpan w:val="3"/>
          </w:tcPr>
          <w:p w:rsidR="002A4C12" w:rsidRDefault="002A4C12" w:rsidP="00997001">
            <w:r>
              <w:t>Function has no head.</w:t>
            </w:r>
            <w:r>
              <w:t xml:space="preserve"> Delete the unnecessary code.</w:t>
            </w:r>
          </w:p>
        </w:tc>
      </w:tr>
    </w:tbl>
    <w:p w:rsidR="002A4C12" w:rsidRDefault="002A4C12" w:rsidP="002A4C12"/>
    <w:p w:rsidR="004A067C" w:rsidRDefault="004A067C" w:rsidP="00B6528B"/>
    <w:p w:rsidR="00780778" w:rsidRDefault="00780778" w:rsidP="00780778"/>
    <w:p w:rsidR="00780778" w:rsidRDefault="00780778" w:rsidP="00780778"/>
    <w:p w:rsidR="00780778" w:rsidRDefault="00780778" w:rsidP="00780778"/>
    <w:p w:rsidR="00E93C81" w:rsidRDefault="00E93C81" w:rsidP="00780778"/>
    <w:p w:rsidR="003046E2" w:rsidRDefault="003046E2" w:rsidP="00B6528B">
      <w:bookmarkStart w:id="0" w:name="_GoBack"/>
      <w:bookmarkEnd w:id="0"/>
    </w:p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454F"/>
    <w:rsid w:val="00046ED3"/>
    <w:rsid w:val="000503A7"/>
    <w:rsid w:val="0006631E"/>
    <w:rsid w:val="000959D2"/>
    <w:rsid w:val="000A34B2"/>
    <w:rsid w:val="000B182C"/>
    <w:rsid w:val="000D118F"/>
    <w:rsid w:val="000D5733"/>
    <w:rsid w:val="000E4FE8"/>
    <w:rsid w:val="0012026B"/>
    <w:rsid w:val="001276A6"/>
    <w:rsid w:val="00134BEC"/>
    <w:rsid w:val="00152D97"/>
    <w:rsid w:val="001543E5"/>
    <w:rsid w:val="00164D57"/>
    <w:rsid w:val="00191FF4"/>
    <w:rsid w:val="001A14F1"/>
    <w:rsid w:val="00203C6F"/>
    <w:rsid w:val="00237B8A"/>
    <w:rsid w:val="00244FCF"/>
    <w:rsid w:val="002A048A"/>
    <w:rsid w:val="002A4C12"/>
    <w:rsid w:val="002B0711"/>
    <w:rsid w:val="002D18AA"/>
    <w:rsid w:val="002E318E"/>
    <w:rsid w:val="002E6569"/>
    <w:rsid w:val="002F418B"/>
    <w:rsid w:val="003046E2"/>
    <w:rsid w:val="00335B3A"/>
    <w:rsid w:val="00353119"/>
    <w:rsid w:val="0035559E"/>
    <w:rsid w:val="00382ED7"/>
    <w:rsid w:val="00384A47"/>
    <w:rsid w:val="0038540E"/>
    <w:rsid w:val="00387320"/>
    <w:rsid w:val="00395FA5"/>
    <w:rsid w:val="003B72C8"/>
    <w:rsid w:val="003B7D8C"/>
    <w:rsid w:val="00405AD7"/>
    <w:rsid w:val="00410425"/>
    <w:rsid w:val="00465443"/>
    <w:rsid w:val="00484BC0"/>
    <w:rsid w:val="00484BE8"/>
    <w:rsid w:val="004971DA"/>
    <w:rsid w:val="004A067C"/>
    <w:rsid w:val="004B4671"/>
    <w:rsid w:val="00525F39"/>
    <w:rsid w:val="005501B9"/>
    <w:rsid w:val="005674B7"/>
    <w:rsid w:val="00583064"/>
    <w:rsid w:val="005841C5"/>
    <w:rsid w:val="0059515E"/>
    <w:rsid w:val="00597D75"/>
    <w:rsid w:val="005C765E"/>
    <w:rsid w:val="005F5A95"/>
    <w:rsid w:val="00622F1B"/>
    <w:rsid w:val="006270BE"/>
    <w:rsid w:val="00642A8B"/>
    <w:rsid w:val="007077F0"/>
    <w:rsid w:val="007164AB"/>
    <w:rsid w:val="00726CF7"/>
    <w:rsid w:val="00736908"/>
    <w:rsid w:val="00740370"/>
    <w:rsid w:val="0074071A"/>
    <w:rsid w:val="0077369A"/>
    <w:rsid w:val="00777DEA"/>
    <w:rsid w:val="00780778"/>
    <w:rsid w:val="007819E7"/>
    <w:rsid w:val="007B65B9"/>
    <w:rsid w:val="008255D9"/>
    <w:rsid w:val="00864151"/>
    <w:rsid w:val="00882CEE"/>
    <w:rsid w:val="00891318"/>
    <w:rsid w:val="008C3CCD"/>
    <w:rsid w:val="008C7F84"/>
    <w:rsid w:val="008D71C8"/>
    <w:rsid w:val="00904121"/>
    <w:rsid w:val="00925AAA"/>
    <w:rsid w:val="00937CE2"/>
    <w:rsid w:val="00945FEC"/>
    <w:rsid w:val="00947EE7"/>
    <w:rsid w:val="0095378B"/>
    <w:rsid w:val="0095670D"/>
    <w:rsid w:val="009A3538"/>
    <w:rsid w:val="009A5149"/>
    <w:rsid w:val="009B5F44"/>
    <w:rsid w:val="009C6B4E"/>
    <w:rsid w:val="009E688B"/>
    <w:rsid w:val="00A01D51"/>
    <w:rsid w:val="00A30441"/>
    <w:rsid w:val="00A74AE2"/>
    <w:rsid w:val="00AC2FC0"/>
    <w:rsid w:val="00AE737C"/>
    <w:rsid w:val="00B117D9"/>
    <w:rsid w:val="00B1336D"/>
    <w:rsid w:val="00B253F7"/>
    <w:rsid w:val="00B41B6B"/>
    <w:rsid w:val="00B6528B"/>
    <w:rsid w:val="00B8327E"/>
    <w:rsid w:val="00B83724"/>
    <w:rsid w:val="00BA491B"/>
    <w:rsid w:val="00BC38F8"/>
    <w:rsid w:val="00BD305F"/>
    <w:rsid w:val="00C14CE7"/>
    <w:rsid w:val="00C5084F"/>
    <w:rsid w:val="00C5615E"/>
    <w:rsid w:val="00C62BBA"/>
    <w:rsid w:val="00C91052"/>
    <w:rsid w:val="00CA631E"/>
    <w:rsid w:val="00CE19EF"/>
    <w:rsid w:val="00D25492"/>
    <w:rsid w:val="00D30017"/>
    <w:rsid w:val="00D429C8"/>
    <w:rsid w:val="00D63F71"/>
    <w:rsid w:val="00D80E72"/>
    <w:rsid w:val="00E05DD7"/>
    <w:rsid w:val="00E17658"/>
    <w:rsid w:val="00E406C3"/>
    <w:rsid w:val="00E41C02"/>
    <w:rsid w:val="00E4264C"/>
    <w:rsid w:val="00E5651B"/>
    <w:rsid w:val="00E60D4F"/>
    <w:rsid w:val="00E66415"/>
    <w:rsid w:val="00E818DD"/>
    <w:rsid w:val="00E92CBA"/>
    <w:rsid w:val="00E93C81"/>
    <w:rsid w:val="00EA74FE"/>
    <w:rsid w:val="00EB0140"/>
    <w:rsid w:val="00EE1C43"/>
    <w:rsid w:val="00EE5E56"/>
    <w:rsid w:val="00EE7E95"/>
    <w:rsid w:val="00EF6999"/>
    <w:rsid w:val="00F25A56"/>
    <w:rsid w:val="00F65AEA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E9DCC-2427-43C4-A494-1A5250FE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20</cp:revision>
  <dcterms:created xsi:type="dcterms:W3CDTF">2014-03-20T08:16:00Z</dcterms:created>
  <dcterms:modified xsi:type="dcterms:W3CDTF">2014-03-21T06:15:00Z</dcterms:modified>
</cp:coreProperties>
</file>