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B5" w:rsidRDefault="004A69B5" w:rsidP="004A69B5">
      <w:pPr>
        <w:rPr>
          <w:smallCaps/>
          <w:sz w:val="52"/>
          <w:szCs w:val="52"/>
        </w:rPr>
      </w:pPr>
      <w:proofErr w:type="spellStart"/>
      <w:r>
        <w:rPr>
          <w:smallCaps/>
          <w:sz w:val="52"/>
          <w:szCs w:val="52"/>
        </w:rPr>
        <w:t>ftoa</w:t>
      </w:r>
      <w:proofErr w:type="spellEnd"/>
    </w:p>
    <w:p w:rsidR="004A69B5" w:rsidRDefault="004A69B5" w:rsidP="004A69B5">
      <w:r>
        <w:t xml:space="preserve">Project TFS path: </w:t>
      </w:r>
      <w:r w:rsidRPr="007F1E17">
        <w:t>$/Firmware-SVI II AP FF/</w:t>
      </w:r>
      <w:r>
        <w:t>FD-SW</w:t>
      </w:r>
    </w:p>
    <w:p w:rsidR="004A69B5" w:rsidRDefault="004A69B5" w:rsidP="004A69B5">
      <w:r>
        <w:t>Project changeset version: 37</w:t>
      </w:r>
      <w:r>
        <w:t>144</w:t>
      </w:r>
    </w:p>
    <w:p w:rsidR="004A69B5" w:rsidRDefault="004A69B5" w:rsidP="004A69B5">
      <w:r>
        <w:t xml:space="preserve">Starting point: </w:t>
      </w:r>
      <w:proofErr w:type="spellStart"/>
      <w:r>
        <w:t>ftoa</w:t>
      </w:r>
      <w:proofErr w:type="spellEnd"/>
    </w:p>
    <w:p w:rsidR="004A69B5" w:rsidRDefault="004A69B5" w:rsidP="004A69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A69B5" w:rsidTr="00EC0594">
        <w:tc>
          <w:tcPr>
            <w:tcW w:w="1824" w:type="dxa"/>
            <w:gridSpan w:val="2"/>
            <w:shd w:val="clear" w:color="auto" w:fill="D9D9D9" w:themeFill="background1" w:themeFillShade="D9"/>
          </w:tcPr>
          <w:p w:rsidR="004A69B5" w:rsidRDefault="004A69B5" w:rsidP="00EC0594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A69B5" w:rsidRDefault="004A69B5" w:rsidP="00EC0594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lui_ipc_variables.c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A69B5" w:rsidRDefault="004A69B5" w:rsidP="00EC0594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A69B5" w:rsidRDefault="004A69B5" w:rsidP="00EC0594">
            <w:r>
              <w:t>Reviewer</w:t>
            </w:r>
          </w:p>
        </w:tc>
      </w:tr>
      <w:tr w:rsidR="004A69B5" w:rsidTr="00EC0594">
        <w:tc>
          <w:tcPr>
            <w:tcW w:w="1824" w:type="dxa"/>
            <w:gridSpan w:val="2"/>
          </w:tcPr>
          <w:p w:rsidR="004A69B5" w:rsidRDefault="004A69B5" w:rsidP="00EC0594">
            <w:r>
              <w:t>Function or data</w:t>
            </w:r>
          </w:p>
        </w:tc>
        <w:tc>
          <w:tcPr>
            <w:tcW w:w="4854" w:type="dxa"/>
          </w:tcPr>
          <w:p w:rsidR="004A69B5" w:rsidRDefault="004A69B5" w:rsidP="00EC0594">
            <w:proofErr w:type="spellStart"/>
            <w:r>
              <w:t>ftoa</w:t>
            </w:r>
            <w:proofErr w:type="spellEnd"/>
          </w:p>
        </w:tc>
        <w:tc>
          <w:tcPr>
            <w:tcW w:w="1549" w:type="dxa"/>
          </w:tcPr>
          <w:p w:rsidR="004A69B5" w:rsidRDefault="004A69B5" w:rsidP="00EC0594">
            <w:r>
              <w:t>15-05-13</w:t>
            </w:r>
          </w:p>
        </w:tc>
        <w:tc>
          <w:tcPr>
            <w:tcW w:w="1349" w:type="dxa"/>
          </w:tcPr>
          <w:p w:rsidR="004A69B5" w:rsidRDefault="004A69B5" w:rsidP="00EC0594">
            <w:r>
              <w:t>AK</w:t>
            </w:r>
          </w:p>
        </w:tc>
      </w:tr>
      <w:tr w:rsidR="004A69B5" w:rsidRPr="00C14CE7" w:rsidTr="00EC0594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A69B5" w:rsidRPr="00C14CE7" w:rsidRDefault="004A69B5" w:rsidP="00EC0594">
            <w:pPr>
              <w:rPr>
                <w:sz w:val="16"/>
                <w:szCs w:val="16"/>
              </w:rPr>
            </w:pPr>
          </w:p>
        </w:tc>
      </w:tr>
      <w:tr w:rsidR="004A69B5" w:rsidTr="00EC0594">
        <w:tc>
          <w:tcPr>
            <w:tcW w:w="684" w:type="dxa"/>
            <w:shd w:val="clear" w:color="auto" w:fill="D9D9D9" w:themeFill="background1" w:themeFillShade="D9"/>
          </w:tcPr>
          <w:p w:rsidR="004A69B5" w:rsidRDefault="004A69B5" w:rsidP="00EC0594">
            <w:r>
              <w:t>TFS wit</w:t>
            </w:r>
          </w:p>
        </w:tc>
        <w:tc>
          <w:tcPr>
            <w:tcW w:w="1140" w:type="dxa"/>
          </w:tcPr>
          <w:p w:rsidR="004A69B5" w:rsidRDefault="004A69B5" w:rsidP="00EC0594"/>
        </w:tc>
        <w:tc>
          <w:tcPr>
            <w:tcW w:w="7752" w:type="dxa"/>
            <w:gridSpan w:val="3"/>
          </w:tcPr>
          <w:p w:rsidR="004A69B5" w:rsidRDefault="004A69B5" w:rsidP="00EC0594">
            <w:r>
              <w:t>NO LONGER APPLICABLE.</w:t>
            </w:r>
          </w:p>
        </w:tc>
      </w:tr>
      <w:tr w:rsidR="004A69B5" w:rsidTr="00EC0594">
        <w:tc>
          <w:tcPr>
            <w:tcW w:w="1824" w:type="dxa"/>
            <w:gridSpan w:val="2"/>
            <w:shd w:val="clear" w:color="auto" w:fill="D9D9D9" w:themeFill="background1" w:themeFillShade="D9"/>
          </w:tcPr>
          <w:p w:rsidR="004A69B5" w:rsidRDefault="004A69B5" w:rsidP="00EC0594">
            <w:r>
              <w:t>Impact</w:t>
            </w:r>
          </w:p>
        </w:tc>
        <w:tc>
          <w:tcPr>
            <w:tcW w:w="7752" w:type="dxa"/>
            <w:gridSpan w:val="3"/>
          </w:tcPr>
          <w:p w:rsidR="004A69B5" w:rsidRDefault="004A69B5" w:rsidP="00EC0594"/>
        </w:tc>
      </w:tr>
      <w:tr w:rsidR="004A69B5" w:rsidTr="00EC0594">
        <w:tc>
          <w:tcPr>
            <w:tcW w:w="1824" w:type="dxa"/>
            <w:gridSpan w:val="2"/>
            <w:shd w:val="clear" w:color="auto" w:fill="D9D9D9" w:themeFill="background1" w:themeFillShade="D9"/>
          </w:tcPr>
          <w:p w:rsidR="004A69B5" w:rsidRDefault="004A69B5" w:rsidP="00EC0594">
            <w:r>
              <w:t>Resolution</w:t>
            </w:r>
          </w:p>
        </w:tc>
        <w:tc>
          <w:tcPr>
            <w:tcW w:w="7752" w:type="dxa"/>
            <w:gridSpan w:val="3"/>
          </w:tcPr>
          <w:p w:rsidR="004A69B5" w:rsidRDefault="004A69B5" w:rsidP="00EC0594">
            <w:r>
              <w:t>A complete rewrite followed.</w:t>
            </w:r>
          </w:p>
        </w:tc>
      </w:tr>
    </w:tbl>
    <w:p w:rsidR="004A69B5" w:rsidRDefault="004A69B5" w:rsidP="004A69B5"/>
    <w:p w:rsidR="00142BE5" w:rsidRDefault="00142BE5">
      <w:bookmarkStart w:id="0" w:name="_GoBack"/>
      <w:bookmarkEnd w:id="0"/>
    </w:p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B5"/>
    <w:rsid w:val="00142BE5"/>
    <w:rsid w:val="004A69B5"/>
    <w:rsid w:val="00CD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B5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9B5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B5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9B5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>GE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2015-05-19T08:03:00Z</dcterms:created>
  <dcterms:modified xsi:type="dcterms:W3CDTF">2015-05-19T08:06:00Z</dcterms:modified>
</cp:coreProperties>
</file>