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2F666" w14:textId="4B4085A1" w:rsidR="00E821E4" w:rsidRDefault="00E821E4" w:rsidP="00E821E4">
      <w:pPr>
        <w:pStyle w:val="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SVI FF R3 Device DTM Requirements</w:t>
      </w:r>
    </w:p>
    <w:p w14:paraId="6569DF1C" w14:textId="6DCF7724" w:rsidR="00E821E4" w:rsidRDefault="00E821E4" w:rsidP="00E821E4">
      <w:pPr>
        <w:pStyle w:val="Heading1"/>
      </w:pPr>
      <w:r>
        <w:t>Background</w:t>
      </w:r>
    </w:p>
    <w:p w14:paraId="4B1A9FAE" w14:textId="47A7D7FA" w:rsidR="00E821E4" w:rsidRPr="00E821E4" w:rsidRDefault="00E821E4" w:rsidP="00E821E4">
      <w:r>
        <w:t>The new revision of firmware has incompatible behaviors</w:t>
      </w:r>
      <w:r w:rsidR="00202006">
        <w:t xml:space="preserve"> and new behaviors</w:t>
      </w:r>
    </w:p>
    <w:p w14:paraId="60DC1330" w14:textId="05ED14B6" w:rsidR="00F21508" w:rsidRDefault="00F21508" w:rsidP="00E821E4">
      <w:pPr>
        <w:pStyle w:val="Heading1"/>
      </w:pPr>
      <w:r>
        <w:t>Support changed behaviors</w:t>
      </w:r>
    </w:p>
    <w:p w14:paraId="4C819B4C" w14:textId="77777777" w:rsidR="00F21508" w:rsidRDefault="00F21508" w:rsidP="00F21508">
      <w:pPr>
        <w:pStyle w:val="Heading2"/>
      </w:pPr>
      <w:r>
        <w:t>Starting a process</w:t>
      </w:r>
    </w:p>
    <w:p w14:paraId="232FA1BB" w14:textId="3D839243" w:rsidR="00F21508" w:rsidRDefault="00F21508" w:rsidP="00F21508">
      <w:r w:rsidRPr="00202006">
        <w:rPr>
          <w:b/>
          <w:bCs/>
        </w:rPr>
        <w:t>Background</w:t>
      </w:r>
      <w:r>
        <w:t xml:space="preserve">: </w:t>
      </w:r>
      <w:r w:rsidR="00EA4F99">
        <w:t>In R3, a process that leaves data in the diagnostic buffer will not automatically terminate. Instead, it will indicate completion of its function by setting %complete to 200%</w:t>
      </w:r>
      <w:r w:rsidR="00202006">
        <w:t>.</w:t>
      </w:r>
    </w:p>
    <w:p w14:paraId="7B8EF3CC" w14:textId="79260A91" w:rsidR="00202006" w:rsidRDefault="00202006" w:rsidP="00F21508">
      <w:r>
        <w:t>A procedure that uploads diagnostic buffer should prompt on completion: “Upload finished. Discard data in the device? / Discard / Keep”. If the user chooses “Discard” and process %complete &gt; 150%, cancel process.</w:t>
      </w:r>
    </w:p>
    <w:p w14:paraId="3902322A" w14:textId="01889EC2" w:rsidR="00BF6422" w:rsidRPr="00E821E4" w:rsidRDefault="00202006" w:rsidP="00F21508">
      <w:r>
        <w:t xml:space="preserve">Any method that starts a process must check for diagnostic data in the device buffer. If </w:t>
      </w:r>
      <w:r>
        <w:t>process %complete &gt; 150%,</w:t>
      </w:r>
      <w:r>
        <w:t xml:space="preserve"> prompt “Device has diagnostic data / Discard and continue / Cancel</w:t>
      </w:r>
      <w:r w:rsidR="00BF6422">
        <w:t>”. On “Discard and Continue” cancel the existing process before starting the new one as requested.</w:t>
      </w:r>
      <w:r w:rsidR="00BF6422">
        <w:br/>
      </w:r>
      <w:r w:rsidR="00BF6422" w:rsidRPr="00BF6422">
        <w:rPr>
          <w:b/>
          <w:bCs/>
        </w:rPr>
        <w:t>Note</w:t>
      </w:r>
      <w:r w:rsidR="00BF6422">
        <w:t xml:space="preserve">: This guards against loss of data </w:t>
      </w:r>
      <w:r w:rsidR="00BF6422">
        <w:t>collected</w:t>
      </w:r>
      <w:r w:rsidR="00BF6422">
        <w:t xml:space="preserve"> by a process. If we want to guard data collected by standalone data collection, we need to analyze the buffer header (by first writing 0 to DIAGNOSTIC_DATA[0], as usual)</w:t>
      </w:r>
    </w:p>
    <w:p w14:paraId="73403AAB" w14:textId="654FFD1F" w:rsidR="00F21508" w:rsidRDefault="00F21508" w:rsidP="00F21508">
      <w:pPr>
        <w:pStyle w:val="Heading2"/>
      </w:pPr>
      <w:r>
        <w:t>Interpreting the diagnostic buffer data</w:t>
      </w:r>
    </w:p>
    <w:p w14:paraId="48AE6F12" w14:textId="174AF1C3" w:rsidR="00F21508" w:rsidRDefault="00F21508" w:rsidP="00F21508">
      <w:pPr>
        <w:pStyle w:val="Heading3"/>
      </w:pPr>
      <w:r>
        <w:t>Sampling interval</w:t>
      </w:r>
    </w:p>
    <w:p w14:paraId="31298156" w14:textId="583FD537" w:rsidR="00F21508" w:rsidRDefault="00F21508" w:rsidP="00F21508">
      <w:r>
        <w:t>In R2, it was fixed to 105 ms (and I am afraid, hardcoded in DTM).</w:t>
      </w:r>
    </w:p>
    <w:p w14:paraId="23E395BE" w14:textId="274CDC91" w:rsidR="00F21508" w:rsidRDefault="00F21508" w:rsidP="00F21508">
      <w:r>
        <w:t>In R3, it is 15 ms or 60 ms, and must be inferred from the buffer header.</w:t>
      </w:r>
    </w:p>
    <w:p w14:paraId="4AB67D38" w14:textId="0B75CEEA" w:rsidR="00F21508" w:rsidRDefault="00F21508" w:rsidP="00F21508">
      <w:pPr>
        <w:pStyle w:val="Heading3"/>
      </w:pPr>
      <w:r>
        <w:t>New variable</w:t>
      </w:r>
    </w:p>
    <w:p w14:paraId="418F98AF" w14:textId="16C2E9A9" w:rsidR="00F21508" w:rsidRDefault="00F21508" w:rsidP="00F21508">
      <w:r>
        <w:t>Analog input can now be sampled (id=</w:t>
      </w:r>
      <w:r w:rsidR="00EA4F99">
        <w:t>7). The scaling is 1 count = 0.001 mA</w:t>
      </w:r>
      <w:r w:rsidR="00202006">
        <w:t>, as usual.</w:t>
      </w:r>
    </w:p>
    <w:p w14:paraId="4E8AC56C" w14:textId="2584D551" w:rsidR="00640A4E" w:rsidRDefault="00640A4E" w:rsidP="00640A4E">
      <w:pPr>
        <w:pStyle w:val="Heading2"/>
      </w:pPr>
      <w:r>
        <w:t>Renamed parameters</w:t>
      </w:r>
    </w:p>
    <w:p w14:paraId="73F85B31" w14:textId="27ECD567" w:rsidR="00640A4E" w:rsidRDefault="00640A4E" w:rsidP="00640A4E">
      <w:r>
        <w:t>All custom TB parameters and enumerations, some RB enumerations etc. are automatically documented in paramdoc.html accompanying the firmware build.</w:t>
      </w:r>
    </w:p>
    <w:p w14:paraId="43C3973A" w14:textId="39BB2876" w:rsidR="00640A4E" w:rsidRPr="00640A4E" w:rsidRDefault="00640A4E" w:rsidP="00640A4E">
      <w:r>
        <w:t>Some parameters are renamed compared to R2, for various reasons. If DTM accesses parameters by name, the list of renames is available.</w:t>
      </w:r>
      <w:bookmarkStart w:id="0" w:name="_GoBack"/>
      <w:bookmarkEnd w:id="0"/>
    </w:p>
    <w:p w14:paraId="1FCDB5D3" w14:textId="24260009" w:rsidR="00E821E4" w:rsidRDefault="00E821E4" w:rsidP="00E821E4">
      <w:pPr>
        <w:pStyle w:val="Heading1"/>
      </w:pPr>
      <w:r>
        <w:t>Support new behaviors</w:t>
      </w:r>
    </w:p>
    <w:p w14:paraId="3DD66C9B" w14:textId="140271DF" w:rsidR="00CF69EC" w:rsidRDefault="00CF69EC" w:rsidP="00CF69EC">
      <w:pPr>
        <w:pStyle w:val="Heading2"/>
      </w:pPr>
      <w:r>
        <w:t>New enumerations</w:t>
      </w:r>
      <w:r w:rsidR="00F252AF">
        <w:t xml:space="preserve"> and bitmaps</w:t>
      </w:r>
    </w:p>
    <w:p w14:paraId="36DAE0B0" w14:textId="3CD723FF" w:rsidR="00CF69EC" w:rsidRDefault="00CF69EC" w:rsidP="00CF69EC">
      <w:r>
        <w:t>OFFLINE_DIAGNOST</w:t>
      </w:r>
      <w:r w:rsidR="002D546B">
        <w:t>ICS has new enum values to start PST or data collection.</w:t>
      </w:r>
      <w:r w:rsidR="002D546B">
        <w:br/>
        <w:t>Note: Old data collection interface should still work, mostly as a debug tool, but otherwise should not be used.</w:t>
      </w:r>
    </w:p>
    <w:p w14:paraId="248CB904" w14:textId="340385BC" w:rsidR="00F252AF" w:rsidRPr="00CF69EC" w:rsidRDefault="00F252AF" w:rsidP="00CF69EC">
      <w:r>
        <w:lastRenderedPageBreak/>
        <w:t>ALERT_ACTION MAPPED_TO_RB renamed BLOCK_ERR_MAP and has a new selection “Report per FF890” which is the default.</w:t>
      </w:r>
    </w:p>
    <w:p w14:paraId="0217A6F0" w14:textId="693A1EF2" w:rsidR="00F21508" w:rsidRDefault="00CF69EC" w:rsidP="00CF69EC">
      <w:pPr>
        <w:pStyle w:val="Heading2"/>
      </w:pPr>
      <w:r>
        <w:t>New parameters</w:t>
      </w:r>
      <w:r w:rsidR="00F252AF">
        <w:t xml:space="preserve"> and menus</w:t>
      </w:r>
    </w:p>
    <w:p w14:paraId="59484ABC" w14:textId="2BF8BF1F" w:rsidR="00F252AF" w:rsidRDefault="00F252AF" w:rsidP="00F252AF">
      <w:r>
        <w:t>TEMPERATURE_EXTREMES now also has min and max lifetime temperatures</w:t>
      </w:r>
    </w:p>
    <w:p w14:paraId="00C8CF4C" w14:textId="01544F8D" w:rsidR="007E31B5" w:rsidRDefault="007E31B5" w:rsidP="00F252AF">
      <w:r>
        <w:t>New PST_TRIGGER and PST_CONFIG should go to a “Partial Stroke Test” menu, along with a Start and Cancel button and a window showing collected data.</w:t>
      </w:r>
    </w:p>
    <w:p w14:paraId="1A7C80CF" w14:textId="7803F2BF" w:rsidR="007E31B5" w:rsidRDefault="007E31B5" w:rsidP="00F252AF">
      <w:r>
        <w:t>New DATA_CONFIG_PERM, DATA_CONFIG_TEMP, DATA_COLLECTION_TRIGGER should go to the data collection menu to replace the existing configuration content</w:t>
      </w:r>
      <w:r w:rsidR="00E23098">
        <w:t xml:space="preserve">. (I suggest first adding and testing new, and then remove old.) </w:t>
      </w:r>
      <w:r w:rsidR="00E23098">
        <w:br/>
      </w:r>
      <w:r w:rsidR="00E23098">
        <w:t>DATA_CONFIG_PERM</w:t>
      </w:r>
      <w:r w:rsidR="00E23098">
        <w:t xml:space="preserve"> is used with automatic start of data collection but can also be used with manual start. </w:t>
      </w:r>
      <w:r w:rsidR="00E23098">
        <w:t>DATA_CONFIG_TEMP</w:t>
      </w:r>
      <w:r w:rsidR="00E23098">
        <w:t xml:space="preserve"> is used for manual data collection (separate command in OFFLINE_DIAGNOSTICS).</w:t>
      </w:r>
    </w:p>
    <w:p w14:paraId="085AD04E" w14:textId="5209940E" w:rsidR="00F252AF" w:rsidRDefault="00E23098" w:rsidP="00F252AF">
      <w:r>
        <w:t>New TB_FSTATE_STATUS goes together with XD_FSTATE</w:t>
      </w:r>
    </w:p>
    <w:p w14:paraId="5481C66F" w14:textId="4DDADB51" w:rsidR="00E23098" w:rsidRPr="00F252AF" w:rsidRDefault="00E23098" w:rsidP="00F252AF">
      <w:r>
        <w:t>New ANALOG_INPUT goes together with other sensor displays.</w:t>
      </w:r>
    </w:p>
    <w:p w14:paraId="490D53F3" w14:textId="526509D6" w:rsidR="002D546B" w:rsidRDefault="002D546B" w:rsidP="002D546B">
      <w:pPr>
        <w:pStyle w:val="Heading1"/>
      </w:pPr>
      <w:r>
        <w:t>Requested improvements</w:t>
      </w:r>
    </w:p>
    <w:p w14:paraId="09373BD3" w14:textId="18DFA210" w:rsidR="002D546B" w:rsidRDefault="002D546B" w:rsidP="002D546B">
      <w:pPr>
        <w:pStyle w:val="Heading2"/>
      </w:pPr>
      <w:r>
        <w:t>Diagnostic buffer upload</w:t>
      </w:r>
    </w:p>
    <w:p w14:paraId="565909B1" w14:textId="740084A7" w:rsidR="002D546B" w:rsidRPr="002D546B" w:rsidRDefault="002D546B" w:rsidP="002D546B">
      <w:r>
        <w:t xml:space="preserve">Buffer data upload should be done in a background periodic thread (perhaps of lower priority). </w:t>
      </w:r>
      <w:r w:rsidR="0008701D">
        <w:t>This is important because data collection may start automatically.</w:t>
      </w:r>
      <w:r w:rsidR="0008701D">
        <w:br/>
        <w:t>A GUI window that displays process or data collection data should NOT be modal. When returning to such a window, it should continue where it left off.</w:t>
      </w:r>
      <w:r w:rsidR="0008701D">
        <w:br/>
        <w:t>Instead, there should be a popup on completion of a process, probably it should be generated by the background thread.</w:t>
      </w:r>
    </w:p>
    <w:sectPr w:rsidR="002D546B" w:rsidRPr="002D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E4"/>
    <w:rsid w:val="0008701D"/>
    <w:rsid w:val="00202006"/>
    <w:rsid w:val="002D546B"/>
    <w:rsid w:val="00515162"/>
    <w:rsid w:val="00640A4E"/>
    <w:rsid w:val="007E31B5"/>
    <w:rsid w:val="00BF6422"/>
    <w:rsid w:val="00CF69EC"/>
    <w:rsid w:val="00E23098"/>
    <w:rsid w:val="00E821E4"/>
    <w:rsid w:val="00EA4F99"/>
    <w:rsid w:val="00F21508"/>
    <w:rsid w:val="00F2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6DFB"/>
  <w15:chartTrackingRefBased/>
  <w15:docId w15:val="{5B52154D-30B9-4FBE-B87D-D179C01D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21E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82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2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5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(Baker Hughes)</dc:creator>
  <cp:keywords/>
  <dc:description/>
  <cp:lastModifiedBy>Khasin, Ark</cp:lastModifiedBy>
  <cp:revision>4</cp:revision>
  <dcterms:created xsi:type="dcterms:W3CDTF">2020-06-11T18:12:00Z</dcterms:created>
  <dcterms:modified xsi:type="dcterms:W3CDTF">2020-06-12T16:31:00Z</dcterms:modified>
</cp:coreProperties>
</file>