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7C6" w:rsidRDefault="000B0973" w:rsidP="00446B6D">
      <w:pPr>
        <w:pStyle w:val="Title"/>
      </w:pPr>
      <w:r>
        <w:t>SVI FF Rev.3 Master Test Plan</w:t>
      </w:r>
    </w:p>
    <w:p w:rsidR="000B0973" w:rsidRDefault="000B0973" w:rsidP="000B0973">
      <w:pPr>
        <w:pStyle w:val="Heading1"/>
      </w:pPr>
      <w:r>
        <w:t>Preamble</w:t>
      </w:r>
    </w:p>
    <w:p w:rsidR="00263FD2" w:rsidRPr="00263FD2" w:rsidRDefault="00263FD2" w:rsidP="00263FD2">
      <w:r>
        <w:t>This document is intended to be a growing “table of contents” of test cases necessary for release process of SVI FF R3.</w:t>
      </w:r>
    </w:p>
    <w:p w:rsidR="000B0973" w:rsidRDefault="00263FD2" w:rsidP="00260B32">
      <w:pPr>
        <w:pStyle w:val="Heading1"/>
      </w:pPr>
      <w:r>
        <w:t>Test categories</w:t>
      </w:r>
    </w:p>
    <w:p w:rsidR="00263FD2" w:rsidRDefault="00263FD2" w:rsidP="00263FD2">
      <w:r>
        <w:t>All test cases fall in the following overlapping categories:</w:t>
      </w:r>
    </w:p>
    <w:p w:rsidR="00263FD2" w:rsidRDefault="00263FD2" w:rsidP="00263FD2">
      <w:pPr>
        <w:pStyle w:val="ListParagraph"/>
        <w:numPr>
          <w:ilvl w:val="0"/>
          <w:numId w:val="1"/>
        </w:numPr>
      </w:pPr>
      <w:r>
        <w:t>New features</w:t>
      </w:r>
      <w:r w:rsidR="00223CF4">
        <w:t xml:space="preserve"> compared to Rev.2</w:t>
      </w:r>
    </w:p>
    <w:p w:rsidR="00263FD2" w:rsidRDefault="00263FD2" w:rsidP="00263FD2">
      <w:pPr>
        <w:pStyle w:val="ListParagraph"/>
        <w:numPr>
          <w:ilvl w:val="0"/>
          <w:numId w:val="1"/>
        </w:numPr>
      </w:pPr>
      <w:r>
        <w:t>Bug fixes</w:t>
      </w:r>
      <w:r w:rsidR="00223CF4">
        <w:t xml:space="preserve"> vs. Rev.2</w:t>
      </w:r>
    </w:p>
    <w:p w:rsidR="00263FD2" w:rsidRDefault="00263FD2" w:rsidP="00263FD2">
      <w:pPr>
        <w:pStyle w:val="ListParagraph"/>
        <w:numPr>
          <w:ilvl w:val="0"/>
          <w:numId w:val="1"/>
        </w:numPr>
      </w:pPr>
      <w:r>
        <w:t xml:space="preserve">Regression testing, to </w:t>
      </w:r>
      <w:r w:rsidR="00223CF4">
        <w:t>ensure nothing got broken compared to Rev.2</w:t>
      </w:r>
    </w:p>
    <w:p w:rsidR="00223CF4" w:rsidRPr="00263FD2" w:rsidRDefault="00223CF4" w:rsidP="00223CF4">
      <w:r>
        <w:t xml:space="preserve">Each test case is assigned to its most appropriate category. It may be linked to a secondary category if necessary. E.g. DO FB has a channel “FAULT” but this channel doesn’t do anything in R2 (a bug). R3 implements useful functionality (new feature), so </w:t>
      </w:r>
      <w:r w:rsidR="000217DB">
        <w:t>its test belongs to new features, and secondarily to bug fixes.</w:t>
      </w:r>
    </w:p>
    <w:p w:rsidR="00263FD2" w:rsidRDefault="00263FD2" w:rsidP="00263FD2">
      <w:pPr>
        <w:pStyle w:val="Heading1"/>
      </w:pPr>
      <w:r>
        <w:t>Test equipment and test setup</w:t>
      </w:r>
    </w:p>
    <w:p w:rsidR="00C0100F" w:rsidRPr="00C0100F" w:rsidRDefault="00C0100F" w:rsidP="00C0100F"/>
    <w:p w:rsidR="00993306" w:rsidRDefault="00C0100F" w:rsidP="00807222">
      <w:pPr>
        <w:pStyle w:val="Heading1"/>
      </w:pPr>
      <w:r>
        <w:t>Test category 0: Firmware upgrade/downgrade</w:t>
      </w:r>
    </w:p>
    <w:p w:rsidR="00C0100F" w:rsidRDefault="009B2E7B" w:rsidP="009B2E7B">
      <w:r>
        <w:t xml:space="preserve">See </w:t>
      </w:r>
      <w:hyperlink r:id="rId5" w:history="1">
        <w:r w:rsidRPr="009B2E7B">
          <w:rPr>
            <w:rStyle w:val="Hyperlink"/>
          </w:rPr>
          <w:t>Firmware Upgrade.docx</w:t>
        </w:r>
      </w:hyperlink>
    </w:p>
    <w:p w:rsidR="00263FD2" w:rsidRDefault="00263FD2" w:rsidP="00263FD2">
      <w:pPr>
        <w:pStyle w:val="Heading1"/>
      </w:pPr>
      <w:bookmarkStart w:id="0" w:name="_GoBack"/>
      <w:bookmarkEnd w:id="0"/>
      <w:r>
        <w:t>Test category 1: New features</w:t>
      </w:r>
    </w:p>
    <w:p w:rsidR="00263FD2" w:rsidRDefault="00263FD2" w:rsidP="00263FD2">
      <w:pPr>
        <w:pStyle w:val="Heading1"/>
      </w:pPr>
      <w:r>
        <w:t>Test category 2: Bug fixes</w:t>
      </w:r>
    </w:p>
    <w:p w:rsidR="00263FD2" w:rsidRDefault="00263FD2" w:rsidP="00263FD2">
      <w:pPr>
        <w:pStyle w:val="Heading1"/>
      </w:pPr>
      <w:r>
        <w:t>Test category 3: Regression tests</w:t>
      </w:r>
    </w:p>
    <w:p w:rsidR="00263FD2" w:rsidRPr="00263FD2" w:rsidRDefault="00263FD2" w:rsidP="00263FD2"/>
    <w:sectPr w:rsidR="00263FD2" w:rsidRPr="00263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732217"/>
    <w:multiLevelType w:val="hybridMultilevel"/>
    <w:tmpl w:val="0EF8B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B6D"/>
    <w:rsid w:val="000217DB"/>
    <w:rsid w:val="000B0973"/>
    <w:rsid w:val="00223CF4"/>
    <w:rsid w:val="00260B32"/>
    <w:rsid w:val="00263FD2"/>
    <w:rsid w:val="00310560"/>
    <w:rsid w:val="00446B6D"/>
    <w:rsid w:val="00491802"/>
    <w:rsid w:val="00574541"/>
    <w:rsid w:val="00807222"/>
    <w:rsid w:val="00993306"/>
    <w:rsid w:val="009B2E7B"/>
    <w:rsid w:val="009E6026"/>
    <w:rsid w:val="00A555B5"/>
    <w:rsid w:val="00C0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6A02E"/>
  <w15:chartTrackingRefBased/>
  <w15:docId w15:val="{22A58B58-1683-4513-9A31-F46452E3E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9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10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6B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B09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63FD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010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B2E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E7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rmware%20Upgrade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Khasin, Ark (GE Oil &amp; Gas)</dc:creator>
  <cp:keywords/>
  <dc:description/>
  <cp:lastModifiedBy>Khasin, Ark (GE Oil &amp; Gas)</cp:lastModifiedBy>
  <cp:revision>5</cp:revision>
  <dcterms:created xsi:type="dcterms:W3CDTF">2019-01-14T15:02:00Z</dcterms:created>
  <dcterms:modified xsi:type="dcterms:W3CDTF">2019-01-15T02:54:00Z</dcterms:modified>
</cp:coreProperties>
</file>