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ED8F4" w14:textId="77777777" w:rsidR="004F7E0E" w:rsidRPr="004F7E0E" w:rsidRDefault="004F7E0E" w:rsidP="004F7E0E">
      <w:pPr>
        <w:spacing w:after="0" w:line="276" w:lineRule="auto"/>
        <w:rPr>
          <w:sz w:val="24"/>
          <w:szCs w:val="24"/>
        </w:rPr>
      </w:pPr>
      <w:r w:rsidRPr="004F7E0E">
        <w:rPr>
          <w:b/>
          <w:bCs/>
          <w:i/>
          <w:iCs/>
          <w:sz w:val="24"/>
          <w:szCs w:val="24"/>
        </w:rPr>
        <w:t>Шаблон дизайна эксперимента</w:t>
      </w:r>
    </w:p>
    <w:p w14:paraId="5AD5E553" w14:textId="77777777" w:rsidR="004F7E0E" w:rsidRPr="004F7E0E" w:rsidRDefault="004F7E0E" w:rsidP="004F7E0E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4F7E0E">
        <w:rPr>
          <w:b/>
          <w:bCs/>
          <w:i/>
          <w:iCs/>
          <w:sz w:val="24"/>
          <w:szCs w:val="24"/>
        </w:rPr>
        <w:t>Гипотеза</w:t>
      </w:r>
      <w:r w:rsidRPr="004F7E0E">
        <w:rPr>
          <w:i/>
          <w:iCs/>
          <w:sz w:val="24"/>
          <w:szCs w:val="24"/>
        </w:rPr>
        <w:t xml:space="preserve"> (Какую проблему решаем? Какая сейчас ситуация? Зачем что-то менять?).</w:t>
      </w:r>
    </w:p>
    <w:p w14:paraId="5ACB9571" w14:textId="77777777" w:rsidR="004F7E0E" w:rsidRPr="004F7E0E" w:rsidRDefault="004F7E0E" w:rsidP="004F7E0E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4F7E0E">
        <w:rPr>
          <w:b/>
          <w:bCs/>
          <w:i/>
          <w:iCs/>
          <w:sz w:val="24"/>
          <w:szCs w:val="24"/>
        </w:rPr>
        <w:t>Что делаем</w:t>
      </w:r>
      <w:r w:rsidRPr="004F7E0E">
        <w:rPr>
          <w:i/>
          <w:iCs/>
          <w:sz w:val="24"/>
          <w:szCs w:val="24"/>
        </w:rPr>
        <w:t xml:space="preserve"> (Что будут видеть пользователи в каждой из групп?).</w:t>
      </w:r>
    </w:p>
    <w:p w14:paraId="4F30E64B" w14:textId="77777777" w:rsidR="004F7E0E" w:rsidRPr="004F7E0E" w:rsidRDefault="004F7E0E" w:rsidP="004F7E0E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4F7E0E">
        <w:rPr>
          <w:b/>
          <w:bCs/>
          <w:i/>
          <w:iCs/>
          <w:sz w:val="24"/>
          <w:szCs w:val="24"/>
        </w:rPr>
        <w:t>На каких пользователях тестируем</w:t>
      </w:r>
      <w:r w:rsidRPr="004F7E0E">
        <w:rPr>
          <w:i/>
          <w:iCs/>
          <w:sz w:val="24"/>
          <w:szCs w:val="24"/>
        </w:rPr>
        <w:t xml:space="preserve"> (Почему именно на этих группах пользователей?).</w:t>
      </w:r>
    </w:p>
    <w:p w14:paraId="21FFA7B6" w14:textId="77777777" w:rsidR="004F7E0E" w:rsidRPr="004F7E0E" w:rsidRDefault="004F7E0E" w:rsidP="004F7E0E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4F7E0E">
        <w:rPr>
          <w:b/>
          <w:bCs/>
          <w:i/>
          <w:iCs/>
          <w:sz w:val="24"/>
          <w:szCs w:val="24"/>
        </w:rPr>
        <w:t>Ключевые метрики для оценки эксперимента.</w:t>
      </w:r>
      <w:r w:rsidRPr="004F7E0E">
        <w:rPr>
          <w:i/>
          <w:iCs/>
          <w:sz w:val="24"/>
          <w:szCs w:val="24"/>
        </w:rPr>
        <w:t xml:space="preserve"> (Основные метрики (что хотим улучшить). Добавочные метрики (что хотим не уронить):</w:t>
      </w:r>
    </w:p>
    <w:p w14:paraId="67D1AA23" w14:textId="77777777" w:rsidR="004F7E0E" w:rsidRPr="004F7E0E" w:rsidRDefault="004F7E0E" w:rsidP="004F7E0E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4F7E0E">
        <w:rPr>
          <w:b/>
          <w:bCs/>
          <w:i/>
          <w:iCs/>
          <w:sz w:val="24"/>
          <w:szCs w:val="24"/>
        </w:rPr>
        <w:t>Ожидаемый эффект.</w:t>
      </w:r>
    </w:p>
    <w:p w14:paraId="7178E351" w14:textId="77777777" w:rsidR="004F7E0E" w:rsidRPr="004F7E0E" w:rsidRDefault="004F7E0E" w:rsidP="004F7E0E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4F7E0E">
        <w:rPr>
          <w:b/>
          <w:bCs/>
          <w:i/>
          <w:iCs/>
          <w:sz w:val="24"/>
          <w:szCs w:val="24"/>
        </w:rPr>
        <w:t>Выводы</w:t>
      </w:r>
      <w:r w:rsidRPr="004F7E0E">
        <w:rPr>
          <w:i/>
          <w:iCs/>
          <w:sz w:val="24"/>
          <w:szCs w:val="24"/>
        </w:rPr>
        <w:t xml:space="preserve"> (Какие результаты получили, какие выводы сделали, какие решения приняли).</w:t>
      </w:r>
    </w:p>
    <w:p w14:paraId="45B59C20" w14:textId="77777777" w:rsidR="004F7E0E" w:rsidRPr="004F7E0E" w:rsidRDefault="004F7E0E" w:rsidP="004F7E0E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4F7E0E">
        <w:rPr>
          <w:b/>
          <w:bCs/>
          <w:i/>
          <w:iCs/>
          <w:sz w:val="24"/>
          <w:szCs w:val="24"/>
        </w:rPr>
        <w:t>План действий</w:t>
      </w:r>
      <w:r w:rsidRPr="004F7E0E">
        <w:rPr>
          <w:i/>
          <w:iCs/>
          <w:sz w:val="24"/>
          <w:szCs w:val="24"/>
        </w:rPr>
        <w:t xml:space="preserve"> в зависимости от результатов эксперимента.</w:t>
      </w:r>
    </w:p>
    <w:p w14:paraId="4B820A41" w14:textId="77777777" w:rsidR="004F7E0E" w:rsidRPr="004F7E0E" w:rsidRDefault="004F7E0E" w:rsidP="004F7E0E">
      <w:pPr>
        <w:spacing w:after="0" w:line="276" w:lineRule="auto"/>
        <w:rPr>
          <w:sz w:val="24"/>
          <w:szCs w:val="24"/>
        </w:rPr>
      </w:pPr>
    </w:p>
    <w:p w14:paraId="4ECD02CD" w14:textId="2BF92951" w:rsidR="004F7E0E" w:rsidRPr="004F7E0E" w:rsidRDefault="004F7E0E" w:rsidP="004F7E0E">
      <w:pPr>
        <w:spacing w:line="276" w:lineRule="auto"/>
        <w:jc w:val="center"/>
        <w:rPr>
          <w:b/>
          <w:bCs/>
          <w:szCs w:val="28"/>
        </w:rPr>
      </w:pPr>
      <w:r w:rsidRPr="004F7E0E">
        <w:rPr>
          <w:b/>
          <w:bCs/>
          <w:szCs w:val="28"/>
        </w:rPr>
        <w:t>Шаблон дизайна эксперимента A/B тестирования</w:t>
      </w:r>
      <w:r w:rsidRPr="004F7E0E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br/>
      </w:r>
      <w:r w:rsidRPr="004F7E0E">
        <w:rPr>
          <w:b/>
          <w:bCs/>
          <w:szCs w:val="28"/>
        </w:rPr>
        <w:t>для приоритетной гипотезы</w:t>
      </w:r>
    </w:p>
    <w:p w14:paraId="633361A6" w14:textId="29F147E5" w:rsidR="004F7E0E" w:rsidRPr="004F7E0E" w:rsidRDefault="004F7E0E" w:rsidP="004F7E0E">
      <w:pPr>
        <w:spacing w:after="0" w:line="276" w:lineRule="auto"/>
        <w:rPr>
          <w:b/>
          <w:bCs/>
          <w:sz w:val="24"/>
          <w:szCs w:val="24"/>
        </w:rPr>
      </w:pPr>
    </w:p>
    <w:p w14:paraId="4535F7F8" w14:textId="77777777" w:rsidR="004F7E0E" w:rsidRPr="004F7E0E" w:rsidRDefault="004F7E0E" w:rsidP="004F7E0E">
      <w:pPr>
        <w:spacing w:after="0" w:line="276" w:lineRule="auto"/>
        <w:rPr>
          <w:sz w:val="24"/>
          <w:szCs w:val="24"/>
        </w:rPr>
      </w:pPr>
      <w:r w:rsidRPr="004F7E0E">
        <w:rPr>
          <w:b/>
          <w:bCs/>
          <w:sz w:val="24"/>
          <w:szCs w:val="24"/>
        </w:rPr>
        <w:t>Гипотеза:</w:t>
      </w:r>
      <w:r w:rsidRPr="004F7E0E">
        <w:rPr>
          <w:sz w:val="24"/>
          <w:szCs w:val="24"/>
        </w:rPr>
        <w:t>  </w:t>
      </w:r>
      <w:r w:rsidRPr="004F7E0E">
        <w:rPr>
          <w:sz w:val="24"/>
          <w:szCs w:val="24"/>
        </w:rPr>
        <w:br/>
        <w:t>Внедрение обучающих материалов и инструкций по использованию системы [A] для пользователей [B] позволит повысить удовлетворенность пользователей [C] на 15% [D], потому что пользователи будут лучше понимать функциональность и возможности системы [E].</w:t>
      </w:r>
    </w:p>
    <w:p w14:paraId="4276B6B1" w14:textId="77777777" w:rsidR="004F7E0E" w:rsidRPr="004F7E0E" w:rsidRDefault="004F7E0E" w:rsidP="004F7E0E">
      <w:pPr>
        <w:spacing w:after="0" w:line="276" w:lineRule="auto"/>
        <w:rPr>
          <w:sz w:val="24"/>
          <w:szCs w:val="24"/>
        </w:rPr>
      </w:pPr>
      <w:r w:rsidRPr="004F7E0E">
        <w:rPr>
          <w:b/>
          <w:bCs/>
          <w:sz w:val="24"/>
          <w:szCs w:val="24"/>
        </w:rPr>
        <w:t>Что делаем:</w:t>
      </w:r>
      <w:r w:rsidRPr="004F7E0E">
        <w:rPr>
          <w:sz w:val="24"/>
          <w:szCs w:val="24"/>
        </w:rPr>
        <w:t>  </w:t>
      </w:r>
      <w:r w:rsidRPr="004F7E0E">
        <w:rPr>
          <w:sz w:val="24"/>
          <w:szCs w:val="24"/>
        </w:rPr>
        <w:br/>
        <w:t>- Группа A (Контрольная группа): Пользователи продолжают использовать систему без изменений и без дополнительных обучающих материалов.</w:t>
      </w:r>
      <w:r w:rsidRPr="004F7E0E">
        <w:rPr>
          <w:sz w:val="24"/>
          <w:szCs w:val="24"/>
        </w:rPr>
        <w:br/>
        <w:t>- Группа B (Экспериментальная группа): Пользователи получают доступ к новым обучающим материалам и инструкциям, которые помогают лучше понять функциональность системы.</w:t>
      </w:r>
    </w:p>
    <w:p w14:paraId="5F4B76B8" w14:textId="7BE7EF23" w:rsidR="004F7E0E" w:rsidRPr="004F7E0E" w:rsidRDefault="004F7E0E" w:rsidP="004F7E0E">
      <w:pPr>
        <w:spacing w:after="0" w:line="276" w:lineRule="auto"/>
        <w:rPr>
          <w:sz w:val="24"/>
          <w:szCs w:val="24"/>
        </w:rPr>
      </w:pPr>
      <w:r w:rsidRPr="004F7E0E">
        <w:rPr>
          <w:b/>
          <w:bCs/>
          <w:sz w:val="24"/>
          <w:szCs w:val="24"/>
        </w:rPr>
        <w:t>На каких пользователях тестируем:</w:t>
      </w:r>
      <w:r w:rsidRPr="004F7E0E">
        <w:rPr>
          <w:sz w:val="24"/>
          <w:szCs w:val="24"/>
        </w:rPr>
        <w:t>  </w:t>
      </w:r>
      <w:r w:rsidRPr="004F7E0E">
        <w:rPr>
          <w:sz w:val="24"/>
          <w:szCs w:val="24"/>
        </w:rPr>
        <w:br/>
        <w:t>- Тестирование проводится на новых пользователях, которые только начинают использовать систему [A]. Это позволит оценить влияние обучающих материалов на начальном этапе использования, когда потребность в обучении наиболее актуальна.</w:t>
      </w:r>
      <w:r>
        <w:rPr>
          <w:sz w:val="24"/>
          <w:szCs w:val="24"/>
        </w:rPr>
        <w:br/>
      </w:r>
    </w:p>
    <w:p w14:paraId="6D16698D" w14:textId="77777777" w:rsidR="004F7E0E" w:rsidRPr="004F7E0E" w:rsidRDefault="004F7E0E" w:rsidP="004F7E0E">
      <w:pPr>
        <w:spacing w:after="0" w:line="276" w:lineRule="auto"/>
        <w:rPr>
          <w:sz w:val="24"/>
          <w:szCs w:val="24"/>
        </w:rPr>
      </w:pPr>
      <w:r w:rsidRPr="004F7E0E">
        <w:rPr>
          <w:b/>
          <w:bCs/>
          <w:sz w:val="24"/>
          <w:szCs w:val="24"/>
        </w:rPr>
        <w:t>Ключевые метрики для оценки эксперимента:</w:t>
      </w:r>
      <w:r w:rsidRPr="004F7E0E">
        <w:rPr>
          <w:sz w:val="24"/>
          <w:szCs w:val="24"/>
        </w:rPr>
        <w:br/>
        <w:t>- Основные метрики:</w:t>
      </w:r>
      <w:r w:rsidRPr="004F7E0E">
        <w:rPr>
          <w:sz w:val="24"/>
          <w:szCs w:val="24"/>
        </w:rPr>
        <w:br/>
        <w:t>  - Уровень удовлетворенности пользователей [C], измеряемый через опросы или рейтинги после использования системы.</w:t>
      </w:r>
      <w:r w:rsidRPr="004F7E0E">
        <w:rPr>
          <w:sz w:val="24"/>
          <w:szCs w:val="24"/>
        </w:rPr>
        <w:br/>
        <w:t>  - Частота использования ключевых функций системы, чтобы понять, стали ли пользователи активнее использовать функционал после обучения.</w:t>
      </w:r>
      <w:r w:rsidRPr="004F7E0E">
        <w:rPr>
          <w:sz w:val="24"/>
          <w:szCs w:val="24"/>
        </w:rPr>
        <w:br/>
      </w:r>
      <w:r w:rsidRPr="004F7E0E">
        <w:rPr>
          <w:sz w:val="24"/>
          <w:szCs w:val="24"/>
        </w:rPr>
        <w:br/>
        <w:t>- Добавочные метрики:</w:t>
      </w:r>
      <w:r w:rsidRPr="004F7E0E">
        <w:rPr>
          <w:sz w:val="24"/>
          <w:szCs w:val="24"/>
        </w:rPr>
        <w:br/>
        <w:t>  - Время, проведенное в системе, чтобы убедиться, что пользователи не тратят слишком много времени на выполнение задач.</w:t>
      </w:r>
      <w:r w:rsidRPr="004F7E0E">
        <w:rPr>
          <w:sz w:val="24"/>
          <w:szCs w:val="24"/>
        </w:rPr>
        <w:br/>
        <w:t>  - Количество обращений в службу поддержки, чтобы проверить, снизилось ли число вопросов и проблем после внедрения обучающих материалов.</w:t>
      </w:r>
    </w:p>
    <w:p w14:paraId="0FDC37F8" w14:textId="77777777" w:rsidR="004F7E0E" w:rsidRPr="004F7E0E" w:rsidRDefault="004F7E0E" w:rsidP="004F7E0E">
      <w:pPr>
        <w:spacing w:after="0" w:line="276" w:lineRule="auto"/>
        <w:rPr>
          <w:sz w:val="24"/>
          <w:szCs w:val="24"/>
        </w:rPr>
      </w:pPr>
      <w:r w:rsidRPr="004F7E0E">
        <w:rPr>
          <w:b/>
          <w:bCs/>
          <w:sz w:val="24"/>
          <w:szCs w:val="24"/>
        </w:rPr>
        <w:lastRenderedPageBreak/>
        <w:t>Ожидаемый эффект:</w:t>
      </w:r>
      <w:r w:rsidRPr="004F7E0E">
        <w:rPr>
          <w:sz w:val="24"/>
          <w:szCs w:val="24"/>
        </w:rPr>
        <w:t>  </w:t>
      </w:r>
      <w:r w:rsidRPr="004F7E0E">
        <w:rPr>
          <w:sz w:val="24"/>
          <w:szCs w:val="24"/>
        </w:rPr>
        <w:br/>
        <w:t>Увеличение уровня удовлетворенности пользователей на 15% за счет улучшенного понимания функциональности системы и повышения уверенности в ее использовании.</w:t>
      </w:r>
    </w:p>
    <w:p w14:paraId="0E5BCE62" w14:textId="6C686497" w:rsidR="004F7E0E" w:rsidRPr="004F7E0E" w:rsidRDefault="004F7E0E" w:rsidP="004F7E0E">
      <w:pPr>
        <w:spacing w:after="0" w:line="276" w:lineRule="auto"/>
        <w:rPr>
          <w:sz w:val="24"/>
          <w:szCs w:val="24"/>
        </w:rPr>
      </w:pPr>
      <w:r w:rsidRPr="004F7E0E">
        <w:rPr>
          <w:b/>
          <w:bCs/>
          <w:sz w:val="24"/>
          <w:szCs w:val="24"/>
        </w:rPr>
        <w:t>Выводы:</w:t>
      </w:r>
      <w:r w:rsidRPr="004F7E0E">
        <w:rPr>
          <w:sz w:val="24"/>
          <w:szCs w:val="24"/>
        </w:rPr>
        <w:t>  </w:t>
      </w:r>
      <w:r w:rsidRPr="004F7E0E">
        <w:rPr>
          <w:sz w:val="24"/>
          <w:szCs w:val="24"/>
        </w:rPr>
        <w:br/>
        <w:t>(Заполняется после проведения эксперимента. Здесь будут описаны результаты тестирования, анализ данных и сделанные выводы.)</w:t>
      </w:r>
      <w:r>
        <w:rPr>
          <w:sz w:val="24"/>
          <w:szCs w:val="24"/>
        </w:rPr>
        <w:br/>
      </w:r>
    </w:p>
    <w:p w14:paraId="73093C4C" w14:textId="77777777" w:rsidR="004F7E0E" w:rsidRPr="004F7E0E" w:rsidRDefault="004F7E0E" w:rsidP="004F7E0E">
      <w:pPr>
        <w:spacing w:after="0" w:line="276" w:lineRule="auto"/>
        <w:rPr>
          <w:sz w:val="24"/>
          <w:szCs w:val="24"/>
        </w:rPr>
      </w:pPr>
      <w:r w:rsidRPr="004F7E0E">
        <w:rPr>
          <w:b/>
          <w:bCs/>
          <w:sz w:val="24"/>
          <w:szCs w:val="24"/>
        </w:rPr>
        <w:t>План действий в зависимости от результатов эксперимента:</w:t>
      </w:r>
      <w:r w:rsidRPr="004F7E0E">
        <w:rPr>
          <w:sz w:val="24"/>
          <w:szCs w:val="24"/>
        </w:rPr>
        <w:br/>
      </w:r>
      <w:r w:rsidRPr="004F7E0E">
        <w:rPr>
          <w:sz w:val="24"/>
          <w:szCs w:val="24"/>
        </w:rPr>
        <w:br/>
        <w:t>1. Если эксперимент успешен (увеличение удовлетворенности на 15% или более):</w:t>
      </w:r>
      <w:r w:rsidRPr="004F7E0E">
        <w:rPr>
          <w:sz w:val="24"/>
          <w:szCs w:val="24"/>
        </w:rPr>
        <w:br/>
        <w:t>   - Внедрить обучающие материалы для всех пользователей системы.</w:t>
      </w:r>
      <w:r w:rsidRPr="004F7E0E">
        <w:rPr>
          <w:sz w:val="24"/>
          <w:szCs w:val="24"/>
        </w:rPr>
        <w:br/>
        <w:t>   - Рассмотреть возможность создания дополнительных обучающих материалов для других аспектов системы.</w:t>
      </w:r>
      <w:r w:rsidRPr="004F7E0E">
        <w:rPr>
          <w:sz w:val="24"/>
          <w:szCs w:val="24"/>
        </w:rPr>
        <w:br/>
      </w:r>
      <w:r w:rsidRPr="004F7E0E">
        <w:rPr>
          <w:sz w:val="24"/>
          <w:szCs w:val="24"/>
        </w:rPr>
        <w:br/>
        <w:t>2. Если эксперимент частично успешен (увеличение удовлетворенности менее чем на 15%):</w:t>
      </w:r>
      <w:r w:rsidRPr="004F7E0E">
        <w:rPr>
          <w:sz w:val="24"/>
          <w:szCs w:val="24"/>
        </w:rPr>
        <w:br/>
        <w:t>   - Провести дополнительный анализ, чтобы выявить, какие именно аспекты обучающих материалов работают хорошо, а какие требуют улучшения.</w:t>
      </w:r>
      <w:r w:rsidRPr="004F7E0E">
        <w:rPr>
          <w:sz w:val="24"/>
          <w:szCs w:val="24"/>
        </w:rPr>
        <w:br/>
        <w:t>   - Модифицировать материалы и провести повторное тестирование.</w:t>
      </w:r>
      <w:r w:rsidRPr="004F7E0E">
        <w:rPr>
          <w:sz w:val="24"/>
          <w:szCs w:val="24"/>
        </w:rPr>
        <w:br/>
      </w:r>
      <w:r w:rsidRPr="004F7E0E">
        <w:rPr>
          <w:sz w:val="24"/>
          <w:szCs w:val="24"/>
        </w:rPr>
        <w:br/>
        <w:t>3. Если эксперимент не успешен (нет значительного увеличения удовлетворенности):</w:t>
      </w:r>
      <w:r w:rsidRPr="004F7E0E">
        <w:rPr>
          <w:sz w:val="24"/>
          <w:szCs w:val="24"/>
        </w:rPr>
        <w:br/>
        <w:t>   - Проанализировать возможные причины неэффективности (например, недостаточная вовлеченность пользователей с материалами).</w:t>
      </w:r>
      <w:r w:rsidRPr="004F7E0E">
        <w:rPr>
          <w:sz w:val="24"/>
          <w:szCs w:val="24"/>
        </w:rPr>
        <w:br/>
        <w:t xml:space="preserve">   - Рассмотреть альтернативные подходы к обучению пользователей или другие способы повышения удовлетворенности. </w:t>
      </w:r>
    </w:p>
    <w:p w14:paraId="2062A0C5" w14:textId="77777777" w:rsidR="00F12C76" w:rsidRPr="004F7E0E" w:rsidRDefault="00F12C76" w:rsidP="004F7E0E">
      <w:pPr>
        <w:spacing w:after="0" w:line="276" w:lineRule="auto"/>
        <w:rPr>
          <w:sz w:val="24"/>
          <w:szCs w:val="24"/>
        </w:rPr>
      </w:pPr>
    </w:p>
    <w:sectPr w:rsidR="00F12C76" w:rsidRPr="004F7E0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254111"/>
    <w:multiLevelType w:val="multilevel"/>
    <w:tmpl w:val="EB12A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54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94"/>
    <w:rsid w:val="004F7E0E"/>
    <w:rsid w:val="00674AF1"/>
    <w:rsid w:val="006C0B77"/>
    <w:rsid w:val="008242FF"/>
    <w:rsid w:val="00870751"/>
    <w:rsid w:val="00922C48"/>
    <w:rsid w:val="00A31AEB"/>
    <w:rsid w:val="00B013D4"/>
    <w:rsid w:val="00B915B7"/>
    <w:rsid w:val="00BE5D9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D5C1"/>
  <w15:chartTrackingRefBased/>
  <w15:docId w15:val="{C321A618-684C-48CD-9079-75AEAB8F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E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F7E0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Удодов Константин</dc:creator>
  <cp:keywords/>
  <dc:description/>
  <cp:lastModifiedBy>Удодов Константин</cp:lastModifiedBy>
  <cp:revision>2</cp:revision>
  <dcterms:created xsi:type="dcterms:W3CDTF">2024-09-07T07:09:00Z</dcterms:created>
  <dcterms:modified xsi:type="dcterms:W3CDTF">2024-09-07T07:12:00Z</dcterms:modified>
</cp:coreProperties>
</file>