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C3FB" w14:textId="77777777" w:rsidR="004F02CD" w:rsidRDefault="00533B63">
      <w:r>
        <w:t>K Means Clustering</w:t>
      </w:r>
    </w:p>
    <w:p w14:paraId="695237D7" w14:textId="77777777" w:rsidR="004F02CD" w:rsidRDefault="00533B63">
      <w:pPr>
        <w:rPr>
          <w:u w:val="single"/>
          <w:lang w:val="en"/>
        </w:rPr>
      </w:pPr>
      <w:r>
        <w:rPr>
          <w:u w:val="single"/>
          <w:lang w:val="en"/>
        </w:rPr>
        <w:t>Task:</w:t>
      </w:r>
    </w:p>
    <w:p w14:paraId="12353423" w14:textId="77777777" w:rsidR="004F02CD" w:rsidRDefault="00533B63">
      <w:pPr>
        <w:rPr>
          <w:lang w:val="en"/>
        </w:rPr>
      </w:pPr>
      <w:r>
        <w:t xml:space="preserve">For this project we will attempt to use </w:t>
      </w:r>
      <w:proofErr w:type="spellStart"/>
      <w:r>
        <w:t>KMeans</w:t>
      </w:r>
      <w:proofErr w:type="spellEnd"/>
      <w:r>
        <w:t xml:space="preserve"> Clustering to cluster Universities into to two groups, Private and Public.</w:t>
      </w:r>
      <w:r>
        <w:rPr>
          <w:lang w:val="en"/>
        </w:rPr>
        <w:t xml:space="preserve"> </w:t>
      </w:r>
    </w:p>
    <w:p w14:paraId="1E1DCDF3" w14:textId="77777777" w:rsidR="004F02CD" w:rsidRDefault="004F02CD">
      <w:pPr>
        <w:rPr>
          <w:lang w:val="en"/>
        </w:rPr>
      </w:pPr>
    </w:p>
    <w:p w14:paraId="7872B5B2" w14:textId="77777777" w:rsidR="004F02CD" w:rsidRDefault="00533B63">
      <w:pPr>
        <w:rPr>
          <w:lang w:val="en"/>
        </w:rPr>
      </w:pPr>
      <w:r>
        <w:t xml:space="preserve">It is **very important to note, we </w:t>
      </w:r>
      <w:proofErr w:type="gramStart"/>
      <w:r>
        <w:t>actually have</w:t>
      </w:r>
      <w:proofErr w:type="gramEnd"/>
      <w:r>
        <w:t xml:space="preserve"> the labels for this data set, but we will NOT use them for the </w:t>
      </w:r>
      <w:proofErr w:type="spellStart"/>
      <w:r>
        <w:t>KMeans</w:t>
      </w:r>
      <w:proofErr w:type="spellEnd"/>
      <w:r>
        <w:t xml:space="preserve"> clustering algorithm, since that is an unsupervised learning algorithm.</w:t>
      </w:r>
      <w:r>
        <w:rPr>
          <w:lang w:val="en"/>
        </w:rPr>
        <w:t xml:space="preserve"> </w:t>
      </w:r>
      <w:r>
        <w:rPr>
          <w:u w:val="single"/>
          <w:lang w:val="en"/>
        </w:rPr>
        <w:t>Use the label to vary model performance</w:t>
      </w:r>
      <w:r>
        <w:rPr>
          <w:lang w:val="en"/>
        </w:rPr>
        <w:t>.</w:t>
      </w:r>
    </w:p>
    <w:p w14:paraId="63B1665F" w14:textId="77777777" w:rsidR="004F02CD" w:rsidRDefault="004F02CD">
      <w:pPr>
        <w:rPr>
          <w:u w:val="single"/>
          <w:lang w:val="en"/>
        </w:rPr>
      </w:pPr>
    </w:p>
    <w:p w14:paraId="27B13C54" w14:textId="77777777" w:rsidR="004F02CD" w:rsidRDefault="00533B63">
      <w:pPr>
        <w:rPr>
          <w:lang w:val="en"/>
        </w:rPr>
      </w:pPr>
      <w:r>
        <w:rPr>
          <w:u w:val="single"/>
          <w:lang w:val="en"/>
        </w:rPr>
        <w:t>Data set:</w:t>
      </w:r>
    </w:p>
    <w:p w14:paraId="556438FB" w14:textId="77777777" w:rsidR="004F02CD" w:rsidRDefault="00533B63">
      <w:r>
        <w:t xml:space="preserve">When using the </w:t>
      </w:r>
      <w:proofErr w:type="spellStart"/>
      <w:r>
        <w:t>Kmeans</w:t>
      </w:r>
      <w:proofErr w:type="spellEnd"/>
      <w:r>
        <w:t xml:space="preserve"> algorithm under normal circumstances, it is because you don't have labels. In this case we will use the labels to try to get an idea of how well the algorithm performed</w:t>
      </w:r>
      <w:r>
        <w:rPr>
          <w:lang w:val="en"/>
        </w:rPr>
        <w:t xml:space="preserve"> (confusion matrix, accuracy and </w:t>
      </w:r>
      <w:proofErr w:type="spellStart"/>
      <w:r>
        <w:rPr>
          <w:lang w:val="en"/>
        </w:rPr>
        <w:t>etc</w:t>
      </w:r>
      <w:proofErr w:type="spellEnd"/>
      <w:r>
        <w:rPr>
          <w:lang w:val="en"/>
        </w:rPr>
        <w:t xml:space="preserve">). </w:t>
      </w:r>
      <w:r>
        <w:t xml:space="preserve">We will use a data </w:t>
      </w:r>
      <w:r>
        <w:rPr>
          <w:lang w:val="en"/>
        </w:rPr>
        <w:t xml:space="preserve">set </w:t>
      </w:r>
      <w:r>
        <w:t>with 777 observations on the following 1</w:t>
      </w:r>
      <w:r>
        <w:rPr>
          <w:lang w:val="en"/>
        </w:rPr>
        <w:t>9</w:t>
      </w:r>
      <w:r>
        <w:t xml:space="preserve"> variables.</w:t>
      </w:r>
    </w:p>
    <w:p w14:paraId="00EAE68E" w14:textId="77777777" w:rsidR="004F02CD" w:rsidRDefault="00533B63">
      <w:pPr>
        <w:numPr>
          <w:ilvl w:val="0"/>
          <w:numId w:val="1"/>
        </w:numPr>
      </w:pPr>
      <w:r>
        <w:rPr>
          <w:lang w:val="en"/>
        </w:rPr>
        <w:t>Name of the college</w:t>
      </w:r>
    </w:p>
    <w:p w14:paraId="4E9B823E" w14:textId="065AF1BC" w:rsidR="004F02CD" w:rsidRPr="004A05C0" w:rsidRDefault="00533B63">
      <w:pPr>
        <w:numPr>
          <w:ilvl w:val="0"/>
          <w:numId w:val="1"/>
        </w:numPr>
        <w:rPr>
          <w:b/>
          <w:bCs/>
          <w:color w:val="FF0000"/>
        </w:rPr>
      </w:pPr>
      <w:r w:rsidRPr="004A05C0">
        <w:rPr>
          <w:b/>
          <w:bCs/>
          <w:color w:val="FF0000"/>
        </w:rPr>
        <w:t>Private</w:t>
      </w:r>
      <w:r w:rsidR="004A05C0" w:rsidRPr="004A05C0">
        <w:rPr>
          <w:b/>
          <w:bCs/>
          <w:color w:val="FF0000"/>
        </w:rPr>
        <w:t xml:space="preserve">: labels (don’t use this feature in your model </w:t>
      </w:r>
      <w:r w:rsidRPr="004A05C0">
        <w:rPr>
          <w:b/>
          <w:bCs/>
          <w:color w:val="FF0000"/>
        </w:rPr>
        <w:t>trai</w:t>
      </w:r>
      <w:r>
        <w:rPr>
          <w:b/>
          <w:bCs/>
          <w:color w:val="FF0000"/>
        </w:rPr>
        <w:t>n</w:t>
      </w:r>
      <w:r w:rsidRPr="004A05C0">
        <w:rPr>
          <w:b/>
          <w:bCs/>
          <w:color w:val="FF0000"/>
        </w:rPr>
        <w:t>ing</w:t>
      </w:r>
      <w:r w:rsidR="004A05C0" w:rsidRPr="004A05C0">
        <w:rPr>
          <w:b/>
          <w:bCs/>
          <w:color w:val="FF0000"/>
        </w:rPr>
        <w:t xml:space="preserve">!) </w:t>
      </w:r>
    </w:p>
    <w:p w14:paraId="3EE06841" w14:textId="69F87A42" w:rsidR="004F02CD" w:rsidRDefault="00533B63">
      <w:pPr>
        <w:numPr>
          <w:ilvl w:val="0"/>
          <w:numId w:val="1"/>
        </w:numPr>
      </w:pPr>
      <w:r>
        <w:t>Apps: Number of applications received</w:t>
      </w:r>
    </w:p>
    <w:p w14:paraId="420C61DA" w14:textId="7C772252" w:rsidR="004F02CD" w:rsidRDefault="00533B63">
      <w:pPr>
        <w:numPr>
          <w:ilvl w:val="0"/>
          <w:numId w:val="1"/>
        </w:numPr>
      </w:pPr>
      <w:r>
        <w:t>Accept: Number of applications accepted</w:t>
      </w:r>
    </w:p>
    <w:p w14:paraId="7012B2AC" w14:textId="37EFBFCD" w:rsidR="004F02CD" w:rsidRDefault="00533B63">
      <w:pPr>
        <w:numPr>
          <w:ilvl w:val="0"/>
          <w:numId w:val="1"/>
        </w:numPr>
      </w:pPr>
      <w:r>
        <w:t>Enroll: Number of new students enrolled</w:t>
      </w:r>
    </w:p>
    <w:p w14:paraId="185D5F75" w14:textId="039DEA87" w:rsidR="004F02CD" w:rsidRDefault="00533B63">
      <w:pPr>
        <w:numPr>
          <w:ilvl w:val="0"/>
          <w:numId w:val="1"/>
        </w:numPr>
      </w:pPr>
      <w:r>
        <w:t>Top10perc: Pct. new students from top 10% of H.S. class</w:t>
      </w:r>
    </w:p>
    <w:p w14:paraId="5123BF6E" w14:textId="5C3AE25B" w:rsidR="004F02CD" w:rsidRDefault="00533B63">
      <w:pPr>
        <w:numPr>
          <w:ilvl w:val="0"/>
          <w:numId w:val="1"/>
        </w:numPr>
      </w:pPr>
      <w:r>
        <w:t>Top25perc: Pct. new students from top 25% of H.S. class</w:t>
      </w:r>
    </w:p>
    <w:p w14:paraId="6373B414" w14:textId="5A0AA86E" w:rsidR="004F02CD" w:rsidRDefault="00533B63">
      <w:pPr>
        <w:numPr>
          <w:ilvl w:val="0"/>
          <w:numId w:val="1"/>
        </w:numPr>
      </w:pPr>
      <w:proofErr w:type="spellStart"/>
      <w:proofErr w:type="gramStart"/>
      <w:r>
        <w:t>F.Undergrad</w:t>
      </w:r>
      <w:proofErr w:type="spellEnd"/>
      <w:proofErr w:type="gramEnd"/>
      <w:r>
        <w:t>: Number of fulltime undergraduates</w:t>
      </w:r>
    </w:p>
    <w:p w14:paraId="68D04A4A" w14:textId="65EC68F6" w:rsidR="004F02CD" w:rsidRDefault="00533B63">
      <w:pPr>
        <w:numPr>
          <w:ilvl w:val="0"/>
          <w:numId w:val="1"/>
        </w:numPr>
      </w:pPr>
      <w:proofErr w:type="spellStart"/>
      <w:proofErr w:type="gramStart"/>
      <w:r>
        <w:t>P.Undergrad</w:t>
      </w:r>
      <w:proofErr w:type="spellEnd"/>
      <w:proofErr w:type="gramEnd"/>
      <w:r>
        <w:t>: Number of parttime undergraduates</w:t>
      </w:r>
    </w:p>
    <w:p w14:paraId="19BEEFB9" w14:textId="39839FE0" w:rsidR="004F02CD" w:rsidRDefault="00533B63">
      <w:pPr>
        <w:numPr>
          <w:ilvl w:val="0"/>
          <w:numId w:val="1"/>
        </w:numPr>
      </w:pPr>
      <w:r>
        <w:t>Outstate: Out-of-state tuition</w:t>
      </w:r>
    </w:p>
    <w:p w14:paraId="4CFF42D4" w14:textId="09992D8B" w:rsidR="004F02CD" w:rsidRDefault="00533B63">
      <w:pPr>
        <w:numPr>
          <w:ilvl w:val="0"/>
          <w:numId w:val="1"/>
        </w:numPr>
      </w:pPr>
      <w:proofErr w:type="spellStart"/>
      <w:r>
        <w:t>Room.Board</w:t>
      </w:r>
      <w:proofErr w:type="spellEnd"/>
      <w:r>
        <w:t>: Room and board costs</w:t>
      </w:r>
    </w:p>
    <w:p w14:paraId="77B3A8D0" w14:textId="5474E6D1" w:rsidR="004F02CD" w:rsidRDefault="00533B63">
      <w:pPr>
        <w:numPr>
          <w:ilvl w:val="0"/>
          <w:numId w:val="1"/>
        </w:numPr>
      </w:pPr>
      <w:r>
        <w:t>Books: Estimated book costs</w:t>
      </w:r>
    </w:p>
    <w:p w14:paraId="42601FAF" w14:textId="23C7B80B" w:rsidR="004F02CD" w:rsidRDefault="00533B63">
      <w:pPr>
        <w:numPr>
          <w:ilvl w:val="0"/>
          <w:numId w:val="1"/>
        </w:numPr>
      </w:pPr>
      <w:r>
        <w:t>Personal: Estimated personal spending</w:t>
      </w:r>
    </w:p>
    <w:p w14:paraId="7CAC5A9B" w14:textId="3FEC48DA" w:rsidR="004F02CD" w:rsidRDefault="00533B63">
      <w:pPr>
        <w:numPr>
          <w:ilvl w:val="0"/>
          <w:numId w:val="1"/>
        </w:numPr>
      </w:pPr>
      <w:r>
        <w:t>PhD: Pct. of faculty with Ph.D.’s</w:t>
      </w:r>
    </w:p>
    <w:p w14:paraId="7B1CEAEF" w14:textId="66B39847" w:rsidR="004F02CD" w:rsidRDefault="00533B63">
      <w:pPr>
        <w:numPr>
          <w:ilvl w:val="0"/>
          <w:numId w:val="1"/>
        </w:numPr>
      </w:pPr>
      <w:r>
        <w:t>Terminal: Pct. of faculty with terminal degree</w:t>
      </w:r>
    </w:p>
    <w:p w14:paraId="1F6DD221" w14:textId="12E5C7C5" w:rsidR="004F02CD" w:rsidRDefault="00533B63">
      <w:pPr>
        <w:numPr>
          <w:ilvl w:val="0"/>
          <w:numId w:val="1"/>
        </w:numPr>
      </w:pPr>
      <w:proofErr w:type="spellStart"/>
      <w:r>
        <w:t>S.</w:t>
      </w:r>
      <w:proofErr w:type="gramStart"/>
      <w:r>
        <w:t>F.Ratio</w:t>
      </w:r>
      <w:proofErr w:type="spellEnd"/>
      <w:proofErr w:type="gramEnd"/>
      <w:r>
        <w:t>: Student/faculty ratio</w:t>
      </w:r>
    </w:p>
    <w:p w14:paraId="532306D7" w14:textId="142D7A3B" w:rsidR="004F02CD" w:rsidRDefault="00533B63">
      <w:pPr>
        <w:numPr>
          <w:ilvl w:val="0"/>
          <w:numId w:val="1"/>
        </w:numPr>
      </w:pPr>
      <w:proofErr w:type="spellStart"/>
      <w:proofErr w:type="gramStart"/>
      <w:r>
        <w:t>perc.alumni</w:t>
      </w:r>
      <w:proofErr w:type="spellEnd"/>
      <w:proofErr w:type="gramEnd"/>
      <w:r>
        <w:t>: Pct. alumni who donate</w:t>
      </w:r>
    </w:p>
    <w:p w14:paraId="01CA518F" w14:textId="2FB6DC9C" w:rsidR="004F02CD" w:rsidRDefault="00533B63">
      <w:pPr>
        <w:numPr>
          <w:ilvl w:val="0"/>
          <w:numId w:val="1"/>
        </w:numPr>
      </w:pPr>
      <w:r>
        <w:t>Expend: Instructional expenditure per student</w:t>
      </w:r>
    </w:p>
    <w:p w14:paraId="5FFD599C" w14:textId="1B719957" w:rsidR="004F02CD" w:rsidRPr="00EE68DE" w:rsidRDefault="00533B63" w:rsidP="00EE68DE">
      <w:pPr>
        <w:numPr>
          <w:ilvl w:val="0"/>
          <w:numId w:val="1"/>
        </w:numPr>
      </w:pPr>
      <w:proofErr w:type="spellStart"/>
      <w:r>
        <w:t>Grad.Rate</w:t>
      </w:r>
      <w:proofErr w:type="spellEnd"/>
      <w:r>
        <w:t>: Graduation rate</w:t>
      </w:r>
    </w:p>
    <w:sectPr w:rsidR="004F02CD" w:rsidRPr="00EE68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EECF4"/>
    <w:multiLevelType w:val="singleLevel"/>
    <w:tmpl w:val="7A7EECF4"/>
    <w:lvl w:ilvl="0">
      <w:start w:val="1"/>
      <w:numFmt w:val="decimal"/>
      <w:lvlText w:val="%1."/>
      <w:lvlJc w:val="left"/>
      <w:pPr>
        <w:tabs>
          <w:tab w:val="left" w:pos="425"/>
        </w:tabs>
        <w:ind w:left="425" w:hanging="425"/>
      </w:pPr>
      <w:rPr>
        <w:rFonts w:hint="default"/>
      </w:rPr>
    </w:lvl>
  </w:abstractNum>
  <w:num w:numId="1" w16cid:durableId="65440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BBFBA742"/>
    <w:rsid w:val="004A05C0"/>
    <w:rsid w:val="004F02CD"/>
    <w:rsid w:val="00533B63"/>
    <w:rsid w:val="00EE68DE"/>
    <w:rsid w:val="4A1947CF"/>
    <w:rsid w:val="6BDEB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061267"/>
  <w15:docId w15:val="{F2FDDE8B-C082-D64C-943F-0C836147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Qin Lin</cp:lastModifiedBy>
  <cp:revision>4</cp:revision>
  <dcterms:created xsi:type="dcterms:W3CDTF">2018-07-10T21:11:00Z</dcterms:created>
  <dcterms:modified xsi:type="dcterms:W3CDTF">2022-11-02T15:33:00Z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