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7D9" w:rsidRDefault="006607D9" w:rsidP="00E83E38">
      <w:pPr>
        <w:spacing w:after="0" w:line="240" w:lineRule="auto"/>
        <w:jc w:val="both"/>
        <w:rPr>
          <w:rFonts w:ascii="Roboto Flex Normal" w:hAnsi="Roboto Flex Normal"/>
        </w:rPr>
      </w:pPr>
    </w:p>
    <w:p w:rsidR="006607D9" w:rsidRPr="006607D9" w:rsidRDefault="006607D9" w:rsidP="00E83E38">
      <w:pPr>
        <w:spacing w:after="0" w:line="240" w:lineRule="auto"/>
        <w:jc w:val="both"/>
        <w:rPr>
          <w:rFonts w:ascii="Roboto Flex Normal" w:hAnsi="Roboto Flex Normal"/>
        </w:rPr>
      </w:pPr>
    </w:p>
    <w:p w:rsidR="00E83E38" w:rsidRDefault="00E83E38" w:rsidP="00E83E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3E38" w:rsidRDefault="00E83E38" w:rsidP="00E83E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3E38" w:rsidRDefault="00E83E38" w:rsidP="00E83E3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A9137A">
        <w:rPr>
          <w:rFonts w:ascii="Times New Roman" w:hAnsi="Times New Roman" w:cs="Times New Roman"/>
          <w:sz w:val="24"/>
          <w:szCs w:val="24"/>
        </w:rPr>
        <w:t>ith the aim of marking the International Day of Persons with Disabilities (</w:t>
      </w:r>
      <w:r w:rsidRPr="00075ABC">
        <w:rPr>
          <w:rFonts w:ascii="Times New Roman" w:hAnsi="Times New Roman" w:cs="Times New Roman"/>
          <w:sz w:val="24"/>
          <w:szCs w:val="24"/>
        </w:rPr>
        <w:t>December</w:t>
      </w:r>
      <w:r w:rsidR="0007691A" w:rsidRPr="00075ABC">
        <w:rPr>
          <w:rFonts w:ascii="Times New Roman" w:hAnsi="Times New Roman" w:cs="Times New Roman"/>
          <w:sz w:val="24"/>
          <w:szCs w:val="24"/>
        </w:rPr>
        <w:t xml:space="preserve"> </w:t>
      </w:r>
      <w:r w:rsidRPr="00075ABC">
        <w:rPr>
          <w:rFonts w:ascii="Times New Roman" w:hAnsi="Times New Roman" w:cs="Times New Roman"/>
          <w:sz w:val="24"/>
          <w:szCs w:val="24"/>
        </w:rPr>
        <w:t>3)</w:t>
      </w:r>
      <w:r w:rsidRPr="00A913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in </w:t>
      </w:r>
      <w:r w:rsidRPr="00A9137A">
        <w:rPr>
          <w:rFonts w:ascii="Times New Roman" w:hAnsi="Times New Roman" w:cs="Times New Roman"/>
          <w:sz w:val="24"/>
          <w:szCs w:val="24"/>
        </w:rPr>
        <w:t>the framework of the SEA-EU Alliance, the University of Split is organizing</w:t>
      </w:r>
    </w:p>
    <w:p w:rsidR="00E83E38" w:rsidRPr="00A9137A" w:rsidRDefault="00E83E38" w:rsidP="00E83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3E38" w:rsidRDefault="00E83E38" w:rsidP="00E83E3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9137A">
        <w:rPr>
          <w:rFonts w:ascii="Times New Roman" w:hAnsi="Times New Roman" w:cs="Times New Roman"/>
          <w:b/>
          <w:sz w:val="36"/>
          <w:szCs w:val="36"/>
        </w:rPr>
        <w:t>PROMOTIONAL EVENT for the dissemination of opportunities for students with disabilities</w:t>
      </w:r>
    </w:p>
    <w:p w:rsidR="00E83E38" w:rsidRDefault="00E83E38" w:rsidP="00E83E38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E83E38" w:rsidRPr="006607D9" w:rsidRDefault="006607D9" w:rsidP="00E83E38">
      <w:pPr>
        <w:spacing w:line="240" w:lineRule="auto"/>
        <w:jc w:val="both"/>
        <w:rPr>
          <w:rFonts w:ascii="Roboto Flex Normal" w:hAnsi="Roboto Flex Normal"/>
        </w:rPr>
      </w:pPr>
      <w:r w:rsidRPr="006607D9">
        <w:rPr>
          <w:rFonts w:ascii="Roboto Flex Normal" w:hAnsi="Roboto Flex Normal"/>
          <w:b/>
        </w:rPr>
        <w:t>Location:</w:t>
      </w:r>
      <w:r w:rsidRPr="006607D9">
        <w:rPr>
          <w:rFonts w:ascii="Roboto Flex Normal" w:hAnsi="Roboto Flex Normal"/>
        </w:rPr>
        <w:t xml:space="preserve"> University Department for Professional Studies, </w:t>
      </w:r>
      <w:proofErr w:type="spellStart"/>
      <w:r w:rsidRPr="006607D9">
        <w:rPr>
          <w:rFonts w:ascii="Roboto Flex Normal" w:hAnsi="Roboto Flex Normal"/>
        </w:rPr>
        <w:t>Kopilica</w:t>
      </w:r>
      <w:proofErr w:type="spellEnd"/>
      <w:r w:rsidRPr="006607D9">
        <w:rPr>
          <w:rFonts w:ascii="Roboto Flex Normal" w:hAnsi="Roboto Flex Normal"/>
        </w:rPr>
        <w:t xml:space="preserve"> 5, 21 000, Split </w:t>
      </w:r>
      <w:r w:rsidR="00E83E38">
        <w:rPr>
          <w:rFonts w:ascii="Roboto Flex Normal" w:hAnsi="Roboto Flex Normal"/>
        </w:rPr>
        <w:t>–</w:t>
      </w:r>
      <w:r w:rsidRPr="006607D9">
        <w:rPr>
          <w:rFonts w:ascii="Roboto Flex Normal" w:hAnsi="Roboto Flex Normal"/>
        </w:rPr>
        <w:t xml:space="preserve"> UNIST</w:t>
      </w:r>
    </w:p>
    <w:p w:rsidR="00E83E38" w:rsidRPr="006607D9" w:rsidRDefault="006607D9" w:rsidP="00E83E38">
      <w:pPr>
        <w:spacing w:line="240" w:lineRule="auto"/>
        <w:jc w:val="both"/>
        <w:rPr>
          <w:rFonts w:ascii="Roboto Flex Normal" w:hAnsi="Roboto Flex Normal"/>
        </w:rPr>
      </w:pPr>
      <w:r w:rsidRPr="006607D9">
        <w:rPr>
          <w:rFonts w:ascii="Roboto Flex Normal" w:hAnsi="Roboto Flex Normal"/>
          <w:b/>
        </w:rPr>
        <w:t>Organizers</w:t>
      </w:r>
      <w:r w:rsidRPr="006607D9">
        <w:rPr>
          <w:rFonts w:ascii="Roboto Flex Normal" w:hAnsi="Roboto Flex Normal"/>
        </w:rPr>
        <w:t xml:space="preserve">: </w:t>
      </w:r>
      <w:proofErr w:type="spellStart"/>
      <w:r w:rsidRPr="006607D9">
        <w:rPr>
          <w:rFonts w:ascii="Roboto Flex Normal" w:hAnsi="Roboto Flex Normal"/>
        </w:rPr>
        <w:t>Liberato</w:t>
      </w:r>
      <w:proofErr w:type="spellEnd"/>
      <w:r w:rsidR="00DC26F0">
        <w:rPr>
          <w:rFonts w:ascii="Roboto Flex Normal" w:hAnsi="Roboto Flex Normal"/>
        </w:rPr>
        <w:t xml:space="preserve"> </w:t>
      </w:r>
      <w:r w:rsidRPr="006607D9">
        <w:rPr>
          <w:rFonts w:ascii="Roboto Flex Normal" w:hAnsi="Roboto Flex Normal"/>
        </w:rPr>
        <w:t>Association and the SEA-EU</w:t>
      </w:r>
      <w:r>
        <w:rPr>
          <w:rFonts w:ascii="Roboto Flex Normal" w:hAnsi="Roboto Flex Normal"/>
        </w:rPr>
        <w:t xml:space="preserve"> and International Office at the University of Split</w:t>
      </w:r>
      <w:bookmarkStart w:id="0" w:name="_GoBack"/>
      <w:bookmarkEnd w:id="0"/>
    </w:p>
    <w:p w:rsidR="006607D9" w:rsidRPr="006607D9" w:rsidRDefault="006607D9" w:rsidP="00E83E38">
      <w:pPr>
        <w:spacing w:line="240" w:lineRule="auto"/>
        <w:jc w:val="both"/>
        <w:rPr>
          <w:rFonts w:ascii="Roboto Flex Normal" w:hAnsi="Roboto Flex Normal"/>
          <w:b/>
        </w:rPr>
      </w:pPr>
      <w:r w:rsidRPr="006607D9">
        <w:rPr>
          <w:rFonts w:ascii="Roboto Flex Normal" w:hAnsi="Roboto Flex Normal"/>
          <w:b/>
        </w:rPr>
        <w:t>Conference topics:</w:t>
      </w:r>
    </w:p>
    <w:p w:rsidR="006607D9" w:rsidRPr="006607D9" w:rsidRDefault="006607D9" w:rsidP="00E83E38">
      <w:pPr>
        <w:spacing w:line="240" w:lineRule="auto"/>
        <w:jc w:val="both"/>
        <w:rPr>
          <w:rFonts w:ascii="Roboto Flex Normal" w:hAnsi="Roboto Flex Normal"/>
        </w:rPr>
      </w:pPr>
      <w:r w:rsidRPr="006607D9">
        <w:rPr>
          <w:rFonts w:ascii="Roboto Flex Normal" w:hAnsi="Roboto Flex Normal"/>
        </w:rPr>
        <w:t>•</w:t>
      </w:r>
      <w:r>
        <w:rPr>
          <w:rFonts w:ascii="Roboto Flex Normal" w:hAnsi="Roboto Flex Normal"/>
        </w:rPr>
        <w:t xml:space="preserve"> </w:t>
      </w:r>
      <w:r w:rsidR="00DC26F0" w:rsidRPr="00075ABC">
        <w:rPr>
          <w:rFonts w:ascii="Roboto Flex Normal" w:hAnsi="Roboto Flex Normal"/>
        </w:rPr>
        <w:t>Employment p</w:t>
      </w:r>
      <w:r w:rsidR="00075ABC" w:rsidRPr="00075ABC">
        <w:rPr>
          <w:rFonts w:ascii="Roboto Flex Normal" w:hAnsi="Roboto Flex Normal"/>
        </w:rPr>
        <w:t>roblems</w:t>
      </w:r>
      <w:r w:rsidR="00075ABC">
        <w:rPr>
          <w:rFonts w:ascii="Roboto Flex Normal" w:hAnsi="Roboto Flex Normal"/>
        </w:rPr>
        <w:t xml:space="preserve"> </w:t>
      </w:r>
      <w:r w:rsidR="00DC26F0">
        <w:rPr>
          <w:rFonts w:ascii="Roboto Flex Normal" w:hAnsi="Roboto Flex Normal"/>
        </w:rPr>
        <w:t>for</w:t>
      </w:r>
      <w:r w:rsidR="00075ABC">
        <w:rPr>
          <w:rFonts w:ascii="Roboto Flex Normal" w:hAnsi="Roboto Flex Normal"/>
        </w:rPr>
        <w:t xml:space="preserve"> young people with disabilities</w:t>
      </w:r>
    </w:p>
    <w:p w:rsidR="006607D9" w:rsidRPr="00DC26F0" w:rsidRDefault="006607D9" w:rsidP="00E83E38">
      <w:pPr>
        <w:spacing w:line="240" w:lineRule="auto"/>
        <w:jc w:val="both"/>
        <w:rPr>
          <w:rFonts w:ascii="Roboto Flex Normal" w:hAnsi="Roboto Flex Normal"/>
          <w:strike/>
        </w:rPr>
      </w:pPr>
      <w:r w:rsidRPr="006607D9">
        <w:rPr>
          <w:rFonts w:ascii="Roboto Flex Normal" w:hAnsi="Roboto Flex Normal"/>
        </w:rPr>
        <w:t>•</w:t>
      </w:r>
      <w:r>
        <w:rPr>
          <w:rFonts w:ascii="Roboto Flex Normal" w:hAnsi="Roboto Flex Normal"/>
        </w:rPr>
        <w:t xml:space="preserve"> </w:t>
      </w:r>
      <w:r w:rsidR="00DC26F0" w:rsidRPr="00075ABC">
        <w:rPr>
          <w:rFonts w:ascii="Roboto Flex Normal" w:hAnsi="Roboto Flex Normal"/>
        </w:rPr>
        <w:t>Studying p</w:t>
      </w:r>
      <w:r w:rsidR="00075ABC" w:rsidRPr="00075ABC">
        <w:rPr>
          <w:rFonts w:ascii="Roboto Flex Normal" w:hAnsi="Roboto Flex Normal"/>
        </w:rPr>
        <w:t>roblems</w:t>
      </w:r>
      <w:r w:rsidRPr="006607D9">
        <w:rPr>
          <w:rFonts w:ascii="Roboto Flex Normal" w:hAnsi="Roboto Flex Normal"/>
        </w:rPr>
        <w:t xml:space="preserve"> </w:t>
      </w:r>
      <w:r w:rsidR="00DC26F0">
        <w:rPr>
          <w:rFonts w:ascii="Roboto Flex Normal" w:hAnsi="Roboto Flex Normal"/>
        </w:rPr>
        <w:t xml:space="preserve">for </w:t>
      </w:r>
      <w:r w:rsidRPr="006607D9">
        <w:rPr>
          <w:rFonts w:ascii="Roboto Flex Normal" w:hAnsi="Roboto Flex Normal"/>
        </w:rPr>
        <w:t xml:space="preserve">young people with disabilities </w:t>
      </w:r>
    </w:p>
    <w:p w:rsidR="006607D9" w:rsidRPr="00DC26F0" w:rsidRDefault="006607D9" w:rsidP="00E83E38">
      <w:pPr>
        <w:spacing w:line="240" w:lineRule="auto"/>
        <w:jc w:val="both"/>
        <w:rPr>
          <w:rFonts w:ascii="Roboto Flex Normal" w:hAnsi="Roboto Flex Normal"/>
          <w:strike/>
        </w:rPr>
      </w:pPr>
      <w:r w:rsidRPr="006607D9">
        <w:rPr>
          <w:rFonts w:ascii="Roboto Flex Normal" w:hAnsi="Roboto Flex Normal"/>
        </w:rPr>
        <w:t>•</w:t>
      </w:r>
      <w:r>
        <w:rPr>
          <w:rFonts w:ascii="Roboto Flex Normal" w:hAnsi="Roboto Flex Normal"/>
        </w:rPr>
        <w:t xml:space="preserve"> </w:t>
      </w:r>
      <w:r w:rsidR="00DC26F0" w:rsidRPr="00075ABC">
        <w:rPr>
          <w:rFonts w:ascii="Roboto Flex Normal" w:hAnsi="Roboto Flex Normal"/>
        </w:rPr>
        <w:t>Internship p</w:t>
      </w:r>
      <w:r w:rsidR="00075ABC" w:rsidRPr="00075ABC">
        <w:rPr>
          <w:rFonts w:ascii="Roboto Flex Normal" w:hAnsi="Roboto Flex Normal"/>
        </w:rPr>
        <w:t>roblems</w:t>
      </w:r>
      <w:r w:rsidRPr="006607D9">
        <w:rPr>
          <w:rFonts w:ascii="Roboto Flex Normal" w:hAnsi="Roboto Flex Normal"/>
        </w:rPr>
        <w:t xml:space="preserve"> </w:t>
      </w:r>
      <w:r w:rsidR="00DC26F0">
        <w:rPr>
          <w:rFonts w:ascii="Roboto Flex Normal" w:hAnsi="Roboto Flex Normal"/>
        </w:rPr>
        <w:t xml:space="preserve">for </w:t>
      </w:r>
      <w:r w:rsidRPr="006607D9">
        <w:rPr>
          <w:rFonts w:ascii="Roboto Flex Normal" w:hAnsi="Roboto Flex Normal"/>
        </w:rPr>
        <w:t xml:space="preserve">young people with disabilities </w:t>
      </w:r>
    </w:p>
    <w:p w:rsidR="00E83E38" w:rsidRPr="006607D9" w:rsidRDefault="006607D9" w:rsidP="00E83E38">
      <w:pPr>
        <w:spacing w:line="240" w:lineRule="auto"/>
        <w:jc w:val="both"/>
        <w:rPr>
          <w:rFonts w:ascii="Roboto Flex Normal" w:hAnsi="Roboto Flex Normal"/>
        </w:rPr>
      </w:pPr>
      <w:r w:rsidRPr="006607D9">
        <w:rPr>
          <w:rFonts w:ascii="Roboto Flex Normal" w:hAnsi="Roboto Flex Normal"/>
        </w:rPr>
        <w:t>•</w:t>
      </w:r>
      <w:r>
        <w:rPr>
          <w:rFonts w:ascii="Roboto Flex Normal" w:hAnsi="Roboto Flex Normal"/>
        </w:rPr>
        <w:t xml:space="preserve"> </w:t>
      </w:r>
      <w:r w:rsidRPr="006607D9">
        <w:rPr>
          <w:rFonts w:ascii="Roboto Flex Normal" w:hAnsi="Roboto Flex Normal"/>
        </w:rPr>
        <w:t>Opportunities for students with disabilities offered by the SEA-EU Alliance in terms of mobility</w:t>
      </w:r>
    </w:p>
    <w:p w:rsidR="006607D9" w:rsidRPr="006607D9" w:rsidRDefault="006607D9" w:rsidP="00E83E38">
      <w:pPr>
        <w:spacing w:line="240" w:lineRule="auto"/>
        <w:jc w:val="both"/>
        <w:rPr>
          <w:rFonts w:ascii="Roboto Flex Normal" w:hAnsi="Roboto Flex Normal"/>
          <w:b/>
        </w:rPr>
      </w:pPr>
      <w:r w:rsidRPr="006607D9">
        <w:rPr>
          <w:rFonts w:ascii="Roboto Flex Normal" w:hAnsi="Roboto Flex Normal"/>
          <w:b/>
        </w:rPr>
        <w:t>Description of the event:</w:t>
      </w:r>
    </w:p>
    <w:p w:rsidR="006607D9" w:rsidRPr="006607D9" w:rsidRDefault="006607D9" w:rsidP="00E83E38">
      <w:pPr>
        <w:spacing w:line="240" w:lineRule="auto"/>
        <w:jc w:val="both"/>
        <w:rPr>
          <w:rFonts w:ascii="Roboto Flex Normal" w:hAnsi="Roboto Flex Normal"/>
        </w:rPr>
      </w:pPr>
      <w:r w:rsidRPr="006607D9">
        <w:rPr>
          <w:rFonts w:ascii="Roboto Flex Normal" w:hAnsi="Roboto Flex Normal"/>
        </w:rPr>
        <w:t>This event will take place in two different sessions:</w:t>
      </w:r>
    </w:p>
    <w:p w:rsidR="006607D9" w:rsidRPr="006607D9" w:rsidRDefault="006607D9" w:rsidP="00E83E38">
      <w:pPr>
        <w:spacing w:line="240" w:lineRule="auto"/>
        <w:jc w:val="both"/>
        <w:rPr>
          <w:rFonts w:ascii="Roboto Flex Normal" w:hAnsi="Roboto Flex Normal"/>
        </w:rPr>
      </w:pPr>
      <w:r w:rsidRPr="006607D9">
        <w:rPr>
          <w:rFonts w:ascii="Roboto Flex Normal" w:hAnsi="Roboto Flex Normal"/>
        </w:rPr>
        <w:t>•</w:t>
      </w:r>
      <w:r>
        <w:rPr>
          <w:rFonts w:ascii="Roboto Flex Normal" w:hAnsi="Roboto Flex Normal"/>
        </w:rPr>
        <w:t xml:space="preserve"> </w:t>
      </w:r>
      <w:r w:rsidRPr="006607D9">
        <w:rPr>
          <w:rFonts w:ascii="Roboto Flex Normal" w:hAnsi="Roboto Flex Normal"/>
        </w:rPr>
        <w:t xml:space="preserve">The first one will be presented in Croatian </w:t>
      </w:r>
      <w:r>
        <w:rPr>
          <w:rFonts w:ascii="Roboto Flex Normal" w:hAnsi="Roboto Flex Normal"/>
        </w:rPr>
        <w:t xml:space="preserve">language </w:t>
      </w:r>
      <w:r w:rsidRPr="006607D9">
        <w:rPr>
          <w:rFonts w:ascii="Roboto Flex Normal" w:hAnsi="Roboto Flex Normal"/>
        </w:rPr>
        <w:t xml:space="preserve">and will cover the </w:t>
      </w:r>
      <w:r w:rsidRPr="00075ABC">
        <w:rPr>
          <w:rFonts w:ascii="Roboto Flex Normal" w:hAnsi="Roboto Flex Normal"/>
        </w:rPr>
        <w:t>topics</w:t>
      </w:r>
      <w:r w:rsidR="00422F3F" w:rsidRPr="00075ABC">
        <w:rPr>
          <w:rFonts w:ascii="Roboto Flex Normal" w:hAnsi="Roboto Flex Normal"/>
        </w:rPr>
        <w:t xml:space="preserve"> mentioned</w:t>
      </w:r>
      <w:r w:rsidR="00422F3F">
        <w:rPr>
          <w:rFonts w:ascii="Roboto Flex Normal" w:hAnsi="Roboto Flex Normal"/>
        </w:rPr>
        <w:t xml:space="preserve"> above</w:t>
      </w:r>
      <w:r w:rsidRPr="006607D9">
        <w:rPr>
          <w:rFonts w:ascii="Roboto Flex Normal" w:hAnsi="Roboto Flex Normal"/>
        </w:rPr>
        <w:t>.</w:t>
      </w:r>
    </w:p>
    <w:p w:rsidR="006607D9" w:rsidRPr="006607D9" w:rsidRDefault="006607D9" w:rsidP="00E83E38">
      <w:pPr>
        <w:spacing w:line="240" w:lineRule="auto"/>
        <w:jc w:val="both"/>
        <w:rPr>
          <w:rFonts w:ascii="Roboto Flex Normal" w:hAnsi="Roboto Flex Normal"/>
        </w:rPr>
      </w:pPr>
      <w:r w:rsidRPr="006607D9">
        <w:rPr>
          <w:rFonts w:ascii="Roboto Flex Normal" w:hAnsi="Roboto Flex Normal"/>
        </w:rPr>
        <w:t>•</w:t>
      </w:r>
      <w:r>
        <w:rPr>
          <w:rFonts w:ascii="Roboto Flex Normal" w:hAnsi="Roboto Flex Normal"/>
        </w:rPr>
        <w:t xml:space="preserve"> </w:t>
      </w:r>
      <w:r w:rsidRPr="006607D9">
        <w:rPr>
          <w:rFonts w:ascii="Roboto Flex Normal" w:hAnsi="Roboto Flex Normal"/>
        </w:rPr>
        <w:t xml:space="preserve">The second </w:t>
      </w:r>
      <w:r>
        <w:rPr>
          <w:rFonts w:ascii="Roboto Flex Normal" w:hAnsi="Roboto Flex Normal"/>
        </w:rPr>
        <w:t>session</w:t>
      </w:r>
      <w:r w:rsidRPr="006607D9">
        <w:rPr>
          <w:rFonts w:ascii="Roboto Flex Normal" w:hAnsi="Roboto Flex Normal"/>
        </w:rPr>
        <w:t xml:space="preserve"> will be presented in </w:t>
      </w:r>
      <w:r w:rsidR="00075ABC" w:rsidRPr="00075ABC">
        <w:rPr>
          <w:rFonts w:ascii="Roboto Flex Normal" w:hAnsi="Roboto Flex Normal"/>
        </w:rPr>
        <w:t>English</w:t>
      </w:r>
      <w:r w:rsidRPr="00075ABC">
        <w:rPr>
          <w:rFonts w:ascii="Roboto Flex Normal" w:hAnsi="Roboto Flex Normal"/>
        </w:rPr>
        <w:t xml:space="preserve"> </w:t>
      </w:r>
      <w:r w:rsidR="00422F3F" w:rsidRPr="00075ABC">
        <w:rPr>
          <w:rFonts w:ascii="Roboto Flex Normal" w:hAnsi="Roboto Flex Normal"/>
        </w:rPr>
        <w:t xml:space="preserve">to </w:t>
      </w:r>
      <w:r w:rsidRPr="00075ABC">
        <w:rPr>
          <w:rFonts w:ascii="Roboto Flex Normal" w:hAnsi="Roboto Flex Normal"/>
        </w:rPr>
        <w:t>all</w:t>
      </w:r>
      <w:r>
        <w:rPr>
          <w:rFonts w:ascii="Roboto Flex Normal" w:hAnsi="Roboto Flex Normal"/>
        </w:rPr>
        <w:t xml:space="preserve"> SEA EU partners. This part will be focused on the promotion of opportunities for students with disabilities in the framework of the Alliance.</w:t>
      </w:r>
    </w:p>
    <w:p w:rsidR="006607D9" w:rsidRPr="00075ABC" w:rsidRDefault="006607D9" w:rsidP="00E83E38">
      <w:pPr>
        <w:spacing w:line="240" w:lineRule="auto"/>
        <w:jc w:val="both"/>
        <w:rPr>
          <w:rFonts w:ascii="Roboto Flex Normal" w:hAnsi="Roboto Flex Normal"/>
          <w:b/>
          <w:lang w:val="es-ES"/>
        </w:rPr>
      </w:pPr>
      <w:r w:rsidRPr="00075ABC">
        <w:rPr>
          <w:rFonts w:ascii="Roboto Flex Normal" w:hAnsi="Roboto Flex Normal"/>
          <w:b/>
          <w:lang w:val="es-ES"/>
        </w:rPr>
        <w:t>Description for SEA-EU participants:</w:t>
      </w:r>
    </w:p>
    <w:p w:rsidR="006607D9" w:rsidRDefault="006607D9" w:rsidP="00E83E38">
      <w:pPr>
        <w:spacing w:line="240" w:lineRule="auto"/>
        <w:jc w:val="both"/>
        <w:rPr>
          <w:rFonts w:ascii="Roboto Flex Normal" w:hAnsi="Roboto Flex Normal"/>
        </w:rPr>
      </w:pPr>
      <w:r w:rsidRPr="006607D9">
        <w:rPr>
          <w:rFonts w:ascii="Roboto Flex Normal" w:hAnsi="Roboto Flex Normal"/>
        </w:rPr>
        <w:t xml:space="preserve">All SEA-EU members are invited to this </w:t>
      </w:r>
      <w:r>
        <w:rPr>
          <w:rFonts w:ascii="Roboto Flex Normal" w:hAnsi="Roboto Flex Normal"/>
        </w:rPr>
        <w:t>promotional event</w:t>
      </w:r>
      <w:r w:rsidRPr="006607D9">
        <w:rPr>
          <w:rFonts w:ascii="Roboto Flex Normal" w:hAnsi="Roboto Flex Normal"/>
        </w:rPr>
        <w:t xml:space="preserve"> (</w:t>
      </w:r>
      <w:r w:rsidR="00422F3F" w:rsidRPr="00075ABC">
        <w:rPr>
          <w:rFonts w:ascii="Roboto Flex Normal" w:hAnsi="Roboto Flex Normal"/>
        </w:rPr>
        <w:t xml:space="preserve">teaching </w:t>
      </w:r>
      <w:r w:rsidRPr="00075ABC">
        <w:rPr>
          <w:rFonts w:ascii="Roboto Flex Normal" w:hAnsi="Roboto Flex Normal"/>
        </w:rPr>
        <w:t>and</w:t>
      </w:r>
      <w:r w:rsidRPr="006607D9">
        <w:rPr>
          <w:rFonts w:ascii="Roboto Flex Normal" w:hAnsi="Roboto Flex Normal"/>
        </w:rPr>
        <w:t xml:space="preserve"> non-</w:t>
      </w:r>
      <w:r>
        <w:rPr>
          <w:rFonts w:ascii="Roboto Flex Normal" w:hAnsi="Roboto Flex Normal"/>
        </w:rPr>
        <w:t xml:space="preserve">teaching </w:t>
      </w:r>
      <w:r w:rsidRPr="006607D9">
        <w:rPr>
          <w:rFonts w:ascii="Roboto Flex Normal" w:hAnsi="Roboto Flex Normal"/>
        </w:rPr>
        <w:t>staff)</w:t>
      </w:r>
      <w:r>
        <w:rPr>
          <w:rFonts w:ascii="Roboto Flex Normal" w:hAnsi="Roboto Flex Normal"/>
        </w:rPr>
        <w:t xml:space="preserve"> with the aim of sharing examples of good practices</w:t>
      </w:r>
      <w:r w:rsidRPr="006607D9">
        <w:rPr>
          <w:rFonts w:ascii="Roboto Flex Normal" w:hAnsi="Roboto Flex Normal"/>
        </w:rPr>
        <w:t xml:space="preserve">. </w:t>
      </w:r>
      <w:r>
        <w:rPr>
          <w:rFonts w:ascii="Roboto Flex Normal" w:hAnsi="Roboto Flex Normal"/>
        </w:rPr>
        <w:t>Participants are invited</w:t>
      </w:r>
      <w:r w:rsidRPr="006607D9">
        <w:rPr>
          <w:rFonts w:ascii="Roboto Flex Normal" w:hAnsi="Roboto Flex Normal"/>
        </w:rPr>
        <w:t xml:space="preserve"> to </w:t>
      </w:r>
      <w:r>
        <w:rPr>
          <w:rFonts w:ascii="Roboto Flex Normal" w:hAnsi="Roboto Flex Normal"/>
        </w:rPr>
        <w:t>prepare a 20 minutes presentation in the framework of the conference topic.</w:t>
      </w:r>
    </w:p>
    <w:p w:rsidR="006607D9" w:rsidRDefault="006607D9" w:rsidP="00E83E38">
      <w:pPr>
        <w:spacing w:line="240" w:lineRule="auto"/>
        <w:jc w:val="both"/>
        <w:rPr>
          <w:rFonts w:ascii="Roboto Flex Normal" w:hAnsi="Roboto Flex Normal"/>
        </w:rPr>
      </w:pPr>
      <w:r>
        <w:rPr>
          <w:rFonts w:ascii="Roboto Flex Normal" w:hAnsi="Roboto Flex Normal"/>
        </w:rPr>
        <w:t xml:space="preserve">The goal </w:t>
      </w:r>
      <w:r w:rsidR="00075ABC">
        <w:rPr>
          <w:rFonts w:ascii="Roboto Flex Normal" w:hAnsi="Roboto Flex Normal"/>
        </w:rPr>
        <w:t>is to identify already existing</w:t>
      </w:r>
      <w:r>
        <w:rPr>
          <w:rFonts w:ascii="Roboto Flex Normal" w:hAnsi="Roboto Flex Normal"/>
        </w:rPr>
        <w:t xml:space="preserve"> </w:t>
      </w:r>
      <w:r w:rsidR="00422F3F" w:rsidRPr="00075ABC">
        <w:rPr>
          <w:rFonts w:ascii="Roboto Flex Normal" w:hAnsi="Roboto Flex Normal"/>
        </w:rPr>
        <w:t xml:space="preserve">practices </w:t>
      </w:r>
      <w:r w:rsidRPr="00075ABC">
        <w:rPr>
          <w:rFonts w:ascii="Roboto Flex Normal" w:hAnsi="Roboto Flex Normal"/>
        </w:rPr>
        <w:t>at</w:t>
      </w:r>
      <w:r>
        <w:rPr>
          <w:rFonts w:ascii="Roboto Flex Normal" w:hAnsi="Roboto Flex Normal"/>
        </w:rPr>
        <w:t xml:space="preserve"> the partner universities and to share opportunities for SEA-EU students.</w:t>
      </w:r>
    </w:p>
    <w:p w:rsidR="006607D9" w:rsidRDefault="006607D9" w:rsidP="00E83E38">
      <w:pPr>
        <w:spacing w:line="240" w:lineRule="auto"/>
        <w:jc w:val="both"/>
        <w:rPr>
          <w:rFonts w:ascii="Roboto Flex Normal" w:hAnsi="Roboto Flex Normal"/>
        </w:rPr>
      </w:pPr>
      <w:r w:rsidRPr="006607D9">
        <w:rPr>
          <w:rFonts w:ascii="Roboto Flex Normal" w:hAnsi="Roboto Flex Normal"/>
          <w:b/>
        </w:rPr>
        <w:t>Budget:</w:t>
      </w:r>
      <w:r>
        <w:rPr>
          <w:rFonts w:ascii="Roboto Flex Normal" w:hAnsi="Roboto Flex Normal"/>
        </w:rPr>
        <w:t xml:space="preserve"> This activity is not planned under the SEA-EU budget. You can apply to the Erasmus+ grants </w:t>
      </w:r>
      <w:r w:rsidR="00075ABC">
        <w:rPr>
          <w:rFonts w:ascii="Roboto Flex Normal" w:hAnsi="Roboto Flex Normal"/>
        </w:rPr>
        <w:t xml:space="preserve">at your university to fund </w:t>
      </w:r>
      <w:r w:rsidR="00075ABC" w:rsidRPr="00075ABC">
        <w:rPr>
          <w:rFonts w:ascii="Roboto Flex Normal" w:hAnsi="Roboto Flex Normal"/>
        </w:rPr>
        <w:t xml:space="preserve">this </w:t>
      </w:r>
      <w:r w:rsidR="00422F3F" w:rsidRPr="00075ABC">
        <w:rPr>
          <w:rFonts w:ascii="Roboto Flex Normal" w:hAnsi="Roboto Flex Normal"/>
        </w:rPr>
        <w:t>mobility</w:t>
      </w:r>
      <w:r w:rsidRPr="00075ABC">
        <w:rPr>
          <w:rFonts w:ascii="Roboto Flex Normal" w:hAnsi="Roboto Flex Normal"/>
        </w:rPr>
        <w:t>.</w:t>
      </w:r>
    </w:p>
    <w:p w:rsidR="006607D9" w:rsidRPr="006607D9" w:rsidRDefault="006607D9" w:rsidP="00E83E38">
      <w:pPr>
        <w:spacing w:line="240" w:lineRule="auto"/>
        <w:jc w:val="both"/>
        <w:rPr>
          <w:rFonts w:ascii="Roboto Flex Normal" w:hAnsi="Roboto Flex Normal"/>
        </w:rPr>
      </w:pPr>
      <w:r>
        <w:rPr>
          <w:rFonts w:ascii="Roboto Flex Normal" w:hAnsi="Roboto Flex Normal"/>
        </w:rPr>
        <w:t>If you decide to join the event, the UNIST SEA-EU team will add two additional days to your agenda</w:t>
      </w:r>
      <w:r w:rsidR="00E83E38">
        <w:rPr>
          <w:rFonts w:ascii="Roboto Flex Normal" w:hAnsi="Roboto Flex Normal"/>
        </w:rPr>
        <w:t xml:space="preserve"> (job shadowing and identifying joint collaboration activities in the Alliance).</w:t>
      </w:r>
    </w:p>
    <w:p w:rsidR="00D12A40" w:rsidRPr="006607D9" w:rsidRDefault="00E83E38" w:rsidP="00E83E38">
      <w:pPr>
        <w:spacing w:line="240" w:lineRule="auto"/>
        <w:jc w:val="both"/>
        <w:rPr>
          <w:rFonts w:ascii="Roboto Flex Normal" w:hAnsi="Roboto Flex Normal"/>
        </w:rPr>
      </w:pPr>
      <w:r>
        <w:rPr>
          <w:rFonts w:ascii="Roboto Flex Normal" w:hAnsi="Roboto Flex Normal"/>
        </w:rPr>
        <w:t xml:space="preserve">If </w:t>
      </w:r>
      <w:r w:rsidRPr="00075ABC">
        <w:rPr>
          <w:rFonts w:ascii="Roboto Flex Normal" w:hAnsi="Roboto Flex Normal"/>
        </w:rPr>
        <w:t xml:space="preserve">you </w:t>
      </w:r>
      <w:r w:rsidR="004757CE" w:rsidRPr="00075ABC">
        <w:rPr>
          <w:rFonts w:ascii="Roboto Flex Normal" w:hAnsi="Roboto Flex Normal"/>
        </w:rPr>
        <w:t>need more information about this event</w:t>
      </w:r>
      <w:r>
        <w:rPr>
          <w:rFonts w:ascii="Roboto Flex Normal" w:hAnsi="Roboto Flex Normal"/>
        </w:rPr>
        <w:t xml:space="preserve">, please contact </w:t>
      </w:r>
      <w:hyperlink r:id="rId10" w:history="1">
        <w:r w:rsidRPr="00AA1745">
          <w:rPr>
            <w:rStyle w:val="Hiperveza"/>
            <w:rFonts w:ascii="Roboto Flex Normal" w:hAnsi="Roboto Flex Normal"/>
          </w:rPr>
          <w:t>jelena.saraga@unist.hr</w:t>
        </w:r>
      </w:hyperlink>
      <w:r>
        <w:rPr>
          <w:rFonts w:ascii="Roboto Flex Normal" w:hAnsi="Roboto Flex Normal"/>
        </w:rPr>
        <w:t xml:space="preserve"> and register for the event.</w:t>
      </w:r>
    </w:p>
    <w:sectPr w:rsidR="00D12A40" w:rsidRPr="006607D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C8B" w:rsidRDefault="00D77C8B" w:rsidP="00085C29">
      <w:r>
        <w:separator/>
      </w:r>
    </w:p>
  </w:endnote>
  <w:endnote w:type="continuationSeparator" w:id="0">
    <w:p w:rsidR="00D77C8B" w:rsidRDefault="00D77C8B" w:rsidP="00085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Flex Normal">
    <w:altName w:val="Arial"/>
    <w:charset w:val="00"/>
    <w:family w:val="auto"/>
    <w:pitch w:val="variable"/>
    <w:sig w:usb0="A00002FF" w:usb1="5000006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C29" w:rsidRDefault="00085C29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C29" w:rsidRDefault="00085C29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C29" w:rsidRDefault="00085C29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C8B" w:rsidRDefault="00D77C8B" w:rsidP="00085C29">
      <w:r>
        <w:separator/>
      </w:r>
    </w:p>
  </w:footnote>
  <w:footnote w:type="continuationSeparator" w:id="0">
    <w:p w:rsidR="00D77C8B" w:rsidRDefault="00D77C8B" w:rsidP="00085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C29" w:rsidRDefault="00D77C8B">
    <w:pPr>
      <w:pStyle w:val="Zaglavlje"/>
    </w:pPr>
    <w:r>
      <w:rPr>
        <w:noProof/>
      </w:rPr>
      <w:pict w14:anchorId="032551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213911" o:spid="_x0000_s2051" type="#_x0000_t75" alt="" style="position:absolute;margin-left:0;margin-top:0;width:620.5pt;height:877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ord-bckground-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C29" w:rsidRDefault="00D77C8B">
    <w:pPr>
      <w:pStyle w:val="Zaglavlje"/>
    </w:pPr>
    <w:r>
      <w:rPr>
        <w:noProof/>
      </w:rPr>
      <w:pict w14:anchorId="602AF0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213912" o:spid="_x0000_s2050" type="#_x0000_t75" alt="" style="position:absolute;margin-left:0;margin-top:0;width:620.5pt;height:877.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ord-bckground-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C29" w:rsidRDefault="00D77C8B">
    <w:pPr>
      <w:pStyle w:val="Zaglavlje"/>
    </w:pPr>
    <w:r>
      <w:rPr>
        <w:noProof/>
      </w:rPr>
      <w:pict w14:anchorId="61857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213910" o:spid="_x0000_s2049" type="#_x0000_t75" alt="" style="position:absolute;margin-left:0;margin-top:0;width:620.5pt;height:877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ord-bckground-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44B68"/>
    <w:multiLevelType w:val="hybridMultilevel"/>
    <w:tmpl w:val="35426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780F2C"/>
    <w:multiLevelType w:val="hybridMultilevel"/>
    <w:tmpl w:val="9238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1652A"/>
    <w:multiLevelType w:val="hybridMultilevel"/>
    <w:tmpl w:val="6FAA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D9"/>
    <w:rsid w:val="000267AA"/>
    <w:rsid w:val="00075ABC"/>
    <w:rsid w:val="0007691A"/>
    <w:rsid w:val="00085C29"/>
    <w:rsid w:val="00113780"/>
    <w:rsid w:val="00213D1D"/>
    <w:rsid w:val="00422F3F"/>
    <w:rsid w:val="004364BD"/>
    <w:rsid w:val="004757CE"/>
    <w:rsid w:val="00513ACB"/>
    <w:rsid w:val="006607D9"/>
    <w:rsid w:val="00D12A40"/>
    <w:rsid w:val="00D77C8B"/>
    <w:rsid w:val="00DC26F0"/>
    <w:rsid w:val="00E83E38"/>
    <w:rsid w:val="00F1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DE5FA3"/>
  <w15:chartTrackingRefBased/>
  <w15:docId w15:val="{F39BF3A7-16A6-46CB-974E-76BB406D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7D9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085C29"/>
    <w:pPr>
      <w:tabs>
        <w:tab w:val="center" w:pos="4252"/>
        <w:tab w:val="right" w:pos="8504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085C29"/>
  </w:style>
  <w:style w:type="paragraph" w:styleId="Podnoje">
    <w:name w:val="footer"/>
    <w:basedOn w:val="Normal"/>
    <w:link w:val="PodnojeChar"/>
    <w:uiPriority w:val="99"/>
    <w:unhideWhenUsed/>
    <w:rsid w:val="00085C29"/>
    <w:pPr>
      <w:tabs>
        <w:tab w:val="center" w:pos="4252"/>
        <w:tab w:val="right" w:pos="8504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085C29"/>
  </w:style>
  <w:style w:type="paragraph" w:styleId="Odlomakpopisa">
    <w:name w:val="List Paragraph"/>
    <w:basedOn w:val="Normal"/>
    <w:uiPriority w:val="34"/>
    <w:qFormat/>
    <w:rsid w:val="006607D9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E83E38"/>
    <w:rPr>
      <w:color w:val="0563C1" w:themeColor="hyperlink"/>
      <w:u w:val="single"/>
    </w:rPr>
  </w:style>
  <w:style w:type="character" w:customStyle="1" w:styleId="UnresolvedMention">
    <w:name w:val="Unresolved Mention"/>
    <w:basedOn w:val="Zadanifontodlomka"/>
    <w:uiPriority w:val="99"/>
    <w:semiHidden/>
    <w:unhideWhenUsed/>
    <w:rsid w:val="00E83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elena.saraga@unist.h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jadric\Desktop\2.0\TEMPLATEi\TEMPLATES\plantillas-word\plantilla-wrd-SEA-EU-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5C9CF227BF94382F679157069F40C" ma:contentTypeVersion="12" ma:contentTypeDescription="Create a new document." ma:contentTypeScope="" ma:versionID="10f88ff42d782ab298f84d57e9cc51ac">
  <xsd:schema xmlns:xsd="http://www.w3.org/2001/XMLSchema" xmlns:xs="http://www.w3.org/2001/XMLSchema" xmlns:p="http://schemas.microsoft.com/office/2006/metadata/properties" xmlns:ns2="ee7c685c-f720-4e63-b11c-20898ee7083f" xmlns:ns3="8de8ae81-7c4b-475d-869e-bacb6ebbfbf9" targetNamespace="http://schemas.microsoft.com/office/2006/metadata/properties" ma:root="true" ma:fieldsID="6e674a2f238c173e06c1573fe203fdac" ns2:_="" ns3:_="">
    <xsd:import namespace="ee7c685c-f720-4e63-b11c-20898ee7083f"/>
    <xsd:import namespace="8de8ae81-7c4b-475d-869e-bacb6ebbfb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c685c-f720-4e63-b11c-20898ee70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f2cb080-28a8-4df9-b992-559d3f6094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8ae81-7c4b-475d-869e-bacb6ebbfb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90286d-c639-4767-a7fb-a7b7286b3a26}" ma:internalName="TaxCatchAll" ma:showField="CatchAllData" ma:web="8de8ae81-7c4b-475d-869e-bacb6ebbfb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de8ae81-7c4b-475d-869e-bacb6ebbfbf9" xsi:nil="true"/>
    <lcf76f155ced4ddcb4097134ff3c332f xmlns="ee7c685c-f720-4e63-b11c-20898ee708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4B3D75B-4D51-4D7C-A2B1-7E85BDC841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59EE36-E9E6-4054-A73C-34E13CF13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7c685c-f720-4e63-b11c-20898ee7083f"/>
    <ds:schemaRef ds:uri="8de8ae81-7c4b-475d-869e-bacb6ebbf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CC0939-E327-4DE3-9C6D-9E0D651B4163}">
  <ds:schemaRefs>
    <ds:schemaRef ds:uri="http://schemas.microsoft.com/office/2006/metadata/properties"/>
    <ds:schemaRef ds:uri="http://schemas.microsoft.com/office/infopath/2007/PartnerControls"/>
    <ds:schemaRef ds:uri="8de8ae81-7c4b-475d-869e-bacb6ebbfbf9"/>
    <ds:schemaRef ds:uri="ee7c685c-f720-4e63-b11c-20898ee708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plantilla-wrd-SEA-EU-2</Template>
  <TotalTime>59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Jadrić</dc:creator>
  <cp:keywords/>
  <dc:description/>
  <cp:lastModifiedBy>Marija</cp:lastModifiedBy>
  <cp:revision>4</cp:revision>
  <dcterms:created xsi:type="dcterms:W3CDTF">2023-07-19T07:32:00Z</dcterms:created>
  <dcterms:modified xsi:type="dcterms:W3CDTF">2023-07-19T08:48:00Z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0x010100CE45C9CF227BF94382F679157069F40C</vt:lpwstr>
  </property>
  <property fmtid="{D5CDD505-2E9C-101B-9397-08002B2CF9AE}" pid="3" name="GrammarlyDocumentId">
    <vt:lpwstr>39ebe5f9-5d8f-48d7-ba4e-6f370b94a8c4</vt:lpwstr>
  </property>
</Properties>
</file>