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0ED09" w14:textId="77777777" w:rsidR="002745B4" w:rsidRPr="002745B4" w:rsidRDefault="002745B4" w:rsidP="002745B4">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2745B4">
        <w:rPr>
          <w:rFonts w:ascii="Segoe UI" w:eastAsia="Times New Roman" w:hAnsi="Segoe UI" w:cs="Segoe UI"/>
          <w:b/>
          <w:bCs/>
          <w:color w:val="24292E"/>
          <w:kern w:val="36"/>
          <w:sz w:val="48"/>
          <w:szCs w:val="48"/>
        </w:rPr>
        <w:t>01 - Simple HTML Page</w:t>
      </w:r>
    </w:p>
    <w:p w14:paraId="57926270" w14:textId="77777777" w:rsidR="002745B4" w:rsidRPr="002745B4" w:rsidRDefault="002745B4" w:rsidP="002745B4">
      <w:pPr>
        <w:spacing w:before="360" w:after="360" w:line="240" w:lineRule="auto"/>
        <w:rPr>
          <w:rFonts w:ascii="Times New Roman" w:eastAsia="Times New Roman" w:hAnsi="Times New Roman" w:cs="Times New Roman"/>
          <w:sz w:val="24"/>
          <w:szCs w:val="24"/>
        </w:rPr>
      </w:pPr>
      <w:r w:rsidRPr="002745B4">
        <w:rPr>
          <w:rFonts w:ascii="Times New Roman" w:eastAsia="Times New Roman" w:hAnsi="Times New Roman" w:cs="Times New Roman"/>
          <w:sz w:val="24"/>
          <w:szCs w:val="24"/>
        </w:rPr>
        <w:pict w14:anchorId="7C9EA3DA">
          <v:rect id="_x0000_i1025" style="width:0;height:3pt" o:hralign="center" o:hrstd="t" o:hrnoshade="t" o:hr="t" fillcolor="#24292e" stroked="f"/>
        </w:pict>
      </w:r>
    </w:p>
    <w:p w14:paraId="25D73962" w14:textId="77777777" w:rsidR="002745B4" w:rsidRPr="002745B4" w:rsidRDefault="002745B4" w:rsidP="002745B4">
      <w:pPr>
        <w:shd w:val="clear" w:color="auto" w:fill="FFFFFF"/>
        <w:spacing w:after="240" w:line="240" w:lineRule="auto"/>
        <w:rPr>
          <w:rFonts w:ascii="Segoe UI" w:eastAsia="Times New Roman" w:hAnsi="Segoe UI" w:cs="Segoe UI"/>
          <w:color w:val="24292E"/>
          <w:sz w:val="24"/>
          <w:szCs w:val="24"/>
        </w:rPr>
      </w:pPr>
      <w:r w:rsidRPr="002745B4">
        <w:rPr>
          <w:rFonts w:ascii="Segoe UI" w:eastAsia="Times New Roman" w:hAnsi="Segoe UI" w:cs="Segoe UI"/>
          <w:color w:val="24292E"/>
          <w:sz w:val="24"/>
          <w:szCs w:val="24"/>
        </w:rPr>
        <w:t>Problems for in-class lab for the </w:t>
      </w:r>
      <w:hyperlink r:id="rId5" w:history="1">
        <w:r w:rsidRPr="002745B4">
          <w:rPr>
            <w:rFonts w:ascii="Segoe UI" w:eastAsia="Times New Roman" w:hAnsi="Segoe UI" w:cs="Segoe UI"/>
            <w:color w:val="0366D6"/>
            <w:sz w:val="24"/>
            <w:szCs w:val="24"/>
          </w:rPr>
          <w:t>“Web Fundamentals - HTML 5”</w:t>
        </w:r>
      </w:hyperlink>
      <w:r w:rsidRPr="002745B4">
        <w:rPr>
          <w:rFonts w:ascii="Segoe UI" w:eastAsia="Times New Roman" w:hAnsi="Segoe UI" w:cs="Segoe UI"/>
          <w:color w:val="24292E"/>
          <w:sz w:val="24"/>
          <w:szCs w:val="24"/>
        </w:rPr>
        <w:t> course @ </w:t>
      </w:r>
      <w:r w:rsidRPr="002745B4">
        <w:rPr>
          <w:rFonts w:ascii="Segoe UI" w:eastAsia="Times New Roman" w:hAnsi="Segoe UI" w:cs="Segoe UI"/>
          <w:b/>
          <w:bCs/>
          <w:color w:val="24292E"/>
          <w:sz w:val="24"/>
          <w:szCs w:val="24"/>
        </w:rPr>
        <w:t>SoftUni</w:t>
      </w:r>
      <w:r w:rsidRPr="002745B4">
        <w:rPr>
          <w:rFonts w:ascii="Segoe UI" w:eastAsia="Times New Roman" w:hAnsi="Segoe UI" w:cs="Segoe UI"/>
          <w:color w:val="24292E"/>
          <w:sz w:val="24"/>
          <w:szCs w:val="24"/>
        </w:rPr>
        <w:t>.</w:t>
      </w:r>
    </w:p>
    <w:p w14:paraId="4CC11E25" w14:textId="77777777" w:rsidR="002745B4" w:rsidRPr="002745B4" w:rsidRDefault="002745B4" w:rsidP="002745B4">
      <w:pPr>
        <w:shd w:val="clear" w:color="auto" w:fill="FFFFFF"/>
        <w:spacing w:after="240" w:line="240" w:lineRule="auto"/>
        <w:rPr>
          <w:rFonts w:ascii="Segoe UI" w:eastAsia="Times New Roman" w:hAnsi="Segoe UI" w:cs="Segoe UI"/>
          <w:color w:val="24292E"/>
          <w:sz w:val="24"/>
          <w:szCs w:val="24"/>
        </w:rPr>
      </w:pPr>
      <w:r w:rsidRPr="002745B4">
        <w:rPr>
          <w:rFonts w:ascii="Segoe UI" w:eastAsia="Times New Roman" w:hAnsi="Segoe UI" w:cs="Segoe UI"/>
          <w:color w:val="24292E"/>
          <w:sz w:val="24"/>
          <w:szCs w:val="24"/>
        </w:rPr>
        <w:t>Submit your solutions in the </w:t>
      </w:r>
      <w:hyperlink r:id="rId6" w:history="1">
        <w:r w:rsidRPr="002745B4">
          <w:rPr>
            <w:rFonts w:ascii="Segoe UI" w:eastAsia="Times New Roman" w:hAnsi="Segoe UI" w:cs="Segoe UI"/>
            <w:color w:val="0366D6"/>
            <w:sz w:val="24"/>
            <w:szCs w:val="24"/>
          </w:rPr>
          <w:t>SoftUni Judge System</w:t>
        </w:r>
      </w:hyperlink>
      <w:r w:rsidRPr="002745B4">
        <w:rPr>
          <w:rFonts w:ascii="Segoe UI" w:eastAsia="Times New Roman" w:hAnsi="Segoe UI" w:cs="Segoe UI"/>
          <w:color w:val="24292E"/>
          <w:sz w:val="24"/>
          <w:szCs w:val="24"/>
        </w:rPr>
        <w:t>.</w:t>
      </w:r>
    </w:p>
    <w:p w14:paraId="27AE5E77" w14:textId="77777777" w:rsidR="002745B4" w:rsidRPr="002745B4" w:rsidRDefault="002745B4" w:rsidP="002745B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745B4">
        <w:rPr>
          <w:rFonts w:ascii="Segoe UI" w:eastAsia="Times New Roman" w:hAnsi="Segoe UI" w:cs="Segoe UI"/>
          <w:b/>
          <w:bCs/>
          <w:color w:val="24292E"/>
          <w:sz w:val="36"/>
          <w:szCs w:val="36"/>
        </w:rPr>
        <w:t>Constraints</w:t>
      </w:r>
    </w:p>
    <w:p w14:paraId="676AB9B8" w14:textId="77777777" w:rsidR="002745B4" w:rsidRPr="002745B4" w:rsidRDefault="002745B4" w:rsidP="002745B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45B4">
        <w:rPr>
          <w:rFonts w:ascii="Segoe UI" w:eastAsia="Times New Roman" w:hAnsi="Segoe UI" w:cs="Segoe UI"/>
          <w:color w:val="24292E"/>
          <w:sz w:val="24"/>
          <w:szCs w:val="24"/>
        </w:rPr>
        <w:t>Change the document </w:t>
      </w:r>
      <w:r w:rsidRPr="002745B4">
        <w:rPr>
          <w:rFonts w:ascii="Segoe UI" w:eastAsia="Times New Roman" w:hAnsi="Segoe UI" w:cs="Segoe UI"/>
          <w:b/>
          <w:bCs/>
          <w:color w:val="24292E"/>
          <w:sz w:val="24"/>
          <w:szCs w:val="24"/>
        </w:rPr>
        <w:t>title</w:t>
      </w:r>
      <w:r w:rsidRPr="002745B4">
        <w:rPr>
          <w:rFonts w:ascii="Segoe UI" w:eastAsia="Times New Roman" w:hAnsi="Segoe UI" w:cs="Segoe UI"/>
          <w:color w:val="24292E"/>
          <w:sz w:val="24"/>
          <w:szCs w:val="24"/>
        </w:rPr>
        <w:t> to </w:t>
      </w:r>
      <w:r w:rsidRPr="002745B4">
        <w:rPr>
          <w:rFonts w:ascii="Segoe UI" w:eastAsia="Times New Roman" w:hAnsi="Segoe UI" w:cs="Segoe UI"/>
          <w:i/>
          <w:iCs/>
          <w:color w:val="24292E"/>
          <w:sz w:val="24"/>
          <w:szCs w:val="24"/>
        </w:rPr>
        <w:t>Simple HTML Page</w:t>
      </w:r>
    </w:p>
    <w:p w14:paraId="0463B46B" w14:textId="77777777" w:rsidR="002745B4" w:rsidRPr="002745B4" w:rsidRDefault="002745B4" w:rsidP="002745B4">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745B4">
        <w:rPr>
          <w:rFonts w:ascii="Segoe UI" w:eastAsia="Times New Roman" w:hAnsi="Segoe UI" w:cs="Segoe UI"/>
          <w:color w:val="24292E"/>
          <w:sz w:val="24"/>
          <w:szCs w:val="24"/>
        </w:rPr>
        <w:t>Use </w:t>
      </w:r>
      <w:r w:rsidRPr="002745B4">
        <w:rPr>
          <w:rFonts w:ascii="Segoe UI" w:eastAsia="Times New Roman" w:hAnsi="Segoe UI" w:cs="Segoe UI"/>
          <w:b/>
          <w:bCs/>
          <w:color w:val="24292E"/>
          <w:sz w:val="24"/>
          <w:szCs w:val="24"/>
        </w:rPr>
        <w:t>paragraph</w:t>
      </w:r>
      <w:r w:rsidRPr="002745B4">
        <w:rPr>
          <w:rFonts w:ascii="Segoe UI" w:eastAsia="Times New Roman" w:hAnsi="Segoe UI" w:cs="Segoe UI"/>
          <w:color w:val="24292E"/>
          <w:sz w:val="24"/>
          <w:szCs w:val="24"/>
        </w:rPr>
        <w:t> tag for plain text and </w:t>
      </w:r>
      <w:r w:rsidRPr="002745B4">
        <w:rPr>
          <w:rFonts w:ascii="Segoe UI" w:eastAsia="Times New Roman" w:hAnsi="Segoe UI" w:cs="Segoe UI"/>
          <w:b/>
          <w:bCs/>
          <w:color w:val="24292E"/>
          <w:sz w:val="24"/>
          <w:szCs w:val="24"/>
        </w:rPr>
        <w:t>strong</w:t>
      </w:r>
      <w:r w:rsidRPr="002745B4">
        <w:rPr>
          <w:rFonts w:ascii="Segoe UI" w:eastAsia="Times New Roman" w:hAnsi="Segoe UI" w:cs="Segoe UI"/>
          <w:color w:val="24292E"/>
          <w:sz w:val="24"/>
          <w:szCs w:val="24"/>
        </w:rPr>
        <w:t> tag for bold text</w:t>
      </w:r>
    </w:p>
    <w:p w14:paraId="121D9B2E" w14:textId="13C11AF2" w:rsidR="009A4410" w:rsidRDefault="009A4410"/>
    <w:p w14:paraId="17505970" w14:textId="77777777" w:rsidR="00D50B7C" w:rsidRDefault="00D50B7C" w:rsidP="00D50B7C">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02 - Tags Cardio - Paragraphs</w:t>
      </w:r>
    </w:p>
    <w:p w14:paraId="0083D19E" w14:textId="77777777" w:rsidR="00D50B7C" w:rsidRDefault="00D50B7C" w:rsidP="00D50B7C">
      <w:pPr>
        <w:spacing w:before="360" w:after="360"/>
        <w:rPr>
          <w:rFonts w:ascii="Times New Roman" w:hAnsi="Times New Roman" w:cs="Times New Roman"/>
        </w:rPr>
      </w:pPr>
      <w:r>
        <w:pict w14:anchorId="6A2E8FD2">
          <v:rect id="_x0000_i1033" style="width:0;height:3pt" o:hralign="center" o:hrstd="t" o:hrnoshade="t" o:hr="t" fillcolor="#24292e" stroked="f"/>
        </w:pict>
      </w:r>
    </w:p>
    <w:p w14:paraId="5C0D4927" w14:textId="77777777" w:rsidR="00D50B7C" w:rsidRDefault="00D50B7C" w:rsidP="00D50B7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Problems for in-class lab for the </w:t>
      </w:r>
      <w:hyperlink r:id="rId7" w:history="1">
        <w:r>
          <w:rPr>
            <w:rStyle w:val="Hyperlink"/>
            <w:rFonts w:ascii="Segoe UI" w:hAnsi="Segoe UI" w:cs="Segoe UI"/>
            <w:color w:val="0366D6"/>
            <w:u w:val="none"/>
          </w:rPr>
          <w:t>“Web Fundamentals - HTML 5”</w:t>
        </w:r>
      </w:hyperlink>
      <w:r>
        <w:rPr>
          <w:rFonts w:ascii="Segoe UI" w:hAnsi="Segoe UI" w:cs="Segoe UI"/>
          <w:color w:val="24292E"/>
        </w:rPr>
        <w:t> course @ </w:t>
      </w:r>
      <w:r>
        <w:rPr>
          <w:rStyle w:val="Strong"/>
          <w:rFonts w:ascii="Segoe UI" w:hAnsi="Segoe UI" w:cs="Segoe UI"/>
          <w:color w:val="24292E"/>
        </w:rPr>
        <w:t>SoftUni</w:t>
      </w:r>
      <w:r>
        <w:rPr>
          <w:rFonts w:ascii="Segoe UI" w:hAnsi="Segoe UI" w:cs="Segoe UI"/>
          <w:color w:val="24292E"/>
        </w:rPr>
        <w:t>.</w:t>
      </w:r>
    </w:p>
    <w:p w14:paraId="04BC4433" w14:textId="77777777" w:rsidR="00D50B7C" w:rsidRDefault="00D50B7C" w:rsidP="00D50B7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Submit your solutions in the </w:t>
      </w:r>
      <w:hyperlink r:id="rId8" w:history="1">
        <w:r>
          <w:rPr>
            <w:rStyle w:val="Hyperlink"/>
            <w:rFonts w:ascii="Segoe UI" w:hAnsi="Segoe UI" w:cs="Segoe UI"/>
            <w:color w:val="0366D6"/>
            <w:u w:val="none"/>
          </w:rPr>
          <w:t>SoftUni Judge System</w:t>
        </w:r>
      </w:hyperlink>
      <w:r>
        <w:rPr>
          <w:rFonts w:ascii="Segoe UI" w:hAnsi="Segoe UI" w:cs="Segoe UI"/>
          <w:color w:val="24292E"/>
        </w:rPr>
        <w:t>.</w:t>
      </w:r>
    </w:p>
    <w:p w14:paraId="45910E1A" w14:textId="77777777" w:rsidR="00D50B7C" w:rsidRDefault="00D50B7C" w:rsidP="00D50B7C">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Constraints</w:t>
      </w:r>
    </w:p>
    <w:p w14:paraId="68D6D069" w14:textId="77777777" w:rsidR="00D50B7C" w:rsidRDefault="00D50B7C" w:rsidP="00D50B7C">
      <w:pPr>
        <w:numPr>
          <w:ilvl w:val="0"/>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Change the document </w:t>
      </w:r>
      <w:r>
        <w:rPr>
          <w:rStyle w:val="Strong"/>
          <w:rFonts w:ascii="Segoe UI" w:hAnsi="Segoe UI" w:cs="Segoe UI"/>
          <w:color w:val="24292E"/>
        </w:rPr>
        <w:t>title</w:t>
      </w:r>
      <w:r>
        <w:rPr>
          <w:rFonts w:ascii="Segoe UI" w:hAnsi="Segoe UI" w:cs="Segoe UI"/>
          <w:color w:val="24292E"/>
        </w:rPr>
        <w:t> to </w:t>
      </w:r>
      <w:r>
        <w:rPr>
          <w:rStyle w:val="Emphasis"/>
          <w:rFonts w:ascii="Segoe UI" w:hAnsi="Segoe UI" w:cs="Segoe UI"/>
          <w:color w:val="24292E"/>
        </w:rPr>
        <w:t>Paragraphs</w:t>
      </w:r>
    </w:p>
    <w:p w14:paraId="14064B9A" w14:textId="77777777" w:rsidR="00D50B7C" w:rsidRDefault="00D50B7C" w:rsidP="00D50B7C">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the </w:t>
      </w:r>
      <w:r>
        <w:rPr>
          <w:rStyle w:val="Strong"/>
          <w:rFonts w:ascii="Segoe UI" w:hAnsi="Segoe UI" w:cs="Segoe UI"/>
          <w:color w:val="24292E"/>
        </w:rPr>
        <w:t>h1</w:t>
      </w:r>
      <w:r>
        <w:rPr>
          <w:rFonts w:ascii="Segoe UI" w:hAnsi="Segoe UI" w:cs="Segoe UI"/>
          <w:color w:val="24292E"/>
        </w:rPr>
        <w:t> tag for heading</w:t>
      </w:r>
    </w:p>
    <w:p w14:paraId="508F054C" w14:textId="77777777" w:rsidR="00D50B7C" w:rsidRDefault="00D50B7C" w:rsidP="00D50B7C">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r>
        <w:rPr>
          <w:rStyle w:val="Strong"/>
          <w:rFonts w:ascii="Segoe UI" w:hAnsi="Segoe UI" w:cs="Segoe UI"/>
          <w:color w:val="24292E"/>
        </w:rPr>
        <w:t>p</w:t>
      </w:r>
      <w:r>
        <w:rPr>
          <w:rFonts w:ascii="Segoe UI" w:hAnsi="Segoe UI" w:cs="Segoe UI"/>
          <w:color w:val="24292E"/>
        </w:rPr>
        <w:t> tags for each line of the text</w:t>
      </w:r>
    </w:p>
    <w:p w14:paraId="19CB10D9" w14:textId="77777777" w:rsidR="00D50B7C" w:rsidRDefault="00D50B7C" w:rsidP="00D50B7C">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See the screenshot and use </w:t>
      </w:r>
      <w:r>
        <w:rPr>
          <w:rStyle w:val="Strong"/>
          <w:rFonts w:ascii="Segoe UI" w:hAnsi="Segoe UI" w:cs="Segoe UI"/>
          <w:color w:val="24292E"/>
        </w:rPr>
        <w:t>strong</w:t>
      </w:r>
      <w:r>
        <w:rPr>
          <w:rFonts w:ascii="Segoe UI" w:hAnsi="Segoe UI" w:cs="Segoe UI"/>
          <w:color w:val="24292E"/>
        </w:rPr>
        <w:t> and </w:t>
      </w:r>
      <w:proofErr w:type="spellStart"/>
      <w:r>
        <w:rPr>
          <w:rStyle w:val="Strong"/>
          <w:rFonts w:ascii="Segoe UI" w:hAnsi="Segoe UI" w:cs="Segoe UI"/>
          <w:color w:val="24292E"/>
        </w:rPr>
        <w:t>em</w:t>
      </w:r>
      <w:proofErr w:type="spellEnd"/>
      <w:r>
        <w:rPr>
          <w:rFonts w:ascii="Segoe UI" w:hAnsi="Segoe UI" w:cs="Segoe UI"/>
          <w:color w:val="24292E"/>
        </w:rPr>
        <w:t> tags where needed</w:t>
      </w:r>
    </w:p>
    <w:p w14:paraId="72336EB5" w14:textId="34BBE66B" w:rsidR="002745B4" w:rsidRDefault="00D50B7C">
      <w:r>
        <w:t>Text: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8070"/>
      </w:tblGrid>
      <w:tr w:rsidR="00D50B7C" w:rsidRPr="00D50B7C" w14:paraId="6CD5609B" w14:textId="77777777" w:rsidTr="00D50B7C">
        <w:trPr>
          <w:gridAfter w:val="1"/>
        </w:trPr>
        <w:tc>
          <w:tcPr>
            <w:tcW w:w="0" w:type="auto"/>
            <w:shd w:val="clear" w:color="auto" w:fill="FFFFFF"/>
            <w:tcMar>
              <w:top w:w="0" w:type="dxa"/>
              <w:left w:w="150" w:type="dxa"/>
              <w:bottom w:w="0" w:type="dxa"/>
              <w:right w:w="150" w:type="dxa"/>
            </w:tcMar>
            <w:hideMark/>
          </w:tcPr>
          <w:p w14:paraId="1865B93B" w14:textId="296B683E"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Paragraphs</w:t>
            </w:r>
          </w:p>
          <w:p w14:paraId="117FBF2A" w14:textId="77777777" w:rsidR="00D50B7C" w:rsidRPr="00D50B7C" w:rsidRDefault="00D50B7C" w:rsidP="00D50B7C">
            <w:pPr>
              <w:spacing w:after="0" w:line="240" w:lineRule="auto"/>
              <w:rPr>
                <w:rFonts w:ascii="Times New Roman" w:eastAsia="Times New Roman" w:hAnsi="Times New Roman" w:cs="Times New Roman"/>
                <w:sz w:val="24"/>
                <w:szCs w:val="24"/>
              </w:rPr>
            </w:pPr>
          </w:p>
        </w:tc>
      </w:tr>
      <w:tr w:rsidR="00D50B7C" w:rsidRPr="00D50B7C" w14:paraId="153588B1" w14:textId="77777777" w:rsidTr="00D50B7C">
        <w:tc>
          <w:tcPr>
            <w:tcW w:w="750" w:type="dxa"/>
            <w:shd w:val="clear" w:color="auto" w:fill="FFFFFF"/>
            <w:noWrap/>
            <w:tcMar>
              <w:top w:w="0" w:type="dxa"/>
              <w:left w:w="150" w:type="dxa"/>
              <w:bottom w:w="0" w:type="dxa"/>
              <w:right w:w="150" w:type="dxa"/>
            </w:tcMar>
            <w:hideMark/>
          </w:tcPr>
          <w:p w14:paraId="50E81CE8"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3A9E132"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Top Tips for Effective Presentations</w:t>
            </w:r>
          </w:p>
          <w:p w14:paraId="5731311A"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43F4D395" w14:textId="77777777" w:rsidTr="00D50B7C">
        <w:tc>
          <w:tcPr>
            <w:tcW w:w="750" w:type="dxa"/>
            <w:shd w:val="clear" w:color="auto" w:fill="FFFFFF"/>
            <w:noWrap/>
            <w:tcMar>
              <w:top w:w="0" w:type="dxa"/>
              <w:left w:w="150" w:type="dxa"/>
              <w:bottom w:w="0" w:type="dxa"/>
              <w:right w:w="150" w:type="dxa"/>
            </w:tcMar>
            <w:hideMark/>
          </w:tcPr>
          <w:p w14:paraId="41C9A466"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FB4BC70"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This page draws on published advice from expert presenters around the world, which will help to take your presentations from merely good to great.</w:t>
            </w:r>
          </w:p>
          <w:p w14:paraId="03ADF74C"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7E0B8009" w14:textId="77777777" w:rsidTr="00D50B7C">
        <w:tc>
          <w:tcPr>
            <w:tcW w:w="750" w:type="dxa"/>
            <w:shd w:val="clear" w:color="auto" w:fill="FFFFFF"/>
            <w:noWrap/>
            <w:tcMar>
              <w:top w:w="0" w:type="dxa"/>
              <w:left w:w="150" w:type="dxa"/>
              <w:bottom w:w="0" w:type="dxa"/>
              <w:right w:w="150" w:type="dxa"/>
            </w:tcMar>
            <w:hideMark/>
          </w:tcPr>
          <w:p w14:paraId="2265E514"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A1203F6"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By bringing together advice from a wide range of people, the aim is to cover a whole range of areas.</w:t>
            </w:r>
          </w:p>
          <w:p w14:paraId="602ECA15"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33BA3C00" w14:textId="77777777" w:rsidTr="00D50B7C">
        <w:tc>
          <w:tcPr>
            <w:tcW w:w="750" w:type="dxa"/>
            <w:shd w:val="clear" w:color="auto" w:fill="FFFFFF"/>
            <w:noWrap/>
            <w:tcMar>
              <w:top w:w="0" w:type="dxa"/>
              <w:left w:w="150" w:type="dxa"/>
              <w:bottom w:w="0" w:type="dxa"/>
              <w:right w:w="150" w:type="dxa"/>
            </w:tcMar>
            <w:hideMark/>
          </w:tcPr>
          <w:p w14:paraId="1A3BD581"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47A6FA3"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Whether you are an experienced presenter, or just starting out, there should be ideas here to help you to improve.</w:t>
            </w:r>
          </w:p>
          <w:p w14:paraId="68197569"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02600EB8" w14:textId="77777777" w:rsidTr="00D50B7C">
        <w:tc>
          <w:tcPr>
            <w:tcW w:w="750" w:type="dxa"/>
            <w:shd w:val="clear" w:color="auto" w:fill="FFFFFF"/>
            <w:noWrap/>
            <w:tcMar>
              <w:top w:w="0" w:type="dxa"/>
              <w:left w:w="150" w:type="dxa"/>
              <w:bottom w:w="0" w:type="dxa"/>
              <w:right w:w="150" w:type="dxa"/>
            </w:tcMar>
            <w:hideMark/>
          </w:tcPr>
          <w:p w14:paraId="0A9C9356"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3CCFAB9"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It’s hard to be relaxed and be yourself when you’re nervous.</w:t>
            </w:r>
          </w:p>
          <w:p w14:paraId="59BB52B0"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01C9C156" w14:textId="77777777" w:rsidTr="00D50B7C">
        <w:tc>
          <w:tcPr>
            <w:tcW w:w="750" w:type="dxa"/>
            <w:shd w:val="clear" w:color="auto" w:fill="FFFFFF"/>
            <w:noWrap/>
            <w:tcMar>
              <w:top w:w="0" w:type="dxa"/>
              <w:left w:w="150" w:type="dxa"/>
              <w:bottom w:w="0" w:type="dxa"/>
              <w:right w:w="150" w:type="dxa"/>
            </w:tcMar>
            <w:hideMark/>
          </w:tcPr>
          <w:p w14:paraId="3A216815"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EA2D329"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But time and again, the great presenters say that the most important thing is to connect with your audience, and the best way to do that is to let your passion for the subject shine through.</w:t>
            </w:r>
          </w:p>
          <w:p w14:paraId="378B9B18"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13DBCFA3" w14:textId="77777777" w:rsidTr="00D50B7C">
        <w:tc>
          <w:tcPr>
            <w:tcW w:w="750" w:type="dxa"/>
            <w:shd w:val="clear" w:color="auto" w:fill="FFFFFF"/>
            <w:noWrap/>
            <w:tcMar>
              <w:top w:w="0" w:type="dxa"/>
              <w:left w:w="150" w:type="dxa"/>
              <w:bottom w:w="0" w:type="dxa"/>
              <w:right w:w="150" w:type="dxa"/>
            </w:tcMar>
            <w:hideMark/>
          </w:tcPr>
          <w:p w14:paraId="340ABD03"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B01DB7C"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Be honest with the audience about what is important to you and why it matters.</w:t>
            </w:r>
          </w:p>
          <w:p w14:paraId="314DE1CA"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6E83921C" w14:textId="77777777" w:rsidTr="00D50B7C">
        <w:tc>
          <w:tcPr>
            <w:tcW w:w="750" w:type="dxa"/>
            <w:shd w:val="clear" w:color="auto" w:fill="FFFFFF"/>
            <w:noWrap/>
            <w:tcMar>
              <w:top w:w="0" w:type="dxa"/>
              <w:left w:w="150" w:type="dxa"/>
              <w:bottom w:w="0" w:type="dxa"/>
              <w:right w:w="150" w:type="dxa"/>
            </w:tcMar>
            <w:hideMark/>
          </w:tcPr>
          <w:p w14:paraId="72B95E1A"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C5C0CFF"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Your presentation needs to be built around what your audience is going to get out of the presentation.</w:t>
            </w:r>
          </w:p>
          <w:p w14:paraId="026B6EBA"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6DD1CD93" w14:textId="77777777" w:rsidTr="00D50B7C">
        <w:tc>
          <w:tcPr>
            <w:tcW w:w="750" w:type="dxa"/>
            <w:shd w:val="clear" w:color="auto" w:fill="FFFFFF"/>
            <w:noWrap/>
            <w:tcMar>
              <w:top w:w="0" w:type="dxa"/>
              <w:left w:w="150" w:type="dxa"/>
              <w:bottom w:w="0" w:type="dxa"/>
              <w:right w:w="150" w:type="dxa"/>
            </w:tcMar>
            <w:hideMark/>
          </w:tcPr>
          <w:p w14:paraId="48893363"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2852711"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As you prepare the presentation, you always need to bear in mind what the audience needs and wants to know, not what you can tell them.</w:t>
            </w:r>
          </w:p>
          <w:p w14:paraId="5938A9AA"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7DE9F5B4" w14:textId="77777777" w:rsidTr="00D50B7C">
        <w:tc>
          <w:tcPr>
            <w:tcW w:w="750" w:type="dxa"/>
            <w:shd w:val="clear" w:color="auto" w:fill="FFFFFF"/>
            <w:noWrap/>
            <w:tcMar>
              <w:top w:w="0" w:type="dxa"/>
              <w:left w:w="150" w:type="dxa"/>
              <w:bottom w:w="0" w:type="dxa"/>
              <w:right w:w="150" w:type="dxa"/>
            </w:tcMar>
            <w:hideMark/>
          </w:tcPr>
          <w:p w14:paraId="24C8730B"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8F2438A"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While you’re giving the presentation, you also need to remain focused on your audience’s response, and react to that.</w:t>
            </w:r>
          </w:p>
          <w:p w14:paraId="4115D71B"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42A6CC59" w14:textId="77777777" w:rsidTr="00D50B7C">
        <w:tc>
          <w:tcPr>
            <w:tcW w:w="750" w:type="dxa"/>
            <w:shd w:val="clear" w:color="auto" w:fill="FFFFFF"/>
            <w:noWrap/>
            <w:tcMar>
              <w:top w:w="0" w:type="dxa"/>
              <w:left w:w="150" w:type="dxa"/>
              <w:bottom w:w="0" w:type="dxa"/>
              <w:right w:w="150" w:type="dxa"/>
            </w:tcMar>
            <w:hideMark/>
          </w:tcPr>
          <w:p w14:paraId="138404DC"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ABB392C"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For more ideas, see our page on Coping with Presentation Nerves.</w:t>
            </w:r>
          </w:p>
          <w:p w14:paraId="0B8D313E"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7E64D63F" w14:textId="77777777" w:rsidTr="00D50B7C">
        <w:tc>
          <w:tcPr>
            <w:tcW w:w="750" w:type="dxa"/>
            <w:shd w:val="clear" w:color="auto" w:fill="FFFFFF"/>
            <w:noWrap/>
            <w:tcMar>
              <w:top w:w="0" w:type="dxa"/>
              <w:left w:w="150" w:type="dxa"/>
              <w:bottom w:w="0" w:type="dxa"/>
              <w:right w:w="150" w:type="dxa"/>
            </w:tcMar>
            <w:hideMark/>
          </w:tcPr>
          <w:p w14:paraId="13FA4E59"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49C61E9"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 xml:space="preserve">Author: </w:t>
            </w:r>
            <w:proofErr w:type="spellStart"/>
            <w:r w:rsidRPr="00D50B7C">
              <w:rPr>
                <w:rFonts w:ascii="Consolas" w:eastAsia="Times New Roman" w:hAnsi="Consolas" w:cs="Segoe UI"/>
                <w:color w:val="24292E"/>
                <w:sz w:val="18"/>
                <w:szCs w:val="18"/>
              </w:rPr>
              <w:t>Jhon</w:t>
            </w:r>
            <w:proofErr w:type="spellEnd"/>
            <w:r w:rsidRPr="00D50B7C">
              <w:rPr>
                <w:rFonts w:ascii="Consolas" w:eastAsia="Times New Roman" w:hAnsi="Consolas" w:cs="Segoe UI"/>
                <w:color w:val="24292E"/>
                <w:sz w:val="18"/>
                <w:szCs w:val="18"/>
              </w:rPr>
              <w:t xml:space="preserve"> </w:t>
            </w:r>
            <w:proofErr w:type="spellStart"/>
            <w:r w:rsidRPr="00D50B7C">
              <w:rPr>
                <w:rFonts w:ascii="Consolas" w:eastAsia="Times New Roman" w:hAnsi="Consolas" w:cs="Segoe UI"/>
                <w:color w:val="24292E"/>
                <w:sz w:val="18"/>
                <w:szCs w:val="18"/>
              </w:rPr>
              <w:t>Devis</w:t>
            </w:r>
            <w:proofErr w:type="spellEnd"/>
          </w:p>
        </w:tc>
      </w:tr>
    </w:tbl>
    <w:p w14:paraId="27837775" w14:textId="4F5351E1" w:rsidR="00D50B7C" w:rsidRDefault="00D50B7C"/>
    <w:p w14:paraId="1378ACBE" w14:textId="77777777" w:rsidR="00375B52" w:rsidRDefault="00375B52" w:rsidP="00375B52">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03 - Single Article Page</w:t>
      </w:r>
    </w:p>
    <w:p w14:paraId="1787A68E" w14:textId="77777777" w:rsidR="00375B52" w:rsidRDefault="00375B52" w:rsidP="00375B52">
      <w:pPr>
        <w:spacing w:before="360" w:after="360"/>
        <w:rPr>
          <w:rFonts w:ascii="Times New Roman" w:hAnsi="Times New Roman" w:cs="Times New Roman"/>
        </w:rPr>
      </w:pPr>
      <w:r>
        <w:pict w14:anchorId="2900819A">
          <v:rect id="_x0000_i1035" style="width:0;height:3pt" o:hralign="center" o:hrstd="t" o:hrnoshade="t" o:hr="t" fillcolor="#24292e" stroked="f"/>
        </w:pict>
      </w:r>
    </w:p>
    <w:p w14:paraId="4A0D4B89" w14:textId="77777777" w:rsidR="00375B52" w:rsidRDefault="00375B52" w:rsidP="00375B5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Problems for in-class lab for the </w:t>
      </w:r>
      <w:hyperlink r:id="rId9" w:history="1">
        <w:r>
          <w:rPr>
            <w:rStyle w:val="Hyperlink"/>
            <w:rFonts w:ascii="Segoe UI" w:hAnsi="Segoe UI" w:cs="Segoe UI"/>
            <w:color w:val="0366D6"/>
            <w:u w:val="none"/>
          </w:rPr>
          <w:t>“Web Fundamentals - HTML 5”</w:t>
        </w:r>
      </w:hyperlink>
      <w:r>
        <w:rPr>
          <w:rFonts w:ascii="Segoe UI" w:hAnsi="Segoe UI" w:cs="Segoe UI"/>
          <w:color w:val="24292E"/>
        </w:rPr>
        <w:t> course @ </w:t>
      </w:r>
      <w:r>
        <w:rPr>
          <w:rStyle w:val="Strong"/>
          <w:rFonts w:ascii="Segoe UI" w:hAnsi="Segoe UI" w:cs="Segoe UI"/>
          <w:color w:val="24292E"/>
        </w:rPr>
        <w:t>SoftUni</w:t>
      </w:r>
      <w:r>
        <w:rPr>
          <w:rFonts w:ascii="Segoe UI" w:hAnsi="Segoe UI" w:cs="Segoe UI"/>
          <w:color w:val="24292E"/>
        </w:rPr>
        <w:t>.</w:t>
      </w:r>
    </w:p>
    <w:p w14:paraId="7B179837" w14:textId="77777777" w:rsidR="00375B52" w:rsidRDefault="00375B52" w:rsidP="00375B5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Submit your solutions in the </w:t>
      </w:r>
      <w:hyperlink r:id="rId10" w:history="1">
        <w:r>
          <w:rPr>
            <w:rStyle w:val="Hyperlink"/>
            <w:rFonts w:ascii="Segoe UI" w:hAnsi="Segoe UI" w:cs="Segoe UI"/>
            <w:color w:val="0366D6"/>
            <w:u w:val="none"/>
          </w:rPr>
          <w:t>SoftUni Judge System</w:t>
        </w:r>
      </w:hyperlink>
      <w:r>
        <w:rPr>
          <w:rFonts w:ascii="Segoe UI" w:hAnsi="Segoe UI" w:cs="Segoe UI"/>
          <w:color w:val="24292E"/>
        </w:rPr>
        <w:t>.</w:t>
      </w:r>
    </w:p>
    <w:p w14:paraId="533760D4" w14:textId="77777777" w:rsidR="00375B52" w:rsidRDefault="00375B52" w:rsidP="00375B52">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Constraints</w:t>
      </w:r>
    </w:p>
    <w:p w14:paraId="0E8A7FC2" w14:textId="77777777" w:rsidR="00375B52" w:rsidRDefault="00375B52" w:rsidP="00375B52">
      <w:pPr>
        <w:numPr>
          <w:ilvl w:val="0"/>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Change the document </w:t>
      </w:r>
      <w:r>
        <w:rPr>
          <w:rStyle w:val="Strong"/>
          <w:rFonts w:ascii="Segoe UI" w:hAnsi="Segoe UI" w:cs="Segoe UI"/>
          <w:color w:val="24292E"/>
        </w:rPr>
        <w:t>title</w:t>
      </w:r>
      <w:r>
        <w:rPr>
          <w:rFonts w:ascii="Segoe UI" w:hAnsi="Segoe UI" w:cs="Segoe UI"/>
          <w:color w:val="24292E"/>
        </w:rPr>
        <w:t> to </w:t>
      </w:r>
      <w:r>
        <w:rPr>
          <w:rStyle w:val="Emphasis"/>
          <w:rFonts w:ascii="Segoe UI" w:hAnsi="Segoe UI" w:cs="Segoe UI"/>
          <w:color w:val="24292E"/>
        </w:rPr>
        <w:t>Single Article Page</w:t>
      </w:r>
    </w:p>
    <w:p w14:paraId="7253E7AD" w14:textId="77777777" w:rsidR="00375B52" w:rsidRDefault="00375B52" w:rsidP="00375B52">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Create an </w:t>
      </w:r>
      <w:r>
        <w:rPr>
          <w:rStyle w:val="Strong"/>
          <w:rFonts w:ascii="Segoe UI" w:hAnsi="Segoe UI" w:cs="Segoe UI"/>
          <w:color w:val="24292E"/>
        </w:rPr>
        <w:t>article</w:t>
      </w:r>
      <w:r>
        <w:rPr>
          <w:rFonts w:ascii="Segoe UI" w:hAnsi="Segoe UI" w:cs="Segoe UI"/>
          <w:color w:val="24292E"/>
        </w:rPr>
        <w:t> with several items inside</w:t>
      </w:r>
    </w:p>
    <w:p w14:paraId="17EBCC84" w14:textId="77777777" w:rsidR="00375B52" w:rsidRDefault="00375B52" w:rsidP="00375B52">
      <w:pPr>
        <w:numPr>
          <w:ilvl w:val="1"/>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Use </w:t>
      </w:r>
      <w:r>
        <w:rPr>
          <w:rStyle w:val="Strong"/>
          <w:rFonts w:ascii="Segoe UI" w:hAnsi="Segoe UI" w:cs="Segoe UI"/>
          <w:color w:val="24292E"/>
        </w:rPr>
        <w:t>h2</w:t>
      </w:r>
      <w:r>
        <w:rPr>
          <w:rFonts w:ascii="Segoe UI" w:hAnsi="Segoe UI" w:cs="Segoe UI"/>
          <w:color w:val="24292E"/>
        </w:rPr>
        <w:t> and </w:t>
      </w:r>
      <w:r>
        <w:rPr>
          <w:rStyle w:val="Strong"/>
          <w:rFonts w:ascii="Segoe UI" w:hAnsi="Segoe UI" w:cs="Segoe UI"/>
          <w:color w:val="24292E"/>
        </w:rPr>
        <w:t>h4</w:t>
      </w:r>
      <w:r>
        <w:rPr>
          <w:rFonts w:ascii="Segoe UI" w:hAnsi="Segoe UI" w:cs="Segoe UI"/>
          <w:color w:val="24292E"/>
        </w:rPr>
        <w:t> tags for headings</w:t>
      </w:r>
    </w:p>
    <w:p w14:paraId="4C119063" w14:textId="77777777" w:rsidR="00375B52" w:rsidRDefault="00375B52" w:rsidP="00375B52">
      <w:pPr>
        <w:numPr>
          <w:ilvl w:val="1"/>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r>
        <w:rPr>
          <w:rStyle w:val="Strong"/>
          <w:rFonts w:ascii="Segoe UI" w:hAnsi="Segoe UI" w:cs="Segoe UI"/>
          <w:color w:val="24292E"/>
        </w:rPr>
        <w:t>p</w:t>
      </w:r>
      <w:r>
        <w:rPr>
          <w:rFonts w:ascii="Segoe UI" w:hAnsi="Segoe UI" w:cs="Segoe UI"/>
          <w:color w:val="24292E"/>
        </w:rPr>
        <w:t> tags for the text</w:t>
      </w:r>
    </w:p>
    <w:p w14:paraId="58DCF4CA" w14:textId="77777777" w:rsidR="00375B52" w:rsidRDefault="00375B52" w:rsidP="00375B52">
      <w:pPr>
        <w:numPr>
          <w:ilvl w:val="1"/>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proofErr w:type="spellStart"/>
      <w:r>
        <w:rPr>
          <w:rStyle w:val="Strong"/>
          <w:rFonts w:ascii="Segoe UI" w:hAnsi="Segoe UI" w:cs="Segoe UI"/>
          <w:color w:val="24292E"/>
        </w:rPr>
        <w:t>img</w:t>
      </w:r>
      <w:proofErr w:type="spellEnd"/>
      <w:r>
        <w:rPr>
          <w:rFonts w:ascii="Segoe UI" w:hAnsi="Segoe UI" w:cs="Segoe UI"/>
          <w:color w:val="24292E"/>
        </w:rPr>
        <w:t> tag for the photo</w:t>
      </w:r>
    </w:p>
    <w:p w14:paraId="4A78FBE1" w14:textId="3ED24F93" w:rsidR="00847FA6" w:rsidRDefault="00375B52">
      <w:r>
        <w:t xml:space="preserve">Text: </w:t>
      </w:r>
      <w:r>
        <w:t xml:space="preserve">Egyptian Mau Egyptian Maus are a small- to medium-sized short-haired cat breed. Along with the Bahraini Dilmun cat, they are one of the few naturally spotted breeds of domesticated cat. The spots of the Mau occur on only the tips of the hairs of its coat. It is considered to be a rare breed. The breed conformation is described as "a balance between the compactness of a Burmese and the slim elegance </w:t>
      </w:r>
      <w:r>
        <w:lastRenderedPageBreak/>
        <w:t>of a Siamese. Its medium-length body is muscular, with the hind legs longer than the front, giving the Mau the appearance of standing on tiptoes when upright."</w:t>
      </w:r>
      <w:bookmarkStart w:id="0" w:name="_GoBack"/>
      <w:bookmarkEnd w:id="0"/>
    </w:p>
    <w:sectPr w:rsidR="00847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A1906"/>
    <w:multiLevelType w:val="multilevel"/>
    <w:tmpl w:val="54CE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27FF9"/>
    <w:multiLevelType w:val="multilevel"/>
    <w:tmpl w:val="8EE8E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54096D"/>
    <w:multiLevelType w:val="multilevel"/>
    <w:tmpl w:val="81B8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3F4"/>
    <w:rsid w:val="002745B4"/>
    <w:rsid w:val="00373ED5"/>
    <w:rsid w:val="00375B52"/>
    <w:rsid w:val="00847FA6"/>
    <w:rsid w:val="009A4410"/>
    <w:rsid w:val="00D50B7C"/>
    <w:rsid w:val="00D61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D27EB"/>
  <w15:chartTrackingRefBased/>
  <w15:docId w15:val="{4A32CF4C-DDE9-47A3-81A3-A2790B0C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45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45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5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45B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45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45B4"/>
    <w:rPr>
      <w:color w:val="0000FF"/>
      <w:u w:val="single"/>
    </w:rPr>
  </w:style>
  <w:style w:type="character" w:styleId="Strong">
    <w:name w:val="Strong"/>
    <w:basedOn w:val="DefaultParagraphFont"/>
    <w:uiPriority w:val="22"/>
    <w:qFormat/>
    <w:rsid w:val="002745B4"/>
    <w:rPr>
      <w:b/>
      <w:bCs/>
    </w:rPr>
  </w:style>
  <w:style w:type="character" w:styleId="Emphasis">
    <w:name w:val="Emphasis"/>
    <w:basedOn w:val="DefaultParagraphFont"/>
    <w:uiPriority w:val="20"/>
    <w:qFormat/>
    <w:rsid w:val="002745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46406">
      <w:bodyDiv w:val="1"/>
      <w:marLeft w:val="0"/>
      <w:marRight w:val="0"/>
      <w:marTop w:val="0"/>
      <w:marBottom w:val="0"/>
      <w:divBdr>
        <w:top w:val="none" w:sz="0" w:space="0" w:color="auto"/>
        <w:left w:val="none" w:sz="0" w:space="0" w:color="auto"/>
        <w:bottom w:val="none" w:sz="0" w:space="0" w:color="auto"/>
        <w:right w:val="none" w:sz="0" w:space="0" w:color="auto"/>
      </w:divBdr>
    </w:div>
    <w:div w:id="533157659">
      <w:bodyDiv w:val="1"/>
      <w:marLeft w:val="0"/>
      <w:marRight w:val="0"/>
      <w:marTop w:val="0"/>
      <w:marBottom w:val="0"/>
      <w:divBdr>
        <w:top w:val="none" w:sz="0" w:space="0" w:color="auto"/>
        <w:left w:val="none" w:sz="0" w:space="0" w:color="auto"/>
        <w:bottom w:val="none" w:sz="0" w:space="0" w:color="auto"/>
        <w:right w:val="none" w:sz="0" w:space="0" w:color="auto"/>
      </w:divBdr>
    </w:div>
    <w:div w:id="547108939">
      <w:bodyDiv w:val="1"/>
      <w:marLeft w:val="0"/>
      <w:marRight w:val="0"/>
      <w:marTop w:val="0"/>
      <w:marBottom w:val="0"/>
      <w:divBdr>
        <w:top w:val="none" w:sz="0" w:space="0" w:color="auto"/>
        <w:left w:val="none" w:sz="0" w:space="0" w:color="auto"/>
        <w:bottom w:val="none" w:sz="0" w:space="0" w:color="auto"/>
        <w:right w:val="none" w:sz="0" w:space="0" w:color="auto"/>
      </w:divBdr>
    </w:div>
    <w:div w:id="899023441">
      <w:bodyDiv w:val="1"/>
      <w:marLeft w:val="0"/>
      <w:marRight w:val="0"/>
      <w:marTop w:val="0"/>
      <w:marBottom w:val="0"/>
      <w:divBdr>
        <w:top w:val="none" w:sz="0" w:space="0" w:color="auto"/>
        <w:left w:val="none" w:sz="0" w:space="0" w:color="auto"/>
        <w:bottom w:val="none" w:sz="0" w:space="0" w:color="auto"/>
        <w:right w:val="none" w:sz="0" w:space="0" w:color="auto"/>
      </w:divBdr>
    </w:div>
    <w:div w:id="207265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136/Introduction-to-HTML-and-CSS" TargetMode="External"/><Relationship Id="rId3" Type="http://schemas.openxmlformats.org/officeDocument/2006/relationships/settings" Target="settings.xml"/><Relationship Id="rId7" Type="http://schemas.openxmlformats.org/officeDocument/2006/relationships/hyperlink" Target="https://softuni.bg/trainings/2265/web-fundamentals-html5-january-201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dge.softuni.bg/Contests/1136/Introduction-to-HTML-and-CSS" TargetMode="External"/><Relationship Id="rId11" Type="http://schemas.openxmlformats.org/officeDocument/2006/relationships/fontTable" Target="fontTable.xml"/><Relationship Id="rId5" Type="http://schemas.openxmlformats.org/officeDocument/2006/relationships/hyperlink" Target="https://softuni.bg/trainings/2265/web-fundamentals-html5-january-2019/" TargetMode="External"/><Relationship Id="rId10" Type="http://schemas.openxmlformats.org/officeDocument/2006/relationships/hyperlink" Target="https://judge.softuni.bg/Contests/1136/Introduction-to-HTML-and-CSS" TargetMode="External"/><Relationship Id="rId4" Type="http://schemas.openxmlformats.org/officeDocument/2006/relationships/webSettings" Target="webSettings.xml"/><Relationship Id="rId9" Type="http://schemas.openxmlformats.org/officeDocument/2006/relationships/hyperlink" Target="https://softuni.bg/trainings/2265/web-fundamentals-html5-january-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Beshkov</dc:creator>
  <cp:keywords/>
  <dc:description/>
  <cp:lastModifiedBy>Alex Beshkov</cp:lastModifiedBy>
  <cp:revision>5</cp:revision>
  <dcterms:created xsi:type="dcterms:W3CDTF">2020-01-06T16:58:00Z</dcterms:created>
  <dcterms:modified xsi:type="dcterms:W3CDTF">2020-01-06T17:01:00Z</dcterms:modified>
</cp:coreProperties>
</file>