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0DBDF" w14:textId="77777777" w:rsidR="00B62423" w:rsidRPr="00B62423" w:rsidRDefault="00B62423" w:rsidP="00B6242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6242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01 - Box Model Container</w:t>
      </w:r>
    </w:p>
    <w:p w14:paraId="5B8FB701" w14:textId="77777777" w:rsidR="00B62423" w:rsidRPr="00B62423" w:rsidRDefault="00313C69" w:rsidP="00B6242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271801">
          <v:rect id="_x0000_i1025" style="width:0;height:3pt" o:hralign="center" o:hrstd="t" o:hrnoshade="t" o:hr="t" fillcolor="#24292e" stroked="f"/>
        </w:pict>
      </w:r>
    </w:p>
    <w:p w14:paraId="336C75A9" w14:textId="77777777" w:rsidR="00B62423" w:rsidRPr="00B62423" w:rsidRDefault="00B62423" w:rsidP="00B624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B62423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2EA9521" w14:textId="77777777" w:rsidR="00B62423" w:rsidRPr="00B62423" w:rsidRDefault="00B62423" w:rsidP="00B624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B62423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C6810CB" w14:textId="77777777" w:rsidR="00B62423" w:rsidRPr="00B62423" w:rsidRDefault="00B62423" w:rsidP="00B6242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6242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1F59149D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37788ED9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Box Model Container</w:t>
      </w:r>
    </w:p>
    <w:p w14:paraId="270CDD12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tag to create a paragraph</w:t>
      </w:r>
    </w:p>
    <w:p w14:paraId="3389C4E5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See the screenshot:</w:t>
      </w:r>
    </w:p>
    <w:p w14:paraId="4753585D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Set the paragraph width of 200px</w:t>
      </w:r>
    </w:p>
    <w:p w14:paraId="6371B316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Set padding and margin</w:t>
      </w:r>
    </w:p>
    <w:p w14:paraId="1BF041E3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Set 5px solid border with border-radius</w:t>
      </w:r>
    </w:p>
    <w:p w14:paraId="6B1C74B5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proofErr w:type="spellStart"/>
      <w:proofErr w:type="gramStart"/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</w:t>
      </w:r>
      <w:proofErr w:type="spellEnd"/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</w:t>
      </w:r>
      <w:proofErr w:type="gramEnd"/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64, 224, 208)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color for the background</w:t>
      </w:r>
    </w:p>
    <w:p w14:paraId="3DB63C64" w14:textId="7F5C7440" w:rsidR="00B62423" w:rsidRPr="00C44A0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Try to center the container with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margin: auto</w:t>
      </w:r>
    </w:p>
    <w:p w14:paraId="246E8F63" w14:textId="4C129E98" w:rsidR="00C44A03" w:rsidRDefault="00C44A03" w:rsidP="00C44A03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</w:t>
      </w:r>
      <w:r w:rsidR="00903683"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 xml:space="preserve"> - Simple Article Page</w:t>
      </w:r>
    </w:p>
    <w:p w14:paraId="407F82E2" w14:textId="77777777" w:rsidR="00C44A03" w:rsidRDefault="00313C69" w:rsidP="00C44A03">
      <w:pPr>
        <w:spacing w:before="360" w:after="360"/>
        <w:rPr>
          <w:rFonts w:ascii="Times New Roman" w:hAnsi="Times New Roman" w:cs="Times New Roman"/>
        </w:rPr>
      </w:pPr>
      <w:r>
        <w:pict w14:anchorId="3D594310">
          <v:rect id="_x0000_i1026" style="width:0;height:3pt" o:hralign="center" o:hrstd="t" o:hrnoshade="t" o:hr="t" fillcolor="#24292e" stroked="f"/>
        </w:pict>
      </w:r>
    </w:p>
    <w:p w14:paraId="76CD0199" w14:textId="77777777" w:rsidR="00C44A03" w:rsidRDefault="00C44A03" w:rsidP="00C44A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  <w:u w:val="none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1C34132" w14:textId="77777777" w:rsidR="00C44A03" w:rsidRDefault="00C44A03" w:rsidP="00C44A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2AA8E352" w14:textId="77777777" w:rsidR="00C44A03" w:rsidRDefault="00C44A03" w:rsidP="00C44A03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2C25978F" w14:textId="77777777" w:rsidR="00C44A03" w:rsidRDefault="00C44A03" w:rsidP="00C44A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39340977" w14:textId="77777777" w:rsidR="00C44A03" w:rsidRDefault="00C44A03" w:rsidP="00C44A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Simple Article Page</w:t>
      </w:r>
    </w:p>
    <w:p w14:paraId="1C5BDCC5" w14:textId="77777777" w:rsidR="00C44A03" w:rsidRDefault="00C44A03" w:rsidP="00C44A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tag to create an article</w:t>
      </w:r>
    </w:p>
    <w:p w14:paraId="0B31306F" w14:textId="77777777" w:rsidR="00C44A03" w:rsidRDefault="00C44A03" w:rsidP="00C44A0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the article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footer</w:t>
      </w:r>
      <w:r>
        <w:rPr>
          <w:rFonts w:ascii="Segoe UI" w:hAnsi="Segoe UI" w:cs="Segoe UI"/>
          <w:color w:val="24292E"/>
        </w:rPr>
        <w:t> tags</w:t>
      </w:r>
    </w:p>
    <w:p w14:paraId="791BD502" w14:textId="77777777" w:rsidR="00C44A03" w:rsidRDefault="00C44A03" w:rsidP="00C44A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background with color - </w:t>
      </w:r>
      <w:proofErr w:type="spellStart"/>
      <w:proofErr w:type="gram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</w:t>
      </w:r>
      <w:proofErr w:type="gramEnd"/>
      <w:r>
        <w:rPr>
          <w:rStyle w:val="Strong"/>
          <w:rFonts w:ascii="Segoe UI" w:hAnsi="Segoe UI" w:cs="Segoe UI"/>
          <w:color w:val="24292E"/>
        </w:rPr>
        <w:t>238, 238, 238)'</w:t>
      </w:r>
    </w:p>
    <w:p w14:paraId="02FDBA7D" w14:textId="78517F00" w:rsidR="009A4410" w:rsidRDefault="00C44A03" w:rsidP="00874C0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proofErr w:type="gram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</w:t>
      </w:r>
      <w:proofErr w:type="gramEnd"/>
      <w:r>
        <w:rPr>
          <w:rStyle w:val="Strong"/>
          <w:rFonts w:ascii="Segoe UI" w:hAnsi="Segoe UI" w:cs="Segoe UI"/>
          <w:color w:val="24292E"/>
        </w:rPr>
        <w:t>51, 51, 51)</w:t>
      </w:r>
      <w:r>
        <w:rPr>
          <w:rFonts w:ascii="Segoe UI" w:hAnsi="Segoe UI" w:cs="Segoe UI"/>
          <w:color w:val="24292E"/>
        </w:rPr>
        <w:t> color for the text</w:t>
      </w:r>
    </w:p>
    <w:p w14:paraId="484E8C74" w14:textId="6713CC78" w:rsidR="00903683" w:rsidRDefault="00903683" w:rsidP="00903683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03 - Navigation Inline Block</w:t>
      </w:r>
    </w:p>
    <w:p w14:paraId="086F1789" w14:textId="77777777" w:rsidR="00903683" w:rsidRDefault="00313C69" w:rsidP="00903683">
      <w:pPr>
        <w:spacing w:before="360" w:after="360"/>
        <w:rPr>
          <w:rFonts w:ascii="Times New Roman" w:hAnsi="Times New Roman" w:cs="Times New Roman"/>
        </w:rPr>
      </w:pPr>
      <w:r>
        <w:pict w14:anchorId="6CC47878">
          <v:rect id="_x0000_i1027" style="width:0;height:3pt" o:hralign="center" o:hrstd="t" o:hrnoshade="t" o:hr="t" fillcolor="#24292e" stroked="f"/>
        </w:pict>
      </w:r>
    </w:p>
    <w:p w14:paraId="28E68AA2" w14:textId="77777777" w:rsidR="00903683" w:rsidRDefault="00903683" w:rsidP="009036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F61349B" w14:textId="77777777" w:rsidR="00903683" w:rsidRDefault="00903683" w:rsidP="009036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3F2BEA49" w14:textId="77777777" w:rsidR="00903683" w:rsidRDefault="00903683" w:rsidP="00903683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12C7D368" w14:textId="77777777" w:rsidR="00903683" w:rsidRDefault="00903683" w:rsidP="009036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1705EAF1" w14:textId="77777777" w:rsidR="00903683" w:rsidRDefault="00903683" w:rsidP="0090368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Navigation Inline Block</w:t>
      </w:r>
    </w:p>
    <w:p w14:paraId="5912CED4" w14:textId="77777777" w:rsidR="00903683" w:rsidRDefault="00903683" w:rsidP="0090368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your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tags</w:t>
      </w:r>
    </w:p>
    <w:p w14:paraId="41958C75" w14:textId="77777777" w:rsidR="00903683" w:rsidRDefault="00903683" w:rsidP="0090368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navigation bar</w:t>
      </w:r>
    </w:p>
    <w:p w14:paraId="213A3E7F" w14:textId="77777777" w:rsidR="00903683" w:rsidRDefault="00903683" w:rsidP="00903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four list items in </w:t>
      </w:r>
      <w:r>
        <w:rPr>
          <w:rStyle w:val="Strong"/>
          <w:rFonts w:ascii="Segoe UI" w:hAnsi="Segoe UI" w:cs="Segoe UI"/>
          <w:color w:val="24292E"/>
        </w:rPr>
        <w:t>nav</w:t>
      </w:r>
      <w:r>
        <w:rPr>
          <w:rFonts w:ascii="Segoe UI" w:hAnsi="Segoe UI" w:cs="Segoe UI"/>
          <w:color w:val="24292E"/>
        </w:rPr>
        <w:t> tag with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</w:t>
      </w:r>
      <w:proofErr w:type="gramStart"/>
      <w:r>
        <w:rPr>
          <w:rFonts w:ascii="Segoe UI" w:hAnsi="Segoe UI" w:cs="Segoe UI"/>
          <w:color w:val="24292E"/>
        </w:rPr>
        <w:t>tags</w:t>
      </w:r>
      <w:proofErr w:type="gramEnd"/>
      <w:r>
        <w:rPr>
          <w:rFonts w:ascii="Segoe UI" w:hAnsi="Segoe UI" w:cs="Segoe UI"/>
          <w:color w:val="24292E"/>
        </w:rPr>
        <w:t xml:space="preserve"> inside</w:t>
      </w:r>
    </w:p>
    <w:p w14:paraId="527C4762" w14:textId="77777777" w:rsidR="00903683" w:rsidRDefault="00903683" w:rsidP="0090368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 </w:t>
      </w:r>
      <w:r>
        <w:rPr>
          <w:rStyle w:val="Strong"/>
          <w:rFonts w:ascii="Segoe UI" w:hAnsi="Segoe UI" w:cs="Segoe UI"/>
          <w:color w:val="24292E"/>
        </w:rPr>
        <w:t>display: inline-block</w:t>
      </w:r>
      <w:r>
        <w:rPr>
          <w:rFonts w:ascii="Segoe UI" w:hAnsi="Segoe UI" w:cs="Segoe UI"/>
          <w:color w:val="24292E"/>
        </w:rPr>
        <w:t> style for each item in the </w:t>
      </w:r>
      <w:r>
        <w:rPr>
          <w:rStyle w:val="Strong"/>
          <w:rFonts w:ascii="Segoe UI" w:hAnsi="Segoe UI" w:cs="Segoe UI"/>
          <w:color w:val="24292E"/>
        </w:rPr>
        <w:t>nav</w:t>
      </w:r>
    </w:p>
    <w:p w14:paraId="04CB4BC1" w14:textId="77777777" w:rsidR="00903683" w:rsidRDefault="00903683" w:rsidP="00903683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0625D3BA" w14:textId="77777777" w:rsidR="00903683" w:rsidRDefault="00903683" w:rsidP="009036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Fonts</w:t>
      </w:r>
    </w:p>
    <w:p w14:paraId="74384B47" w14:textId="77777777" w:rsidR="00903683" w:rsidRDefault="00903683" w:rsidP="0090368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with font size </w:t>
      </w:r>
      <w:r>
        <w:rPr>
          <w:rStyle w:val="Strong"/>
          <w:rFonts w:ascii="Segoe UI" w:hAnsi="Segoe UI" w:cs="Segoe UI"/>
          <w:color w:val="24292E"/>
        </w:rPr>
        <w:t>16px</w:t>
      </w:r>
      <w:r>
        <w:rPr>
          <w:rFonts w:ascii="Segoe UI" w:hAnsi="Segoe UI" w:cs="Segoe UI"/>
          <w:color w:val="24292E"/>
        </w:rPr>
        <w:t> and line height </w:t>
      </w:r>
      <w:r>
        <w:rPr>
          <w:rStyle w:val="Strong"/>
          <w:rFonts w:ascii="Segoe UI" w:hAnsi="Segoe UI" w:cs="Segoe UI"/>
          <w:color w:val="24292E"/>
        </w:rPr>
        <w:t>1.2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html</w:t>
      </w:r>
    </w:p>
    <w:p w14:paraId="6982150A" w14:textId="496C0E67" w:rsidR="00903683" w:rsidRDefault="00903683" w:rsidP="00313C6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font size </w:t>
      </w:r>
      <w:r>
        <w:rPr>
          <w:rStyle w:val="Strong"/>
          <w:rFonts w:ascii="Segoe UI" w:hAnsi="Segoe UI" w:cs="Segoe UI"/>
          <w:color w:val="24292E"/>
        </w:rPr>
        <w:t>1em</w:t>
      </w:r>
      <w:r>
        <w:rPr>
          <w:rFonts w:ascii="Segoe UI" w:hAnsi="Segoe UI" w:cs="Segoe UI"/>
          <w:color w:val="24292E"/>
        </w:rPr>
        <w:t> and line height </w:t>
      </w:r>
      <w:r>
        <w:rPr>
          <w:rStyle w:val="Strong"/>
          <w:rFonts w:ascii="Segoe UI" w:hAnsi="Segoe UI" w:cs="Segoe UI"/>
          <w:color w:val="24292E"/>
        </w:rPr>
        <w:t>1.2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headings</w:t>
      </w:r>
    </w:p>
    <w:p w14:paraId="2D2EFE8D" w14:textId="41B1B5DE" w:rsidR="00313C69" w:rsidRDefault="00313C69" w:rsidP="00313C69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. Photo Gallery - Inline Block</w:t>
      </w:r>
    </w:p>
    <w:p w14:paraId="7EE82EED" w14:textId="77777777" w:rsidR="00313C69" w:rsidRDefault="00313C69" w:rsidP="00313C69">
      <w:pPr>
        <w:spacing w:before="360" w:after="360"/>
        <w:rPr>
          <w:rFonts w:ascii="Times New Roman" w:hAnsi="Times New Roman" w:cs="Times New Roman"/>
        </w:rPr>
      </w:pPr>
      <w:r>
        <w:pict w14:anchorId="558A1406">
          <v:rect id="_x0000_i1028" style="width:0;height:3pt" o:hralign="center" o:hrstd="t" o:hrnoshade="t" o:hr="t" fillcolor="#24292e" stroked="f"/>
        </w:pict>
      </w:r>
    </w:p>
    <w:p w14:paraId="2C5D33C8" w14:textId="77777777" w:rsidR="00313C69" w:rsidRDefault="00313C69" w:rsidP="00313C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E9858E6" w14:textId="77777777" w:rsidR="00313C69" w:rsidRDefault="00313C69" w:rsidP="00313C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2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5972FD9" w14:textId="77777777" w:rsidR="00313C69" w:rsidRDefault="00313C69" w:rsidP="00313C6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14134577" w14:textId="77777777" w:rsidR="00313C69" w:rsidRDefault="00313C69" w:rsidP="00313C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"Photo Gallery - Inline Block"</w:t>
      </w:r>
    </w:p>
    <w:p w14:paraId="425CB175" w14:textId="77777777" w:rsidR="00313C69" w:rsidRDefault="00313C69" w:rsidP="00313C6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Use the images provided in the </w:t>
      </w:r>
      <w:r>
        <w:rPr>
          <w:rStyle w:val="Strong"/>
          <w:rFonts w:ascii="Segoe UI" w:hAnsi="Segoe UI" w:cs="Segoe UI"/>
          <w:color w:val="24292E"/>
        </w:rPr>
        <w:t>resources</w:t>
      </w:r>
      <w:r>
        <w:rPr>
          <w:rFonts w:ascii="Segoe UI" w:hAnsi="Segoe UI" w:cs="Segoe UI"/>
          <w:color w:val="24292E"/>
        </w:rPr>
        <w:t> folder</w:t>
      </w:r>
    </w:p>
    <w:p w14:paraId="7910BD6D" w14:textId="77777777" w:rsidR="00313C69" w:rsidRDefault="00313C69" w:rsidP="00313C6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Grab the background color with </w:t>
      </w:r>
      <w:r>
        <w:rPr>
          <w:rStyle w:val="Strong"/>
          <w:rFonts w:ascii="Segoe UI" w:hAnsi="Segoe UI" w:cs="Segoe UI"/>
          <w:color w:val="24292E"/>
        </w:rPr>
        <w:t>color picker</w:t>
      </w:r>
      <w:r>
        <w:rPr>
          <w:rFonts w:ascii="Segoe UI" w:hAnsi="Segoe UI" w:cs="Segoe UI"/>
          <w:color w:val="24292E"/>
        </w:rPr>
        <w:t> and set it in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RGB model</w:t>
        </w:r>
      </w:hyperlink>
    </w:p>
    <w:p w14:paraId="123FFC55" w14:textId="77777777" w:rsidR="00313C69" w:rsidRDefault="00313C69" w:rsidP="00313C6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3BBFF490" w14:textId="77777777" w:rsidR="00313C69" w:rsidRDefault="00313C69" w:rsidP="00313C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unordered list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gallery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</w:t>
      </w:r>
      <w:proofErr w:type="spellStart"/>
      <w:proofErr w:type="gramStart"/>
      <w:r>
        <w:rPr>
          <w:rStyle w:val="Emphasis"/>
          <w:rFonts w:ascii="Segoe UI" w:hAnsi="Segoe UI" w:cs="Segoe UI"/>
          <w:color w:val="24292E"/>
        </w:rPr>
        <w:t>ul.gallery</w:t>
      </w:r>
      <w:proofErr w:type="spellEnd"/>
      <w:proofErr w:type="gramEnd"/>
      <w:r>
        <w:rPr>
          <w:rStyle w:val="Emphasis"/>
          <w:rFonts w:ascii="Segoe UI" w:hAnsi="Segoe UI" w:cs="Segoe UI"/>
          <w:color w:val="24292E"/>
        </w:rPr>
        <w:t>)</w:t>
      </w:r>
    </w:p>
    <w:p w14:paraId="4E160E2E" w14:textId="77777777" w:rsidR="00313C69" w:rsidRDefault="00313C69" w:rsidP="00313C6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with images inside</w:t>
      </w:r>
    </w:p>
    <w:p w14:paraId="3F2ADAB2" w14:textId="77777777" w:rsidR="00313C69" w:rsidRDefault="00313C69" w:rsidP="00313C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list</w:t>
      </w:r>
      <w:r>
        <w:rPr>
          <w:rFonts w:ascii="Segoe UI" w:hAnsi="Segoe UI" w:cs="Segoe UI"/>
          <w:color w:val="24292E"/>
        </w:rPr>
        <w:t> items must have</w:t>
      </w:r>
    </w:p>
    <w:p w14:paraId="6A14AC4A" w14:textId="77777777" w:rsidR="00313C69" w:rsidRDefault="00313C69" w:rsidP="00313C6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0.4rem</w:t>
      </w:r>
    </w:p>
    <w:p w14:paraId="3622739E" w14:textId="77777777" w:rsidR="00313C69" w:rsidRDefault="00313C69" w:rsidP="00313C69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62BA3AFB" w14:textId="77777777" w:rsidR="00313C69" w:rsidRDefault="00313C69" w:rsidP="00313C69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51715E5B" w14:textId="77777777" w:rsidR="00313C69" w:rsidRPr="00313C69" w:rsidRDefault="00313C69" w:rsidP="00313C6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sectPr w:rsidR="00313C69" w:rsidRPr="0031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60D9E"/>
    <w:multiLevelType w:val="multilevel"/>
    <w:tmpl w:val="4258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F141C"/>
    <w:multiLevelType w:val="multilevel"/>
    <w:tmpl w:val="6D5A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530FD"/>
    <w:multiLevelType w:val="multilevel"/>
    <w:tmpl w:val="0F6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110BC"/>
    <w:multiLevelType w:val="multilevel"/>
    <w:tmpl w:val="8320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A22A1"/>
    <w:multiLevelType w:val="multilevel"/>
    <w:tmpl w:val="482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916C9"/>
    <w:multiLevelType w:val="multilevel"/>
    <w:tmpl w:val="930E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AD"/>
    <w:rsid w:val="00313C69"/>
    <w:rsid w:val="00373ED5"/>
    <w:rsid w:val="00874C0D"/>
    <w:rsid w:val="00903683"/>
    <w:rsid w:val="009A4410"/>
    <w:rsid w:val="00B62423"/>
    <w:rsid w:val="00C44A03"/>
    <w:rsid w:val="00E7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D991"/>
  <w15:chartTrackingRefBased/>
  <w15:docId w15:val="{EA43A31C-6FCF-473F-9C3E-4B657012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4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62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624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24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24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13C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5/CSS-Box-Model" TargetMode="External"/><Relationship Id="rId13" Type="http://schemas.openxmlformats.org/officeDocument/2006/relationships/hyperlink" Target="https://www.rgbtohex.net/hextorg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hyperlink" Target="https://judge.softuni.bg/Contests/1235/CSS-Box-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5/CSS-Box-Model" TargetMode="External"/><Relationship Id="rId11" Type="http://schemas.openxmlformats.org/officeDocument/2006/relationships/hyperlink" Target="https://softuni.bg/trainings/2375/html-and-css-may-2019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235/CSS-Box-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7</cp:revision>
  <dcterms:created xsi:type="dcterms:W3CDTF">2020-04-15T12:23:00Z</dcterms:created>
  <dcterms:modified xsi:type="dcterms:W3CDTF">2020-04-22T13:51:00Z</dcterms:modified>
</cp:coreProperties>
</file>