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D9ACE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63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Article with Quotes and Media</w:t>
      </w:r>
    </w:p>
    <w:p w14:paraId="50E8B0E5" w14:textId="77777777" w:rsidR="00AE6309" w:rsidRPr="00AE6309" w:rsidRDefault="00AE6309" w:rsidP="00AE630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309">
        <w:rPr>
          <w:rFonts w:ascii="Times New Roman" w:eastAsia="Times New Roman" w:hAnsi="Times New Roman" w:cs="Times New Roman"/>
          <w:sz w:val="24"/>
          <w:szCs w:val="24"/>
        </w:rPr>
        <w:pict w14:anchorId="62499A9E">
          <v:rect id="_x0000_i1025" style="width:0;height:3pt" o:hralign="center" o:hrstd="t" o:hrnoshade="t" o:hr="t" fillcolor="#24292e" stroked="f"/>
        </w:pict>
      </w:r>
    </w:p>
    <w:p w14:paraId="09D715CA" w14:textId="77777777" w:rsidR="00AE6309" w:rsidRPr="00AE6309" w:rsidRDefault="00AE6309" w:rsidP="00AE63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E6309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B6B9CA2" w14:textId="77777777" w:rsidR="00AE6309" w:rsidRPr="00AE6309" w:rsidRDefault="00AE6309" w:rsidP="00AE63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E6309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A64B9D0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3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55391490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 with Quotes and Media</w:t>
      </w:r>
    </w:p>
    <w:p w14:paraId="09D6B467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Use the images provided in the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resources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folder</w:t>
      </w:r>
    </w:p>
    <w:p w14:paraId="0CD38FF7" w14:textId="77777777" w:rsidR="00AE6309" w:rsidRPr="00AE6309" w:rsidRDefault="00AE6309" w:rsidP="00AE63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You can take an old solutions of this task and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modify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them to match the requirements</w:t>
      </w:r>
    </w:p>
    <w:p w14:paraId="2B46A137" w14:textId="77777777" w:rsidR="00AE6309" w:rsidRPr="00AE6309" w:rsidRDefault="00AE6309" w:rsidP="00AE63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630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4FA39472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Divide your content into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5182AE9B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The entire page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should have the following properties:</w:t>
      </w:r>
    </w:p>
    <w:p w14:paraId="1D715E4E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Size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16px</w:t>
      </w:r>
    </w:p>
    <w:p w14:paraId="213BA2B1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Line height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1.5</w:t>
      </w:r>
    </w:p>
    <w:p w14:paraId="07DD174D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Font family -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Helvetica, sans-serif</w:t>
      </w:r>
    </w:p>
    <w:p w14:paraId="47D3A4E3" w14:textId="77777777" w:rsidR="00AE6309" w:rsidRPr="00AE6309" w:rsidRDefault="00AE6309" w:rsidP="00AE63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Add class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site-title</w:t>
      </w: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 to the paragraph in the header </w:t>
      </w:r>
      <w:r w:rsidRPr="00AE630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(p.site-title)</w:t>
      </w:r>
    </w:p>
    <w:p w14:paraId="1D696FFC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Change the display property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inline-block</w:t>
      </w:r>
    </w:p>
    <w:p w14:paraId="70F9D004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Set the font weight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bold</w:t>
      </w:r>
    </w:p>
    <w:p w14:paraId="3AAE0F82" w14:textId="77777777" w:rsidR="00AE6309" w:rsidRPr="00AE6309" w:rsidRDefault="00AE6309" w:rsidP="00AE630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6309">
        <w:rPr>
          <w:rFonts w:ascii="Segoe UI" w:eastAsia="Times New Roman" w:hAnsi="Segoe UI" w:cs="Segoe UI"/>
          <w:color w:val="24292E"/>
          <w:sz w:val="24"/>
          <w:szCs w:val="24"/>
        </w:rPr>
        <w:t>Transform the text to </w:t>
      </w:r>
      <w:r w:rsidRPr="00AE63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uppercase</w:t>
      </w:r>
    </w:p>
    <w:p w14:paraId="6D832172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2409F"/>
    <w:multiLevelType w:val="multilevel"/>
    <w:tmpl w:val="C1EC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2401E"/>
    <w:multiLevelType w:val="multilevel"/>
    <w:tmpl w:val="FDBA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A0"/>
    <w:rsid w:val="00373ED5"/>
    <w:rsid w:val="009A4410"/>
    <w:rsid w:val="00A656A0"/>
    <w:rsid w:val="00AE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115B2-40BF-42B9-904E-F9E55F97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63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63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6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3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6309"/>
    <w:rPr>
      <w:b/>
      <w:bCs/>
    </w:rPr>
  </w:style>
  <w:style w:type="character" w:styleId="Emphasis">
    <w:name w:val="Emphasis"/>
    <w:basedOn w:val="DefaultParagraphFont"/>
    <w:uiPriority w:val="20"/>
    <w:qFormat/>
    <w:rsid w:val="00AE63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7/Position-and-Float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2020-04-24T14:33:00Z</dcterms:created>
  <dcterms:modified xsi:type="dcterms:W3CDTF">2020-04-24T14:34:00Z</dcterms:modified>
</cp:coreProperties>
</file>