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671D8" w14:textId="699A741C" w:rsidR="00AC4C9D" w:rsidRDefault="0036197C">
      <w:r>
        <w:rPr>
          <w:rFonts w:hint="eastAsia"/>
        </w:rPr>
        <w:t>测试</w:t>
      </w:r>
    </w:p>
    <w:sectPr w:rsidR="00AC4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97"/>
    <w:rsid w:val="0036197C"/>
    <w:rsid w:val="00AC4C9D"/>
    <w:rsid w:val="00C9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71BD"/>
  <w15:chartTrackingRefBased/>
  <w15:docId w15:val="{9198BFEB-54BC-4AA5-9923-F319EC61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 Uer</dc:creator>
  <cp:keywords/>
  <dc:description/>
  <cp:lastModifiedBy>Link Uer</cp:lastModifiedBy>
  <cp:revision>2</cp:revision>
  <dcterms:created xsi:type="dcterms:W3CDTF">2023-08-03T18:05:00Z</dcterms:created>
  <dcterms:modified xsi:type="dcterms:W3CDTF">2023-08-03T18:05:00Z</dcterms:modified>
</cp:coreProperties>
</file>