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0D19" w14:textId="77777777" w:rsidR="009D646E" w:rsidRDefault="00000000">
      <w:pPr>
        <w:spacing w:line="240" w:lineRule="auto"/>
        <w:jc w:val="center"/>
      </w:pPr>
      <w:r>
        <w:rPr>
          <w:b/>
          <w:sz w:val="34"/>
          <w:szCs w:val="34"/>
        </w:rPr>
        <w:t xml:space="preserve">                                                                                                                  </w:t>
      </w:r>
      <w:r>
        <w:rPr>
          <w:b/>
          <w:noProof/>
          <w:sz w:val="34"/>
          <w:szCs w:val="34"/>
        </w:rPr>
        <w:drawing>
          <wp:inline distT="114300" distB="114300" distL="114300" distR="114300" wp14:anchorId="3BC2DC1C" wp14:editId="3D82FE15">
            <wp:extent cx="1797831" cy="44730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831" cy="447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4820" w:type="dxa"/>
        <w:tblInd w:w="-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6240"/>
        <w:gridCol w:w="6000"/>
      </w:tblGrid>
      <w:tr w:rsidR="009D646E" w14:paraId="34CA3F3C" w14:textId="77777777">
        <w:trPr>
          <w:trHeight w:val="510"/>
        </w:trPr>
        <w:tc>
          <w:tcPr>
            <w:tcW w:w="148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3755C" w14:textId="77777777" w:rsidR="009D646E" w:rsidRDefault="00000000">
            <w:pPr>
              <w:widowControl w:val="0"/>
              <w:spacing w:line="240" w:lineRule="auto"/>
              <w:jc w:val="center"/>
              <w:rPr>
                <w:b/>
                <w:sz w:val="34"/>
                <w:szCs w:val="34"/>
              </w:rPr>
            </w:pPr>
            <w:r>
              <w:rPr>
                <w:b/>
                <w:sz w:val="30"/>
                <w:szCs w:val="30"/>
              </w:rPr>
              <w:t>Projeto Integrador - TERRITÓRIO</w:t>
            </w:r>
            <w:r>
              <w:rPr>
                <w:b/>
                <w:sz w:val="34"/>
                <w:szCs w:val="34"/>
              </w:rPr>
              <w:t xml:space="preserve"> </w:t>
            </w:r>
          </w:p>
        </w:tc>
      </w:tr>
      <w:tr w:rsidR="009D646E" w14:paraId="755544FC" w14:textId="77777777">
        <w:trPr>
          <w:trHeight w:val="509"/>
        </w:trPr>
        <w:tc>
          <w:tcPr>
            <w:tcW w:w="14820" w:type="dxa"/>
            <w:gridSpan w:val="3"/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C187" w14:textId="77777777" w:rsidR="009D64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Roteiro de Exploração e Descrição do Território </w:t>
            </w:r>
          </w:p>
        </w:tc>
      </w:tr>
      <w:tr w:rsidR="009D646E" w14:paraId="17B0E731" w14:textId="77777777">
        <w:trPr>
          <w:trHeight w:val="486"/>
        </w:trPr>
        <w:tc>
          <w:tcPr>
            <w:tcW w:w="25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7BCB" w14:textId="77777777" w:rsidR="009D64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TÓPICO</w:t>
            </w:r>
          </w:p>
        </w:tc>
        <w:tc>
          <w:tcPr>
            <w:tcW w:w="6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E0B83" w14:textId="77777777" w:rsidR="009D646E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ASPECTOS ENVOLVIDOS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8897" w14:textId="77777777" w:rsidR="009D646E" w:rsidRDefault="009D6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</w:pPr>
          </w:p>
        </w:tc>
      </w:tr>
      <w:tr w:rsidR="009D646E" w14:paraId="798ACCB7" w14:textId="77777777">
        <w:trPr>
          <w:trHeight w:val="420"/>
        </w:trPr>
        <w:tc>
          <w:tcPr>
            <w:tcW w:w="2580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21093" w14:textId="77777777" w:rsidR="009D64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73763"/>
                <w:sz w:val="26"/>
                <w:szCs w:val="26"/>
              </w:rPr>
            </w:pPr>
            <w:r>
              <w:rPr>
                <w:b/>
                <w:color w:val="073763"/>
                <w:sz w:val="26"/>
                <w:szCs w:val="26"/>
              </w:rPr>
              <w:t>Análise do Espaço Físico e condições de Acesso</w:t>
            </w:r>
          </w:p>
        </w:tc>
        <w:tc>
          <w:tcPr>
            <w:tcW w:w="6240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C611" w14:textId="77777777" w:rsidR="009D646E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Região (características da região em que se localiza o espaço): parte da cidade, bairro, quantidade de habitantes do bairro, área predominantemente comercial, </w:t>
            </w:r>
            <w:proofErr w:type="gramStart"/>
            <w:r>
              <w:t xml:space="preserve">residencial, </w:t>
            </w:r>
            <w:proofErr w:type="spellStart"/>
            <w:r>
              <w:t>etc</w:t>
            </w:r>
            <w:proofErr w:type="spellEnd"/>
            <w:proofErr w:type="gramEnd"/>
            <w:r>
              <w:t>)</w:t>
            </w:r>
          </w:p>
          <w:p w14:paraId="74558551" w14:textId="77777777" w:rsidR="009D646E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Estrutura (aberto, fechado, extenso, reduzido, presença de </w:t>
            </w:r>
            <w:proofErr w:type="gramStart"/>
            <w:r>
              <w:t xml:space="preserve">natureza, </w:t>
            </w:r>
            <w:proofErr w:type="spellStart"/>
            <w:r>
              <w:t>etc</w:t>
            </w:r>
            <w:proofErr w:type="spellEnd"/>
            <w:proofErr w:type="gramEnd"/>
            <w:r>
              <w:t>), subdivisões e espaços internos.</w:t>
            </w:r>
          </w:p>
          <w:p w14:paraId="0FE85A1B" w14:textId="77777777" w:rsidR="009D646E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Acesso: local atendido por linhas de transporte </w:t>
            </w:r>
            <w:proofErr w:type="gramStart"/>
            <w:r>
              <w:t xml:space="preserve">público, </w:t>
            </w:r>
            <w:proofErr w:type="spellStart"/>
            <w:r>
              <w:t>etc</w:t>
            </w:r>
            <w:proofErr w:type="spellEnd"/>
            <w:proofErr w:type="gramEnd"/>
          </w:p>
          <w:p w14:paraId="5FD58404" w14:textId="77777777" w:rsidR="009D646E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bookmarkStart w:id="0" w:name="_heading=h.gjdgxs" w:colFirst="0" w:colLast="0"/>
            <w:bookmarkEnd w:id="0"/>
            <w:r>
              <w:t>Acessibilidade (atende a pessoas com mobilidade reduzida?)</w:t>
            </w:r>
          </w:p>
          <w:p w14:paraId="1D366EDD" w14:textId="77777777" w:rsidR="009D646E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Comporta o número de pessoas de uma maneira confortável e segura?</w:t>
            </w:r>
          </w:p>
        </w:tc>
        <w:tc>
          <w:tcPr>
            <w:tcW w:w="60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381FA" w14:textId="77777777" w:rsidR="00BF4F56" w:rsidRDefault="00BF4F56" w:rsidP="00BF4F56">
            <w:pPr>
              <w:pStyle w:val="PargrafodaLista"/>
              <w:numPr>
                <w:ilvl w:val="0"/>
                <w:numId w:val="8"/>
              </w:numPr>
              <w:spacing w:after="80" w:line="280" w:lineRule="auto"/>
            </w:pPr>
            <w:r>
              <w:rPr>
                <w:sz w:val="20"/>
                <w:szCs w:val="20"/>
              </w:rPr>
              <w:t xml:space="preserve">Localizado em São José dos Campos – SP, bairro </w:t>
            </w:r>
            <w:proofErr w:type="spellStart"/>
            <w:r>
              <w:rPr>
                <w:sz w:val="20"/>
                <w:szCs w:val="20"/>
              </w:rPr>
              <w:t>Urbanova</w:t>
            </w:r>
            <w:proofErr w:type="spellEnd"/>
          </w:p>
          <w:p w14:paraId="12CE3036" w14:textId="77777777" w:rsidR="00BF4F56" w:rsidRDefault="00BF4F56" w:rsidP="00BF4F56">
            <w:pPr>
              <w:pStyle w:val="PargrafodaLista"/>
              <w:numPr>
                <w:ilvl w:val="0"/>
                <w:numId w:val="8"/>
              </w:numPr>
              <w:spacing w:after="80" w:line="280" w:lineRule="auto"/>
            </w:pPr>
            <w:r>
              <w:rPr>
                <w:sz w:val="20"/>
                <w:szCs w:val="20"/>
              </w:rPr>
              <w:t>Região predominantemente residencial e universitária</w:t>
            </w:r>
          </w:p>
          <w:p w14:paraId="0B1C39AC" w14:textId="77777777" w:rsidR="00BF4F56" w:rsidRDefault="00BF4F56" w:rsidP="00BF4F56">
            <w:pPr>
              <w:pStyle w:val="PargrafodaLista"/>
              <w:numPr>
                <w:ilvl w:val="0"/>
                <w:numId w:val="8"/>
              </w:numPr>
              <w:spacing w:after="80" w:line="280" w:lineRule="auto"/>
            </w:pPr>
            <w:r>
              <w:rPr>
                <w:sz w:val="20"/>
                <w:szCs w:val="20"/>
              </w:rPr>
              <w:t>Estrutura ampla, com espaços abertos e fechados</w:t>
            </w:r>
          </w:p>
          <w:p w14:paraId="54DD3BD9" w14:textId="77777777" w:rsidR="00BF4F56" w:rsidRDefault="00BF4F56" w:rsidP="00BF4F56">
            <w:pPr>
              <w:pStyle w:val="PargrafodaLista"/>
              <w:numPr>
                <w:ilvl w:val="0"/>
                <w:numId w:val="8"/>
              </w:numPr>
              <w:spacing w:after="80" w:line="280" w:lineRule="auto"/>
            </w:pPr>
            <w:r>
              <w:rPr>
                <w:sz w:val="20"/>
                <w:szCs w:val="20"/>
              </w:rPr>
              <w:t>Atendido por linhas de transporte público</w:t>
            </w:r>
          </w:p>
          <w:p w14:paraId="464DCECB" w14:textId="77777777" w:rsidR="00BF4F56" w:rsidRDefault="00BF4F56" w:rsidP="00BF4F56">
            <w:pPr>
              <w:pStyle w:val="PargrafodaLista"/>
              <w:numPr>
                <w:ilvl w:val="0"/>
                <w:numId w:val="8"/>
              </w:numPr>
              <w:spacing w:after="80" w:line="280" w:lineRule="auto"/>
            </w:pPr>
            <w:r>
              <w:rPr>
                <w:sz w:val="20"/>
                <w:szCs w:val="20"/>
              </w:rPr>
              <w:t>Possui acessibilidade para pessoas com mobilidade reduzida</w:t>
            </w:r>
          </w:p>
          <w:p w14:paraId="4C47CCDB" w14:textId="32032F38" w:rsidR="009D646E" w:rsidRDefault="00BF4F56" w:rsidP="00BF4F56">
            <w:pPr>
              <w:pStyle w:val="PargrafodaLista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F4F56">
              <w:rPr>
                <w:sz w:val="20"/>
                <w:szCs w:val="20"/>
              </w:rPr>
              <w:t>Comporta grande número de pessoas com segurança</w:t>
            </w:r>
          </w:p>
        </w:tc>
      </w:tr>
      <w:tr w:rsidR="009D646E" w14:paraId="257D4810" w14:textId="77777777">
        <w:trPr>
          <w:trHeight w:val="420"/>
        </w:trPr>
        <w:tc>
          <w:tcPr>
            <w:tcW w:w="2580" w:type="dxa"/>
            <w:vMerge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C7C8B" w14:textId="77777777" w:rsidR="009D646E" w:rsidRDefault="009D6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240" w:type="dxa"/>
            <w:vMerge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C846" w14:textId="77777777" w:rsidR="009D646E" w:rsidRDefault="009D6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0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EEDC" w14:textId="77777777" w:rsidR="009D646E" w:rsidRDefault="009D6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D646E" w14:paraId="2F3CC2AF" w14:textId="77777777">
        <w:trPr>
          <w:trHeight w:val="420"/>
        </w:trPr>
        <w:tc>
          <w:tcPr>
            <w:tcW w:w="25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54FE" w14:textId="77777777" w:rsidR="009D64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73763"/>
                <w:sz w:val="24"/>
                <w:szCs w:val="24"/>
              </w:rPr>
            </w:pPr>
            <w:r>
              <w:rPr>
                <w:b/>
                <w:color w:val="073763"/>
                <w:sz w:val="24"/>
                <w:szCs w:val="24"/>
              </w:rPr>
              <w:t>Finalidades do Espaço</w:t>
            </w:r>
          </w:p>
        </w:tc>
        <w:tc>
          <w:tcPr>
            <w:tcW w:w="6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838A" w14:textId="77777777" w:rsidR="009D646E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Lazer</w:t>
            </w:r>
          </w:p>
          <w:p w14:paraId="489A3B38" w14:textId="77777777" w:rsidR="009D646E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Cultura</w:t>
            </w:r>
          </w:p>
          <w:p w14:paraId="5FDEB75F" w14:textId="77777777" w:rsidR="009D646E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Educação</w:t>
            </w:r>
          </w:p>
          <w:p w14:paraId="7E2DA427" w14:textId="77777777" w:rsidR="009D646E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Trabalho</w:t>
            </w:r>
          </w:p>
          <w:p w14:paraId="37FF7AE8" w14:textId="77777777" w:rsidR="009D646E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Saúde</w:t>
            </w:r>
          </w:p>
          <w:p w14:paraId="5F1AF12B" w14:textId="77777777" w:rsidR="009D646E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Passagem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9818" w14:textId="77777777" w:rsidR="00BF4F56" w:rsidRDefault="00BF4F56" w:rsidP="00BF4F56">
            <w:pPr>
              <w:pStyle w:val="PargrafodaLista"/>
              <w:numPr>
                <w:ilvl w:val="0"/>
                <w:numId w:val="9"/>
              </w:numPr>
              <w:spacing w:after="80" w:line="280" w:lineRule="auto"/>
            </w:pPr>
            <w:r>
              <w:rPr>
                <w:sz w:val="20"/>
                <w:szCs w:val="20"/>
              </w:rPr>
              <w:t>Educação</w:t>
            </w:r>
          </w:p>
          <w:p w14:paraId="3E72AE28" w14:textId="77777777" w:rsidR="00BF4F56" w:rsidRDefault="00BF4F56" w:rsidP="00BF4F56">
            <w:pPr>
              <w:pStyle w:val="PargrafodaLista"/>
              <w:numPr>
                <w:ilvl w:val="0"/>
                <w:numId w:val="9"/>
              </w:numPr>
              <w:spacing w:after="80" w:line="280" w:lineRule="auto"/>
            </w:pPr>
            <w:r>
              <w:rPr>
                <w:sz w:val="20"/>
                <w:szCs w:val="20"/>
              </w:rPr>
              <w:t>Cultura</w:t>
            </w:r>
          </w:p>
          <w:p w14:paraId="508FFB6A" w14:textId="77777777" w:rsidR="00BF4F56" w:rsidRDefault="00BF4F56" w:rsidP="00BF4F56">
            <w:pPr>
              <w:pStyle w:val="PargrafodaLista"/>
              <w:numPr>
                <w:ilvl w:val="0"/>
                <w:numId w:val="9"/>
              </w:numPr>
              <w:spacing w:after="80" w:line="280" w:lineRule="auto"/>
            </w:pPr>
            <w:r>
              <w:rPr>
                <w:sz w:val="20"/>
                <w:szCs w:val="20"/>
              </w:rPr>
              <w:t>Trabalho</w:t>
            </w:r>
          </w:p>
          <w:p w14:paraId="27A2E520" w14:textId="3EACE4E7" w:rsidR="009D646E" w:rsidRDefault="00BF4F56" w:rsidP="00BF4F56">
            <w:pPr>
              <w:pStyle w:val="PargrafodaList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F4F56">
              <w:rPr>
                <w:sz w:val="20"/>
                <w:szCs w:val="20"/>
              </w:rPr>
              <w:t>Pesquisa e extensão</w:t>
            </w:r>
          </w:p>
        </w:tc>
      </w:tr>
      <w:tr w:rsidR="009D646E" w14:paraId="09718118" w14:textId="77777777">
        <w:trPr>
          <w:trHeight w:val="420"/>
        </w:trPr>
        <w:tc>
          <w:tcPr>
            <w:tcW w:w="25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5870B" w14:textId="77777777" w:rsidR="009D64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73763"/>
                <w:sz w:val="24"/>
                <w:szCs w:val="24"/>
              </w:rPr>
            </w:pPr>
            <w:r>
              <w:rPr>
                <w:b/>
                <w:color w:val="073763"/>
                <w:sz w:val="24"/>
                <w:szCs w:val="24"/>
              </w:rPr>
              <w:t>Atividades possíveis de serem desenvolvidas no espaço</w:t>
            </w:r>
          </w:p>
        </w:tc>
        <w:tc>
          <w:tcPr>
            <w:tcW w:w="6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982B" w14:textId="77777777" w:rsidR="009D646E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Descrever finalidades do espaço e descrever outras formas de usufruir do território em questão.</w:t>
            </w:r>
          </w:p>
          <w:p w14:paraId="3B4CAE65" w14:textId="77777777" w:rsidR="009D646E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espaço promove a sociabilidade, encontro entre pessoas?</w:t>
            </w:r>
          </w:p>
          <w:p w14:paraId="07CB2D70" w14:textId="77777777" w:rsidR="009D646E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Promove a sociabilidade entre pessoas que não se conhecem?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190E" w14:textId="77777777" w:rsidR="00BF4F56" w:rsidRDefault="00BF4F56" w:rsidP="00BF4F56">
            <w:pPr>
              <w:pStyle w:val="PargrafodaLista"/>
              <w:numPr>
                <w:ilvl w:val="0"/>
                <w:numId w:val="2"/>
              </w:numPr>
              <w:spacing w:after="80" w:line="280" w:lineRule="auto"/>
            </w:pPr>
            <w:r>
              <w:rPr>
                <w:sz w:val="20"/>
                <w:szCs w:val="20"/>
              </w:rPr>
              <w:t>Aulas remotas</w:t>
            </w:r>
          </w:p>
          <w:p w14:paraId="3AF101C8" w14:textId="77777777" w:rsidR="00BF4F56" w:rsidRDefault="00BF4F56" w:rsidP="00BF4F56">
            <w:pPr>
              <w:pStyle w:val="PargrafodaLista"/>
              <w:numPr>
                <w:ilvl w:val="0"/>
                <w:numId w:val="2"/>
              </w:numPr>
              <w:spacing w:after="80" w:line="280" w:lineRule="auto"/>
            </w:pPr>
            <w:r>
              <w:rPr>
                <w:sz w:val="20"/>
                <w:szCs w:val="20"/>
              </w:rPr>
              <w:t>Eventos acadêmicos e palestras</w:t>
            </w:r>
          </w:p>
          <w:p w14:paraId="4ADE2B60" w14:textId="77777777" w:rsidR="00BF4F56" w:rsidRDefault="00BF4F56" w:rsidP="00BF4F56">
            <w:pPr>
              <w:pStyle w:val="PargrafodaLista"/>
              <w:numPr>
                <w:ilvl w:val="0"/>
                <w:numId w:val="2"/>
              </w:numPr>
              <w:spacing w:after="80" w:line="280" w:lineRule="auto"/>
            </w:pPr>
            <w:r>
              <w:rPr>
                <w:sz w:val="20"/>
                <w:szCs w:val="20"/>
              </w:rPr>
              <w:t>Projetos de extensão</w:t>
            </w:r>
          </w:p>
          <w:p w14:paraId="189AE5E0" w14:textId="4832D3EC" w:rsidR="009D646E" w:rsidRDefault="00BF4F56" w:rsidP="00BF4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</w:pPr>
            <w:r>
              <w:rPr>
                <w:sz w:val="20"/>
                <w:szCs w:val="20"/>
              </w:rPr>
              <w:t>Promove sociabilidade entre alunos, professores e visitantes</w:t>
            </w:r>
          </w:p>
        </w:tc>
      </w:tr>
      <w:tr w:rsidR="009D646E" w14:paraId="76DE6D05" w14:textId="77777777">
        <w:trPr>
          <w:trHeight w:val="420"/>
        </w:trPr>
        <w:tc>
          <w:tcPr>
            <w:tcW w:w="25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2A77" w14:textId="77777777" w:rsidR="009D646E" w:rsidRDefault="00000000">
            <w:pPr>
              <w:widowControl w:val="0"/>
              <w:spacing w:line="240" w:lineRule="auto"/>
              <w:rPr>
                <w:b/>
                <w:color w:val="073763"/>
                <w:sz w:val="24"/>
                <w:szCs w:val="24"/>
              </w:rPr>
            </w:pPr>
            <w:r>
              <w:rPr>
                <w:b/>
                <w:color w:val="073763"/>
                <w:sz w:val="24"/>
                <w:szCs w:val="24"/>
              </w:rPr>
              <w:t>Aparelhamento</w:t>
            </w:r>
          </w:p>
        </w:tc>
        <w:tc>
          <w:tcPr>
            <w:tcW w:w="6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12A3" w14:textId="77777777" w:rsidR="009D646E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O espaço é usado para atividades específicas? Que tipo de aparelhamentos e para que tipos de </w:t>
            </w:r>
            <w:r>
              <w:lastRenderedPageBreak/>
              <w:t>atividades?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60C0" w14:textId="77777777" w:rsidR="00BF4F56" w:rsidRDefault="00BF4F56" w:rsidP="00BF4F56">
            <w:pPr>
              <w:pStyle w:val="PargrafodaLista"/>
              <w:numPr>
                <w:ilvl w:val="0"/>
                <w:numId w:val="1"/>
              </w:numPr>
              <w:spacing w:after="80" w:line="280" w:lineRule="auto"/>
            </w:pPr>
            <w:r>
              <w:rPr>
                <w:sz w:val="20"/>
                <w:szCs w:val="20"/>
              </w:rPr>
              <w:lastRenderedPageBreak/>
              <w:t>Salas de aula equipadas</w:t>
            </w:r>
          </w:p>
          <w:p w14:paraId="6E35607E" w14:textId="77777777" w:rsidR="00BF4F56" w:rsidRDefault="00BF4F56" w:rsidP="00BF4F56">
            <w:pPr>
              <w:pStyle w:val="PargrafodaLista"/>
              <w:numPr>
                <w:ilvl w:val="0"/>
                <w:numId w:val="1"/>
              </w:numPr>
              <w:spacing w:after="80" w:line="280" w:lineRule="auto"/>
            </w:pPr>
            <w:r>
              <w:rPr>
                <w:sz w:val="20"/>
                <w:szCs w:val="20"/>
              </w:rPr>
              <w:lastRenderedPageBreak/>
              <w:t>Laboratórios de informática</w:t>
            </w:r>
          </w:p>
          <w:p w14:paraId="10C3AB33" w14:textId="77777777" w:rsidR="00BF4F56" w:rsidRDefault="00BF4F56" w:rsidP="00BF4F56">
            <w:pPr>
              <w:pStyle w:val="PargrafodaLista"/>
              <w:numPr>
                <w:ilvl w:val="0"/>
                <w:numId w:val="1"/>
              </w:numPr>
              <w:spacing w:after="80" w:line="280" w:lineRule="auto"/>
            </w:pPr>
            <w:r>
              <w:rPr>
                <w:sz w:val="20"/>
                <w:szCs w:val="20"/>
              </w:rPr>
              <w:t>Biblioteca</w:t>
            </w:r>
          </w:p>
          <w:p w14:paraId="3D8B8CE2" w14:textId="77777777" w:rsidR="00BF4F56" w:rsidRDefault="00BF4F56" w:rsidP="00BF4F56">
            <w:pPr>
              <w:pStyle w:val="PargrafodaLista"/>
              <w:numPr>
                <w:ilvl w:val="0"/>
                <w:numId w:val="1"/>
              </w:numPr>
              <w:spacing w:after="80" w:line="280" w:lineRule="auto"/>
            </w:pPr>
            <w:r>
              <w:rPr>
                <w:sz w:val="20"/>
                <w:szCs w:val="20"/>
              </w:rPr>
              <w:t>Auditórios</w:t>
            </w:r>
          </w:p>
          <w:p w14:paraId="72DBD745" w14:textId="2DA88D46" w:rsidR="009D646E" w:rsidRDefault="00BF4F56" w:rsidP="00BF4F56">
            <w:pPr>
              <w:pStyle w:val="PargrafodaLista"/>
              <w:widowControl w:val="0"/>
              <w:numPr>
                <w:ilvl w:val="0"/>
                <w:numId w:val="1"/>
              </w:numPr>
            </w:pPr>
            <w:r w:rsidRPr="00BF4F56">
              <w:rPr>
                <w:sz w:val="20"/>
                <w:szCs w:val="20"/>
              </w:rPr>
              <w:t>Áreas de convivência</w:t>
            </w:r>
          </w:p>
        </w:tc>
      </w:tr>
      <w:tr w:rsidR="009D646E" w14:paraId="33134701" w14:textId="77777777">
        <w:trPr>
          <w:trHeight w:val="420"/>
        </w:trPr>
        <w:tc>
          <w:tcPr>
            <w:tcW w:w="25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95BDE" w14:textId="77777777" w:rsidR="009D64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73763"/>
                <w:sz w:val="24"/>
                <w:szCs w:val="24"/>
              </w:rPr>
            </w:pPr>
            <w:r>
              <w:rPr>
                <w:b/>
                <w:color w:val="073763"/>
                <w:sz w:val="24"/>
                <w:szCs w:val="24"/>
              </w:rPr>
              <w:t>Público Atendido</w:t>
            </w:r>
          </w:p>
        </w:tc>
        <w:tc>
          <w:tcPr>
            <w:tcW w:w="6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621A6" w14:textId="77777777" w:rsidR="009D646E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Faixa Etária</w:t>
            </w:r>
          </w:p>
          <w:p w14:paraId="6415BA83" w14:textId="77777777" w:rsidR="009D646E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Ocupação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99F9D" w14:textId="77777777" w:rsidR="00BF4F56" w:rsidRDefault="00BF4F56" w:rsidP="00BF4F56">
            <w:pPr>
              <w:pStyle w:val="PargrafodaLista"/>
              <w:numPr>
                <w:ilvl w:val="0"/>
                <w:numId w:val="6"/>
              </w:numPr>
              <w:spacing w:after="80" w:line="280" w:lineRule="auto"/>
            </w:pPr>
            <w:r>
              <w:rPr>
                <w:sz w:val="20"/>
                <w:szCs w:val="20"/>
              </w:rPr>
              <w:t>Faixa etária: predominantemente entre 17 e 40 anos</w:t>
            </w:r>
          </w:p>
          <w:p w14:paraId="30A1324B" w14:textId="0B5D1B7C" w:rsidR="009D646E" w:rsidRDefault="00BF4F56" w:rsidP="00BF4F56">
            <w:pPr>
              <w:pStyle w:val="PargrafodaLista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F4F56">
              <w:rPr>
                <w:sz w:val="20"/>
                <w:szCs w:val="20"/>
              </w:rPr>
              <w:t>Ocupação: estudantes, professores e funcionários</w:t>
            </w:r>
          </w:p>
        </w:tc>
      </w:tr>
      <w:tr w:rsidR="009D646E" w14:paraId="3670AB23" w14:textId="77777777">
        <w:trPr>
          <w:trHeight w:val="420"/>
        </w:trPr>
        <w:tc>
          <w:tcPr>
            <w:tcW w:w="25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7D074" w14:textId="77777777" w:rsidR="009D64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73763"/>
                <w:sz w:val="24"/>
                <w:szCs w:val="24"/>
              </w:rPr>
            </w:pPr>
            <w:r>
              <w:rPr>
                <w:b/>
                <w:color w:val="073763"/>
                <w:sz w:val="24"/>
                <w:szCs w:val="24"/>
              </w:rPr>
              <w:t>Utilização do Espaço</w:t>
            </w:r>
          </w:p>
        </w:tc>
        <w:tc>
          <w:tcPr>
            <w:tcW w:w="6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9283" w14:textId="77777777" w:rsidR="009D646E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Há presença de pessoas durante todo o dia?</w:t>
            </w:r>
          </w:p>
          <w:p w14:paraId="1215710D" w14:textId="77777777" w:rsidR="009D646E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situação predominante é de pessoas passantes ou que permanecem nas dependências?</w:t>
            </w:r>
          </w:p>
          <w:p w14:paraId="5B9EC1CF" w14:textId="77777777" w:rsidR="009D646E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espaço está conectado a adjacências ou fica isolado?</w:t>
            </w:r>
          </w:p>
          <w:p w14:paraId="747E03FA" w14:textId="77777777" w:rsidR="009D646E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 acesso de pessoas da vizinhança é fácil? (a pé, por exemplo)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5466" w14:textId="77777777" w:rsidR="00BF4F56" w:rsidRDefault="00BF4F56" w:rsidP="00BF4F56">
            <w:pPr>
              <w:pStyle w:val="PargrafodaLista"/>
              <w:numPr>
                <w:ilvl w:val="0"/>
                <w:numId w:val="4"/>
              </w:numPr>
              <w:spacing w:after="80" w:line="280" w:lineRule="auto"/>
            </w:pPr>
            <w:r>
              <w:rPr>
                <w:sz w:val="20"/>
                <w:szCs w:val="20"/>
              </w:rPr>
              <w:t>Presença de pessoas ao longo de todo o dia</w:t>
            </w:r>
          </w:p>
          <w:p w14:paraId="7CD7C6CF" w14:textId="77777777" w:rsidR="00BF4F56" w:rsidRDefault="00BF4F56" w:rsidP="00BF4F56">
            <w:pPr>
              <w:pStyle w:val="PargrafodaLista"/>
              <w:numPr>
                <w:ilvl w:val="0"/>
                <w:numId w:val="4"/>
              </w:numPr>
              <w:spacing w:after="80" w:line="280" w:lineRule="auto"/>
            </w:pPr>
            <w:r>
              <w:rPr>
                <w:sz w:val="20"/>
                <w:szCs w:val="20"/>
              </w:rPr>
              <w:t>Predominância de pessoas que permanecem no local</w:t>
            </w:r>
          </w:p>
          <w:p w14:paraId="7CF2F9D8" w14:textId="77777777" w:rsidR="00BF4F56" w:rsidRDefault="00BF4F56" w:rsidP="00BF4F56">
            <w:pPr>
              <w:pStyle w:val="PargrafodaLista"/>
              <w:numPr>
                <w:ilvl w:val="0"/>
                <w:numId w:val="4"/>
              </w:numPr>
              <w:spacing w:after="80" w:line="280" w:lineRule="auto"/>
            </w:pPr>
            <w:r>
              <w:rPr>
                <w:sz w:val="20"/>
                <w:szCs w:val="20"/>
              </w:rPr>
              <w:t xml:space="preserve">Espaço conectado às adjacências do bairro </w:t>
            </w:r>
            <w:proofErr w:type="spellStart"/>
            <w:r>
              <w:rPr>
                <w:sz w:val="20"/>
                <w:szCs w:val="20"/>
              </w:rPr>
              <w:t>Urbanova</w:t>
            </w:r>
            <w:proofErr w:type="spellEnd"/>
          </w:p>
          <w:p w14:paraId="216B8F99" w14:textId="11B5E245" w:rsidR="009D646E" w:rsidRDefault="009D646E" w:rsidP="00BF4F56">
            <w:pPr>
              <w:pStyle w:val="Pargrafoda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  <w:tr w:rsidR="009D646E" w14:paraId="48B25598" w14:textId="77777777">
        <w:trPr>
          <w:trHeight w:val="420"/>
        </w:trPr>
        <w:tc>
          <w:tcPr>
            <w:tcW w:w="25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22D4B" w14:textId="77777777" w:rsidR="009D64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73763"/>
                <w:sz w:val="24"/>
                <w:szCs w:val="24"/>
              </w:rPr>
            </w:pPr>
            <w:r>
              <w:rPr>
                <w:b/>
                <w:color w:val="073763"/>
                <w:sz w:val="24"/>
                <w:szCs w:val="24"/>
              </w:rPr>
              <w:t>Segurança</w:t>
            </w:r>
          </w:p>
        </w:tc>
        <w:tc>
          <w:tcPr>
            <w:tcW w:w="6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045FA" w14:textId="77777777" w:rsidR="009D646E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Verifica-se segurança para as pessoas ao acessarem o espaço e dentro dele? 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B159" w14:textId="77777777" w:rsidR="00BF4F56" w:rsidRDefault="00BF4F56" w:rsidP="00BF4F56">
            <w:pPr>
              <w:pStyle w:val="PargrafodaLista"/>
              <w:numPr>
                <w:ilvl w:val="0"/>
                <w:numId w:val="7"/>
              </w:numPr>
              <w:spacing w:after="80" w:line="280" w:lineRule="auto"/>
            </w:pPr>
            <w:r>
              <w:rPr>
                <w:sz w:val="20"/>
                <w:szCs w:val="20"/>
              </w:rPr>
              <w:t>Controle de acesso na entrada</w:t>
            </w:r>
          </w:p>
          <w:p w14:paraId="18295533" w14:textId="77777777" w:rsidR="00BF4F56" w:rsidRDefault="00BF4F56" w:rsidP="00BF4F56">
            <w:pPr>
              <w:pStyle w:val="PargrafodaLista"/>
              <w:numPr>
                <w:ilvl w:val="0"/>
                <w:numId w:val="7"/>
              </w:numPr>
              <w:spacing w:after="80" w:line="280" w:lineRule="auto"/>
            </w:pPr>
            <w:r>
              <w:rPr>
                <w:sz w:val="20"/>
                <w:szCs w:val="20"/>
              </w:rPr>
              <w:t>Presença de seguranças</w:t>
            </w:r>
          </w:p>
          <w:p w14:paraId="0E395659" w14:textId="04B647A8" w:rsidR="009D646E" w:rsidRDefault="00BF4F56" w:rsidP="00BF4F56">
            <w:pPr>
              <w:pStyle w:val="Pargrafoda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F4F56">
              <w:rPr>
                <w:sz w:val="20"/>
                <w:szCs w:val="20"/>
              </w:rPr>
              <w:t>Ambiente interno seguro</w:t>
            </w:r>
          </w:p>
        </w:tc>
      </w:tr>
      <w:tr w:rsidR="009D646E" w14:paraId="6C9CF451" w14:textId="77777777">
        <w:trPr>
          <w:trHeight w:val="420"/>
        </w:trPr>
        <w:tc>
          <w:tcPr>
            <w:tcW w:w="25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A8A12" w14:textId="77777777" w:rsidR="009D64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73763"/>
                <w:sz w:val="24"/>
                <w:szCs w:val="24"/>
              </w:rPr>
            </w:pPr>
            <w:r>
              <w:rPr>
                <w:b/>
                <w:color w:val="073763"/>
                <w:sz w:val="24"/>
                <w:szCs w:val="24"/>
              </w:rPr>
              <w:t>Educação</w:t>
            </w:r>
          </w:p>
        </w:tc>
        <w:tc>
          <w:tcPr>
            <w:tcW w:w="6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FDD48" w14:textId="77777777" w:rsidR="009D646E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Há orientações quanto à conduta dos que usufruem do espaço?</w:t>
            </w:r>
          </w:p>
          <w:p w14:paraId="4C390007" w14:textId="77777777" w:rsidR="009D646E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Há cartazes visíveis ou imagens para orientação e informação para as pessoas que usufruem do espaço?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34012" w14:textId="77777777" w:rsidR="00BF4F56" w:rsidRDefault="00BF4F56" w:rsidP="00BF4F56">
            <w:pPr>
              <w:pStyle w:val="PargrafodaLista"/>
              <w:numPr>
                <w:ilvl w:val="0"/>
                <w:numId w:val="5"/>
              </w:numPr>
              <w:spacing w:after="80" w:line="280" w:lineRule="auto"/>
            </w:pPr>
            <w:r>
              <w:rPr>
                <w:sz w:val="20"/>
                <w:szCs w:val="20"/>
              </w:rPr>
              <w:t>Cartazes informativos espalhados pelo campus</w:t>
            </w:r>
          </w:p>
          <w:p w14:paraId="7E8DF702" w14:textId="77777777" w:rsidR="00BF4F56" w:rsidRDefault="00BF4F56" w:rsidP="00BF4F56">
            <w:pPr>
              <w:pStyle w:val="PargrafodaLista"/>
              <w:numPr>
                <w:ilvl w:val="0"/>
                <w:numId w:val="5"/>
              </w:numPr>
              <w:spacing w:after="80" w:line="280" w:lineRule="auto"/>
            </w:pPr>
            <w:r>
              <w:rPr>
                <w:sz w:val="20"/>
                <w:szCs w:val="20"/>
              </w:rPr>
              <w:t>Sinalização de salas e setores</w:t>
            </w:r>
          </w:p>
          <w:p w14:paraId="41C2E376" w14:textId="274A0D53" w:rsidR="009D646E" w:rsidRDefault="00BF4F56" w:rsidP="00BF4F56">
            <w:pPr>
              <w:pStyle w:val="Pargrafoda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F4F56">
              <w:rPr>
                <w:sz w:val="20"/>
                <w:szCs w:val="20"/>
              </w:rPr>
              <w:t>Orientações de conduta nos murais e site institucional</w:t>
            </w:r>
          </w:p>
        </w:tc>
      </w:tr>
      <w:tr w:rsidR="009D646E" w14:paraId="02648234" w14:textId="77777777">
        <w:trPr>
          <w:trHeight w:val="1266"/>
        </w:trPr>
        <w:tc>
          <w:tcPr>
            <w:tcW w:w="25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A815" w14:textId="77777777" w:rsidR="009D64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73763"/>
                <w:sz w:val="24"/>
                <w:szCs w:val="24"/>
              </w:rPr>
            </w:pPr>
            <w:r>
              <w:rPr>
                <w:b/>
                <w:color w:val="073763"/>
                <w:sz w:val="24"/>
                <w:szCs w:val="24"/>
              </w:rPr>
              <w:t>Gestão / Manutenção</w:t>
            </w:r>
          </w:p>
        </w:tc>
        <w:tc>
          <w:tcPr>
            <w:tcW w:w="62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13C1" w14:textId="77777777" w:rsidR="009D646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Há pessoas responsáveis pelo espaço, que se possam perceber?</w:t>
            </w:r>
          </w:p>
          <w:p w14:paraId="65E8C30E" w14:textId="77777777" w:rsidR="009D646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Há manutenção permanente? Responsáveis que se possam identificar?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245C" w14:textId="77777777" w:rsidR="00BF4F56" w:rsidRDefault="00BF4F56" w:rsidP="00BF4F56">
            <w:pPr>
              <w:pStyle w:val="PargrafodaLista"/>
              <w:numPr>
                <w:ilvl w:val="0"/>
                <w:numId w:val="3"/>
              </w:numPr>
              <w:spacing w:after="80" w:line="280" w:lineRule="auto"/>
            </w:pPr>
            <w:r>
              <w:rPr>
                <w:sz w:val="20"/>
                <w:szCs w:val="20"/>
              </w:rPr>
              <w:t>Equipe de manutenção atuante</w:t>
            </w:r>
          </w:p>
          <w:p w14:paraId="5A17D3F5" w14:textId="77777777" w:rsidR="00BF4F56" w:rsidRDefault="00BF4F56" w:rsidP="00BF4F56">
            <w:pPr>
              <w:pStyle w:val="PargrafodaLista"/>
              <w:numPr>
                <w:ilvl w:val="0"/>
                <w:numId w:val="3"/>
              </w:numPr>
              <w:spacing w:after="80" w:line="280" w:lineRule="auto"/>
            </w:pPr>
            <w:r>
              <w:rPr>
                <w:sz w:val="20"/>
                <w:szCs w:val="20"/>
              </w:rPr>
              <w:t>Limpeza regular dos espaços</w:t>
            </w:r>
          </w:p>
          <w:p w14:paraId="2D8FD82A" w14:textId="5F2B457A" w:rsidR="009D646E" w:rsidRDefault="00BF4F56" w:rsidP="00BF4F56">
            <w:pPr>
              <w:pStyle w:val="PargrafodaLista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F4F56">
              <w:rPr>
                <w:sz w:val="20"/>
                <w:szCs w:val="20"/>
              </w:rPr>
              <w:t>Responsáveis identificáveis (coordenação, secretaria, zeladoria)</w:t>
            </w:r>
          </w:p>
        </w:tc>
      </w:tr>
      <w:tr w:rsidR="009D646E" w14:paraId="0CB7DBC3" w14:textId="77777777">
        <w:trPr>
          <w:trHeight w:val="420"/>
        </w:trPr>
        <w:tc>
          <w:tcPr>
            <w:tcW w:w="14820" w:type="dxa"/>
            <w:gridSpan w:val="3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3A82E" w14:textId="77777777" w:rsidR="009D646E" w:rsidRDefault="00000000">
            <w:pPr>
              <w:widowControl w:val="0"/>
              <w:spacing w:line="240" w:lineRule="auto"/>
              <w:jc w:val="center"/>
              <w:rPr>
                <w:b/>
                <w:color w:val="5B0F00"/>
                <w:sz w:val="34"/>
                <w:szCs w:val="34"/>
              </w:rPr>
            </w:pPr>
            <w:r>
              <w:rPr>
                <w:b/>
                <w:color w:val="5B0F00"/>
                <w:sz w:val="34"/>
                <w:szCs w:val="34"/>
              </w:rPr>
              <w:t>Avaliação Pessoal</w:t>
            </w:r>
          </w:p>
        </w:tc>
      </w:tr>
      <w:tr w:rsidR="009D646E" w14:paraId="4EE6EA2C" w14:textId="77777777">
        <w:trPr>
          <w:trHeight w:val="420"/>
        </w:trPr>
        <w:tc>
          <w:tcPr>
            <w:tcW w:w="14820" w:type="dxa"/>
            <w:gridSpan w:val="3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734D" w14:textId="77777777" w:rsidR="009D646E" w:rsidRDefault="00000000">
            <w:pPr>
              <w:widowControl w:val="0"/>
              <w:spacing w:line="240" w:lineRule="auto"/>
              <w:ind w:left="141" w:firstLine="141"/>
              <w:jc w:val="both"/>
            </w:pPr>
            <w:r>
              <w:t xml:space="preserve">Elabore um texto (individual para cada componente do grupo) em que avalie o espaço positivamente ou não. A argumentação desta sua avaliação deverá contemplar ao menos um </w:t>
            </w:r>
            <w:proofErr w:type="spellStart"/>
            <w:r>
              <w:t>ítem</w:t>
            </w:r>
            <w:proofErr w:type="spellEnd"/>
            <w:r>
              <w:t xml:space="preserve"> de cada um dos tópicos de observação descritos acima. Ou seja, você deve pautar a condução de seus comentários nos aspectos que você observou. Poderá iniciar seu texto com expressões como “Eu frequentaria este espaço </w:t>
            </w:r>
            <w:proofErr w:type="spellStart"/>
            <w:r>
              <w:t>porque</w:t>
            </w:r>
            <w:proofErr w:type="spellEnd"/>
            <w:r>
              <w:t>….”</w:t>
            </w:r>
          </w:p>
          <w:p w14:paraId="4F3211EF" w14:textId="77777777" w:rsidR="009D646E" w:rsidRDefault="00000000">
            <w:pPr>
              <w:widowControl w:val="0"/>
              <w:spacing w:line="240" w:lineRule="auto"/>
              <w:ind w:left="141"/>
              <w:jc w:val="both"/>
            </w:pPr>
            <w:r>
              <w:t xml:space="preserve">Não é necessário que sua avaliação sobre o espaço seja totalmente positiva ou negativa. Ao abordar os aspectos, poderá argumentar ponderando o </w:t>
            </w:r>
            <w:r>
              <w:lastRenderedPageBreak/>
              <w:t xml:space="preserve">que há de favorável ou não. </w:t>
            </w:r>
          </w:p>
        </w:tc>
      </w:tr>
      <w:tr w:rsidR="009D646E" w14:paraId="0A8D2C5C" w14:textId="77777777">
        <w:trPr>
          <w:trHeight w:val="2115"/>
        </w:trPr>
        <w:tc>
          <w:tcPr>
            <w:tcW w:w="148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667D" w14:textId="77777777" w:rsidR="009D646E" w:rsidRDefault="009D646E">
            <w:pPr>
              <w:widowControl w:val="0"/>
              <w:spacing w:line="240" w:lineRule="auto"/>
              <w:ind w:left="141" w:firstLine="141"/>
              <w:jc w:val="both"/>
            </w:pPr>
          </w:p>
          <w:p w14:paraId="56128E58" w14:textId="77777777" w:rsidR="009D646E" w:rsidRDefault="009D646E">
            <w:pPr>
              <w:widowControl w:val="0"/>
              <w:spacing w:line="240" w:lineRule="auto"/>
              <w:ind w:left="141" w:firstLine="141"/>
              <w:jc w:val="both"/>
            </w:pPr>
          </w:p>
          <w:p w14:paraId="20EBA402" w14:textId="77777777" w:rsidR="009D646E" w:rsidRDefault="009D646E">
            <w:pPr>
              <w:widowControl w:val="0"/>
              <w:spacing w:line="240" w:lineRule="auto"/>
              <w:ind w:left="141" w:firstLine="141"/>
              <w:jc w:val="both"/>
            </w:pPr>
          </w:p>
          <w:p w14:paraId="64033C12" w14:textId="77777777" w:rsidR="00BF4F56" w:rsidRDefault="00BF4F56" w:rsidP="00BF4F56">
            <w:pPr>
              <w:spacing w:after="200" w:line="300" w:lineRule="auto"/>
              <w:jc w:val="both"/>
            </w:pPr>
            <w:r>
              <w:t>Eu frequentaria este espaço porque a UNIVAP oferece uma estrutura ampla e bem cuidada, com fácil acesso por transporte público e acessibilidade para pessoas com mobilidade reduzida. O ambiente é seguro, com controle de acesso na entrada e presença constante de seguranças, o que transmite tranquilidade. O espaço promove a sociabilidade entre alunos, professores e funcionários, com diversas áreas de convivência e atividades acadêmicas, culturais e de extensão. A manutenção é regular e a sinalização ajuda na localização interna. Como ponto a melhorar, percebe-se que algumas áreas externas poderiam contar com mais bancos e espaços de descanso, mas no geral a avaliação é bastante positiva.</w:t>
            </w:r>
          </w:p>
          <w:p w14:paraId="09A90348" w14:textId="77777777" w:rsidR="009D646E" w:rsidRDefault="009D646E">
            <w:pPr>
              <w:widowControl w:val="0"/>
              <w:spacing w:line="240" w:lineRule="auto"/>
              <w:ind w:left="141" w:firstLine="141"/>
              <w:jc w:val="both"/>
            </w:pPr>
          </w:p>
          <w:p w14:paraId="33EF9E00" w14:textId="77777777" w:rsidR="009D646E" w:rsidRDefault="009D646E">
            <w:pPr>
              <w:widowControl w:val="0"/>
              <w:spacing w:line="240" w:lineRule="auto"/>
              <w:ind w:left="141" w:firstLine="141"/>
              <w:jc w:val="both"/>
            </w:pPr>
          </w:p>
        </w:tc>
      </w:tr>
    </w:tbl>
    <w:p w14:paraId="64EB8E66" w14:textId="77777777" w:rsidR="009D646E" w:rsidRDefault="009D646E">
      <w:pPr>
        <w:tabs>
          <w:tab w:val="left" w:pos="3465"/>
        </w:tabs>
      </w:pPr>
      <w:bookmarkStart w:id="1" w:name="_heading=h.30j0zll" w:colFirst="0" w:colLast="0"/>
      <w:bookmarkEnd w:id="1"/>
    </w:p>
    <w:sectPr w:rsidR="009D646E">
      <w:pgSz w:w="16834" w:h="11909" w:orient="landscape"/>
      <w:pgMar w:top="425" w:right="691" w:bottom="86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3561"/>
    <w:multiLevelType w:val="multilevel"/>
    <w:tmpl w:val="FC20E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5A314D"/>
    <w:multiLevelType w:val="multilevel"/>
    <w:tmpl w:val="2A1E2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EC575C"/>
    <w:multiLevelType w:val="multilevel"/>
    <w:tmpl w:val="44364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9A2941"/>
    <w:multiLevelType w:val="multilevel"/>
    <w:tmpl w:val="BF3E2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E35BBB"/>
    <w:multiLevelType w:val="multilevel"/>
    <w:tmpl w:val="B9244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5F1C13"/>
    <w:multiLevelType w:val="hybridMultilevel"/>
    <w:tmpl w:val="65E45D32"/>
    <w:lvl w:ilvl="0" w:tplc="ADA0757A">
      <w:start w:val="1"/>
      <w:numFmt w:val="bullet"/>
      <w:lvlText w:val="•"/>
      <w:lvlJc w:val="left"/>
      <w:pPr>
        <w:ind w:left="360" w:hanging="240"/>
      </w:pPr>
    </w:lvl>
    <w:lvl w:ilvl="1" w:tplc="2710D6A2">
      <w:numFmt w:val="decimal"/>
      <w:lvlText w:val=""/>
      <w:lvlJc w:val="left"/>
    </w:lvl>
    <w:lvl w:ilvl="2" w:tplc="B28C1BC8">
      <w:numFmt w:val="decimal"/>
      <w:lvlText w:val=""/>
      <w:lvlJc w:val="left"/>
    </w:lvl>
    <w:lvl w:ilvl="3" w:tplc="1A0A5918">
      <w:numFmt w:val="decimal"/>
      <w:lvlText w:val=""/>
      <w:lvlJc w:val="left"/>
    </w:lvl>
    <w:lvl w:ilvl="4" w:tplc="85962DB6">
      <w:numFmt w:val="decimal"/>
      <w:lvlText w:val=""/>
      <w:lvlJc w:val="left"/>
    </w:lvl>
    <w:lvl w:ilvl="5" w:tplc="2CAC2E48">
      <w:numFmt w:val="decimal"/>
      <w:lvlText w:val=""/>
      <w:lvlJc w:val="left"/>
    </w:lvl>
    <w:lvl w:ilvl="6" w:tplc="02142092">
      <w:numFmt w:val="decimal"/>
      <w:lvlText w:val=""/>
      <w:lvlJc w:val="left"/>
    </w:lvl>
    <w:lvl w:ilvl="7" w:tplc="F81253C6">
      <w:numFmt w:val="decimal"/>
      <w:lvlText w:val=""/>
      <w:lvlJc w:val="left"/>
    </w:lvl>
    <w:lvl w:ilvl="8" w:tplc="4F4468CA">
      <w:numFmt w:val="decimal"/>
      <w:lvlText w:val=""/>
      <w:lvlJc w:val="left"/>
    </w:lvl>
  </w:abstractNum>
  <w:abstractNum w:abstractNumId="6" w15:restartNumberingAfterBreak="0">
    <w:nsid w:val="64706042"/>
    <w:multiLevelType w:val="multilevel"/>
    <w:tmpl w:val="19F8C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836F12"/>
    <w:multiLevelType w:val="multilevel"/>
    <w:tmpl w:val="C17A1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5101D3"/>
    <w:multiLevelType w:val="multilevel"/>
    <w:tmpl w:val="6548D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38022B"/>
    <w:multiLevelType w:val="multilevel"/>
    <w:tmpl w:val="B1A0F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451632">
    <w:abstractNumId w:val="2"/>
  </w:num>
  <w:num w:numId="2" w16cid:durableId="1323434779">
    <w:abstractNumId w:val="0"/>
  </w:num>
  <w:num w:numId="3" w16cid:durableId="369573243">
    <w:abstractNumId w:val="3"/>
  </w:num>
  <w:num w:numId="4" w16cid:durableId="2140494967">
    <w:abstractNumId w:val="1"/>
  </w:num>
  <w:num w:numId="5" w16cid:durableId="672681456">
    <w:abstractNumId w:val="8"/>
  </w:num>
  <w:num w:numId="6" w16cid:durableId="571545649">
    <w:abstractNumId w:val="6"/>
  </w:num>
  <w:num w:numId="7" w16cid:durableId="1744378637">
    <w:abstractNumId w:val="4"/>
  </w:num>
  <w:num w:numId="8" w16cid:durableId="1043627794">
    <w:abstractNumId w:val="7"/>
  </w:num>
  <w:num w:numId="9" w16cid:durableId="1874612274">
    <w:abstractNumId w:val="9"/>
  </w:num>
  <w:num w:numId="10" w16cid:durableId="197521463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46E"/>
    <w:rsid w:val="001C588F"/>
    <w:rsid w:val="009D646E"/>
    <w:rsid w:val="00BF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E2309"/>
  <w15:docId w15:val="{150DC236-3D29-4060-B4A7-004BC454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qFormat/>
    <w:rsid w:val="00BF4F56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MfAa4J0gWarxOk5XH9RScrVaw==">CgMxLjAyCGguZ2pkZ3hzMgloLjMwajB6bGw4AHIhMXBDUk5ERTBHMmI4Uk5TUE9UaUtUWldzODVtTlhtSndG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681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Sidneia</dc:creator>
  <cp:lastModifiedBy>Ueslei Barreto</cp:lastModifiedBy>
  <cp:revision>2</cp:revision>
  <dcterms:created xsi:type="dcterms:W3CDTF">2026-05-22T23:18:00Z</dcterms:created>
  <dcterms:modified xsi:type="dcterms:W3CDTF">2026-05-22T23:18:00Z</dcterms:modified>
</cp:coreProperties>
</file>