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44A18902" w14:textId="265CC5F2" w:rsidR="00397A71" w:rsidRDefault="00397A71" w:rsidP="006449F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CC3DD0">
        <w:rPr>
          <w:rFonts w:ascii="黑体" w:eastAsia="黑体"/>
          <w:bCs/>
          <w:sz w:val="36"/>
          <w:szCs w:val="36"/>
          <w:u w:val="single"/>
        </w:rPr>
        <w:t xml:space="preserve">  2021090912006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CC3DD0">
        <w:rPr>
          <w:rFonts w:ascii="黑体" w:eastAsia="黑体"/>
          <w:bCs/>
          <w:sz w:val="36"/>
          <w:szCs w:val="36"/>
          <w:u w:val="single"/>
        </w:rPr>
        <w:t xml:space="preserve"> </w:t>
      </w:r>
    </w:p>
    <w:p w14:paraId="1CA9ACED" w14:textId="60DA63FA" w:rsidR="00FE434C" w:rsidRDefault="00397A71" w:rsidP="00FE434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CC3DD0">
        <w:rPr>
          <w:rFonts w:ascii="黑体" w:eastAsia="黑体" w:hint="eastAsia"/>
          <w:bCs/>
          <w:sz w:val="36"/>
          <w:szCs w:val="36"/>
          <w:u w:val="single"/>
        </w:rPr>
        <w:t>杨俊贤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033F4C6" w14:textId="6CB43C21" w:rsidR="00310D83" w:rsidRDefault="00FE434C" w:rsidP="00FE434C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507652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CC3DD0">
        <w:rPr>
          <w:rFonts w:ascii="黑体" w:eastAsia="黑体" w:hint="eastAsia"/>
          <w:bCs/>
          <w:sz w:val="36"/>
          <w:szCs w:val="36"/>
          <w:u w:val="single"/>
        </w:rPr>
        <w:t>网络攻防技术</w:t>
      </w:r>
      <w:r w:rsidR="00507652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1C6D47F6" w14:textId="147D8FF7" w:rsidR="00310D83" w:rsidRDefault="00310D83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CC3DD0">
        <w:rPr>
          <w:rFonts w:ascii="黑体" w:eastAsia="黑体"/>
          <w:bCs/>
          <w:sz w:val="36"/>
          <w:szCs w:val="36"/>
          <w:u w:val="single"/>
        </w:rPr>
        <w:t xml:space="preserve">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CC3DD0">
        <w:rPr>
          <w:rFonts w:ascii="黑体" w:eastAsia="黑体" w:hint="eastAsia"/>
          <w:bCs/>
          <w:sz w:val="36"/>
          <w:szCs w:val="36"/>
          <w:u w:val="single"/>
        </w:rPr>
        <w:t>罗绪成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 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304F3AB0" w14:textId="20B63FAB" w:rsidR="0089520C" w:rsidRDefault="0089520C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CC3DD0">
        <w:rPr>
          <w:rFonts w:ascii="黑体" w:eastAsia="黑体" w:hint="eastAsia"/>
          <w:bCs/>
          <w:sz w:val="36"/>
          <w:szCs w:val="36"/>
          <w:u w:val="single"/>
        </w:rPr>
        <w:t>罗绪成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</w:t>
      </w:r>
      <w:r w:rsidR="00CC3DD0">
        <w:rPr>
          <w:rFonts w:ascii="黑体" w:eastAsia="黑体"/>
          <w:bCs/>
          <w:sz w:val="36"/>
          <w:szCs w:val="36"/>
          <w:u w:val="single"/>
        </w:rPr>
        <w:t xml:space="preserve">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646E7AA8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C6FFFFD" w14:textId="77777777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 xml:space="preserve">实   </w:t>
      </w:r>
      <w:proofErr w:type="gramStart"/>
      <w:r w:rsidRPr="00F15578">
        <w:rPr>
          <w:rFonts w:ascii="仿宋" w:eastAsia="仿宋" w:hAnsi="仿宋"/>
          <w:b/>
          <w:bCs/>
          <w:sz w:val="52"/>
        </w:rPr>
        <w:t>验</w:t>
      </w:r>
      <w:proofErr w:type="gramEnd"/>
      <w:r w:rsidRPr="00F15578">
        <w:rPr>
          <w:rFonts w:ascii="仿宋" w:eastAsia="仿宋" w:hAnsi="仿宋"/>
          <w:b/>
          <w:bCs/>
          <w:sz w:val="52"/>
        </w:rPr>
        <w:t xml:space="preserve">   报   告</w:t>
      </w:r>
    </w:p>
    <w:p w14:paraId="34C3EF3E" w14:textId="12490B44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学生姓名：</w:t>
      </w:r>
      <w:r w:rsidR="00CC3DD0">
        <w:rPr>
          <w:rFonts w:ascii="仿宋" w:eastAsia="仿宋" w:hAnsi="仿宋" w:hint="eastAsia"/>
          <w:b/>
          <w:bCs/>
          <w:sz w:val="28"/>
        </w:rPr>
        <w:t>杨俊贤</w:t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Pr="00F15578">
        <w:rPr>
          <w:rFonts w:ascii="仿宋" w:eastAsia="仿宋" w:hAnsi="仿宋"/>
          <w:b/>
          <w:bCs/>
          <w:sz w:val="28"/>
        </w:rPr>
        <w:t>学号：</w:t>
      </w:r>
      <w:r w:rsidR="00CC3DD0">
        <w:rPr>
          <w:rFonts w:ascii="仿宋" w:eastAsia="仿宋" w:hAnsi="仿宋"/>
          <w:b/>
          <w:bCs/>
          <w:sz w:val="28"/>
        </w:rPr>
        <w:t>2021090912006</w:t>
      </w:r>
      <w:r w:rsidRPr="00F15578">
        <w:rPr>
          <w:rFonts w:ascii="仿宋" w:eastAsia="仿宋" w:hAnsi="仿宋"/>
          <w:b/>
          <w:bCs/>
          <w:sz w:val="28"/>
        </w:rPr>
        <w:t xml:space="preserve">   </w:t>
      </w:r>
      <w:r w:rsidR="00A05B22" w:rsidRPr="00F15578">
        <w:rPr>
          <w:rFonts w:ascii="仿宋" w:eastAsia="仿宋" w:hAnsi="仿宋"/>
          <w:b/>
          <w:bCs/>
          <w:sz w:val="28"/>
        </w:rPr>
        <w:t xml:space="preserve"> </w:t>
      </w:r>
      <w:r w:rsidRPr="00F15578">
        <w:rPr>
          <w:rFonts w:ascii="仿宋" w:eastAsia="仿宋" w:hAnsi="仿宋"/>
          <w:b/>
          <w:bCs/>
          <w:sz w:val="28"/>
        </w:rPr>
        <w:t>指导教师：</w:t>
      </w:r>
      <w:r w:rsidR="00CC3DD0">
        <w:rPr>
          <w:rFonts w:ascii="仿宋" w:eastAsia="仿宋" w:hAnsi="仿宋" w:hint="eastAsia"/>
          <w:b/>
          <w:bCs/>
          <w:sz w:val="28"/>
        </w:rPr>
        <w:t>罗绪成</w:t>
      </w:r>
      <w:r w:rsidRPr="00F15578">
        <w:rPr>
          <w:rFonts w:ascii="仿宋" w:eastAsia="仿宋" w:hAnsi="仿宋"/>
          <w:b/>
          <w:bCs/>
          <w:sz w:val="28"/>
        </w:rPr>
        <w:t xml:space="preserve">  </w:t>
      </w:r>
    </w:p>
    <w:p w14:paraId="5BBDFFC1" w14:textId="6DAC5763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实验地点：</w:t>
      </w:r>
      <w:proofErr w:type="gramStart"/>
      <w:r w:rsidR="00CC3DD0">
        <w:rPr>
          <w:rFonts w:ascii="仿宋" w:eastAsia="仿宋" w:hAnsi="仿宋" w:hint="eastAsia"/>
          <w:b/>
          <w:bCs/>
          <w:sz w:val="28"/>
        </w:rPr>
        <w:t>信软楼</w:t>
      </w:r>
      <w:proofErr w:type="gramEnd"/>
      <w:r w:rsidR="00CC3DD0">
        <w:rPr>
          <w:rFonts w:ascii="仿宋" w:eastAsia="仿宋" w:hAnsi="仿宋" w:hint="eastAsia"/>
          <w:b/>
          <w:bCs/>
          <w:sz w:val="28"/>
        </w:rPr>
        <w:t>西3</w:t>
      </w:r>
      <w:r w:rsidR="00CC3DD0">
        <w:rPr>
          <w:rFonts w:ascii="仿宋" w:eastAsia="仿宋" w:hAnsi="仿宋"/>
          <w:b/>
          <w:bCs/>
          <w:sz w:val="28"/>
        </w:rPr>
        <w:t>05</w:t>
      </w:r>
      <w:r w:rsidR="00160B50" w:rsidRPr="00F15578">
        <w:rPr>
          <w:rFonts w:ascii="仿宋" w:eastAsia="仿宋" w:hAnsi="仿宋"/>
          <w:b/>
          <w:bCs/>
          <w:sz w:val="28"/>
        </w:rPr>
        <w:t xml:space="preserve">     </w:t>
      </w:r>
      <w:r w:rsidRPr="00F15578">
        <w:rPr>
          <w:rFonts w:ascii="仿宋" w:eastAsia="仿宋" w:hAnsi="仿宋"/>
          <w:b/>
          <w:bCs/>
          <w:sz w:val="28"/>
        </w:rPr>
        <w:t>实验时间：</w:t>
      </w:r>
      <w:r w:rsidR="00CC3DD0">
        <w:rPr>
          <w:rFonts w:ascii="仿宋" w:eastAsia="仿宋" w:hAnsi="仿宋"/>
          <w:b/>
          <w:bCs/>
          <w:sz w:val="28"/>
        </w:rPr>
        <w:t>2023.11.17</w:t>
      </w:r>
    </w:p>
    <w:p w14:paraId="23096DF9" w14:textId="38B16A96" w:rsidR="005A1724" w:rsidRPr="009E70D1" w:rsidRDefault="00D21F46" w:rsidP="005A1724">
      <w:pPr>
        <w:spacing w:line="360" w:lineRule="auto"/>
        <w:rPr>
          <w:rFonts w:ascii="仿宋" w:eastAsia="仿宋" w:hAnsi="仿宋"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一</w:t>
      </w:r>
      <w:r w:rsidR="00EA7AFF">
        <w:rPr>
          <w:rFonts w:ascii="仿宋" w:eastAsia="仿宋" w:hAnsi="仿宋"/>
          <w:b/>
          <w:bCs/>
          <w:sz w:val="28"/>
        </w:rPr>
        <w:t>、</w:t>
      </w:r>
      <w:r w:rsidR="007C285C">
        <w:rPr>
          <w:rFonts w:ascii="仿宋" w:eastAsia="仿宋" w:hAnsi="仿宋" w:hint="eastAsia"/>
          <w:b/>
          <w:bCs/>
          <w:sz w:val="28"/>
        </w:rPr>
        <w:t>实验</w:t>
      </w:r>
      <w:r w:rsidR="00EA7AFF">
        <w:rPr>
          <w:rFonts w:ascii="仿宋" w:eastAsia="仿宋" w:hAnsi="仿宋" w:hint="eastAsia"/>
          <w:b/>
          <w:bCs/>
          <w:sz w:val="28"/>
        </w:rPr>
        <w:t>名称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  <w:r w:rsidR="00600CBB" w:rsidRPr="009E70D1">
        <w:rPr>
          <w:rFonts w:ascii="仿宋" w:eastAsia="仿宋" w:hAnsi="仿宋"/>
          <w:sz w:val="28"/>
        </w:rPr>
        <w:t>WPA-PSK 口令破解实验</w:t>
      </w:r>
    </w:p>
    <w:p w14:paraId="3BCCC1A6" w14:textId="41BBB004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二</w:t>
      </w:r>
      <w:r w:rsidR="005A1724" w:rsidRPr="00F15578">
        <w:rPr>
          <w:rFonts w:ascii="仿宋" w:eastAsia="仿宋" w:hAnsi="仿宋"/>
          <w:b/>
          <w:bCs/>
          <w:sz w:val="28"/>
        </w:rPr>
        <w:t>、实验学时</w:t>
      </w:r>
      <w:r w:rsidR="00A01D93" w:rsidRPr="00F15578">
        <w:rPr>
          <w:rFonts w:ascii="仿宋" w:eastAsia="仿宋" w:hAnsi="仿宋" w:hint="eastAsia"/>
          <w:b/>
          <w:bCs/>
          <w:sz w:val="28"/>
        </w:rPr>
        <w:t>：</w:t>
      </w:r>
      <w:r w:rsidR="00600CBB" w:rsidRPr="009E70D1">
        <w:rPr>
          <w:rFonts w:ascii="仿宋" w:eastAsia="仿宋" w:hAnsi="仿宋" w:hint="eastAsia"/>
          <w:sz w:val="28"/>
        </w:rPr>
        <w:t>4学时</w:t>
      </w:r>
    </w:p>
    <w:p w14:paraId="2BA5CDD1" w14:textId="77777777" w:rsidR="00906DE9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三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 w:hint="eastAsia"/>
          <w:b/>
          <w:bCs/>
          <w:sz w:val="28"/>
        </w:rPr>
        <w:t>目的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2738FABC" w14:textId="77777777" w:rsidR="00906DE9" w:rsidRPr="009E70D1" w:rsidRDefault="00906DE9" w:rsidP="005A1724">
      <w:pPr>
        <w:spacing w:line="360" w:lineRule="auto"/>
        <w:rPr>
          <w:rFonts w:ascii="仿宋" w:eastAsia="仿宋" w:hAnsi="仿宋"/>
          <w:sz w:val="28"/>
        </w:rPr>
      </w:pPr>
      <w:r w:rsidRPr="009E70D1">
        <w:rPr>
          <w:rFonts w:ascii="仿宋" w:eastAsia="仿宋" w:hAnsi="仿宋"/>
          <w:sz w:val="28"/>
        </w:rPr>
        <w:t xml:space="preserve">1） 理解 WLAN 的工作原理 </w:t>
      </w:r>
    </w:p>
    <w:p w14:paraId="6D3DA129" w14:textId="77777777" w:rsidR="00906DE9" w:rsidRPr="009E70D1" w:rsidRDefault="00906DE9" w:rsidP="005A1724">
      <w:pPr>
        <w:spacing w:line="360" w:lineRule="auto"/>
        <w:rPr>
          <w:rFonts w:ascii="仿宋" w:eastAsia="仿宋" w:hAnsi="仿宋"/>
          <w:sz w:val="28"/>
        </w:rPr>
      </w:pPr>
      <w:r w:rsidRPr="009E70D1">
        <w:rPr>
          <w:rFonts w:ascii="仿宋" w:eastAsia="仿宋" w:hAnsi="仿宋"/>
          <w:sz w:val="28"/>
        </w:rPr>
        <w:t xml:space="preserve">2） 理解 RSN 的密钥层次 </w:t>
      </w:r>
    </w:p>
    <w:p w14:paraId="262AB0F2" w14:textId="705C815A" w:rsidR="00EC62D5" w:rsidRPr="009E70D1" w:rsidRDefault="00906DE9" w:rsidP="00D21F46">
      <w:pPr>
        <w:spacing w:line="360" w:lineRule="auto"/>
        <w:rPr>
          <w:rFonts w:ascii="仿宋" w:eastAsia="仿宋" w:hAnsi="仿宋"/>
          <w:sz w:val="28"/>
        </w:rPr>
      </w:pPr>
      <w:r w:rsidRPr="009E70D1">
        <w:rPr>
          <w:rFonts w:ascii="仿宋" w:eastAsia="仿宋" w:hAnsi="仿宋"/>
          <w:sz w:val="28"/>
        </w:rPr>
        <w:t>3） 掌握 4 次握手原理</w:t>
      </w:r>
    </w:p>
    <w:p w14:paraId="6A36D26C" w14:textId="7CFF32A9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四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/>
          <w:b/>
          <w:bCs/>
          <w:sz w:val="28"/>
        </w:rPr>
        <w:t>原理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5009F7AB" w14:textId="3D201709" w:rsidR="00D21F46" w:rsidRPr="00244C62" w:rsidRDefault="00941D05" w:rsidP="00D21F46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 xml:space="preserve">本实验主要用到 4-way 握手的原理。在 4-way 握手之前，STA 应该收到 AP 广播的 beacon 帧。AP 通过广播 beacon </w:t>
      </w:r>
      <w:proofErr w:type="gramStart"/>
      <w:r w:rsidRPr="00244C62">
        <w:rPr>
          <w:rFonts w:ascii="仿宋" w:eastAsia="仿宋" w:hAnsi="仿宋"/>
          <w:sz w:val="28"/>
        </w:rPr>
        <w:t>帧来表示</w:t>
      </w:r>
      <w:proofErr w:type="gramEnd"/>
      <w:r w:rsidRPr="00244C62">
        <w:rPr>
          <w:rFonts w:ascii="仿宋" w:eastAsia="仿宋" w:hAnsi="仿宋"/>
          <w:sz w:val="28"/>
        </w:rPr>
        <w:t>其无线网络的存在。如下图所示：</w:t>
      </w:r>
    </w:p>
    <w:p w14:paraId="77864662" w14:textId="463B714A" w:rsidR="004C73B6" w:rsidRPr="00244C62" w:rsidRDefault="004C73B6" w:rsidP="00D21F46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noProof/>
          <w:sz w:val="28"/>
        </w:rPr>
        <w:lastRenderedPageBreak/>
        <w:drawing>
          <wp:inline distT="0" distB="0" distL="0" distR="0" wp14:anchorId="7C58393D" wp14:editId="31F2AF4A">
            <wp:extent cx="5314315" cy="3114040"/>
            <wp:effectExtent l="0" t="0" r="0" b="0"/>
            <wp:docPr id="145233566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311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5A70D" w14:textId="650BFF07" w:rsidR="00941D05" w:rsidRPr="00244C62" w:rsidRDefault="004C73B6" w:rsidP="00D21F46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>通过 beacon 帧，我们能够找到 SSID，如下图</w:t>
      </w:r>
      <w:r w:rsidRPr="00244C62">
        <w:rPr>
          <w:rFonts w:ascii="仿宋" w:eastAsia="仿宋" w:hAnsi="仿宋" w:hint="eastAsia"/>
          <w:sz w:val="28"/>
        </w:rPr>
        <w:t>：</w:t>
      </w:r>
    </w:p>
    <w:p w14:paraId="572BCD06" w14:textId="463AA77A" w:rsidR="004C73B6" w:rsidRPr="00244C62" w:rsidRDefault="004C73B6" w:rsidP="00D21F46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noProof/>
          <w:sz w:val="28"/>
        </w:rPr>
        <w:drawing>
          <wp:inline distT="0" distB="0" distL="0" distR="0" wp14:anchorId="35FE32D5" wp14:editId="19AABDA8">
            <wp:extent cx="5314315" cy="2266950"/>
            <wp:effectExtent l="0" t="0" r="0" b="0"/>
            <wp:docPr id="2230474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52F236" w14:textId="5F038904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>接下来是 4-way 握手过程，大致流程为：</w:t>
      </w:r>
    </w:p>
    <w:p w14:paraId="41E3A11A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</w:p>
    <w:p w14:paraId="432BC7FA" w14:textId="29DA971B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noProof/>
          <w:sz w:val="28"/>
        </w:rPr>
        <w:lastRenderedPageBreak/>
        <w:drawing>
          <wp:inline distT="0" distB="0" distL="0" distR="0" wp14:anchorId="7C2FF8B8" wp14:editId="57D63D08">
            <wp:extent cx="4266565" cy="4866640"/>
            <wp:effectExtent l="0" t="0" r="0" b="0"/>
            <wp:docPr id="19151657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486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EFB7C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 xml:space="preserve">MSG-1 </w:t>
      </w:r>
    </w:p>
    <w:p w14:paraId="56EF393D" w14:textId="24D2C291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>4-way 握手的第一条消息如下所示：</w:t>
      </w:r>
    </w:p>
    <w:p w14:paraId="75C32520" w14:textId="797EE742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noProof/>
          <w:sz w:val="28"/>
        </w:rPr>
        <w:drawing>
          <wp:inline distT="0" distB="0" distL="0" distR="0" wp14:anchorId="1E549D1E" wp14:editId="783B16D0">
            <wp:extent cx="5314315" cy="2885440"/>
            <wp:effectExtent l="0" t="0" r="0" b="0"/>
            <wp:docPr id="10682147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885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D5974" w14:textId="756B9185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lastRenderedPageBreak/>
        <w:t xml:space="preserve">其中传递的关键信息就是 AP 生成 Nonce，称为 </w:t>
      </w:r>
      <w:proofErr w:type="spellStart"/>
      <w:r w:rsidRPr="00244C62">
        <w:rPr>
          <w:rFonts w:ascii="仿宋" w:eastAsia="仿宋" w:hAnsi="仿宋"/>
          <w:sz w:val="28"/>
        </w:rPr>
        <w:t>ANonce</w:t>
      </w:r>
      <w:proofErr w:type="spellEnd"/>
      <w:r w:rsidRPr="00244C62">
        <w:rPr>
          <w:rFonts w:ascii="仿宋" w:eastAsia="仿宋" w:hAnsi="仿宋"/>
          <w:sz w:val="28"/>
        </w:rPr>
        <w:t>，长度为 256 比特。</w:t>
      </w:r>
      <w:proofErr w:type="spellStart"/>
      <w:r w:rsidRPr="00244C62">
        <w:rPr>
          <w:rFonts w:ascii="仿宋" w:eastAsia="仿宋" w:hAnsi="仿宋"/>
          <w:sz w:val="28"/>
        </w:rPr>
        <w:t>ANonce</w:t>
      </w:r>
      <w:proofErr w:type="spellEnd"/>
      <w:r w:rsidRPr="00244C62">
        <w:rPr>
          <w:rFonts w:ascii="仿宋" w:eastAsia="仿宋" w:hAnsi="仿宋"/>
          <w:sz w:val="28"/>
        </w:rPr>
        <w:t xml:space="preserve"> 作为产生 PTK 的输入之一。 MSG-2 STA 接收到第一个握手包后，就获得了 </w:t>
      </w:r>
      <w:proofErr w:type="spellStart"/>
      <w:r w:rsidRPr="00244C62">
        <w:rPr>
          <w:rFonts w:ascii="仿宋" w:eastAsia="仿宋" w:hAnsi="仿宋"/>
          <w:sz w:val="28"/>
        </w:rPr>
        <w:t>ANonce</w:t>
      </w:r>
      <w:proofErr w:type="spellEnd"/>
      <w:r w:rsidRPr="00244C62">
        <w:rPr>
          <w:rFonts w:ascii="仿宋" w:eastAsia="仿宋" w:hAnsi="仿宋"/>
          <w:sz w:val="28"/>
        </w:rPr>
        <w:t xml:space="preserve">。STA 也生成一个 Nonce，称为 </w:t>
      </w:r>
      <w:proofErr w:type="spellStart"/>
      <w:r w:rsidRPr="00244C62">
        <w:rPr>
          <w:rFonts w:ascii="仿宋" w:eastAsia="仿宋" w:hAnsi="仿宋"/>
          <w:sz w:val="28"/>
        </w:rPr>
        <w:t>SNonce</w:t>
      </w:r>
      <w:proofErr w:type="spellEnd"/>
      <w:r w:rsidRPr="00244C62">
        <w:rPr>
          <w:rFonts w:ascii="仿宋" w:eastAsia="仿宋" w:hAnsi="仿宋"/>
          <w:sz w:val="28"/>
        </w:rPr>
        <w:t xml:space="preserve">。通过设置无线网络时的配置，STA 和 AP 已经知道共同的 PMK，因此具备了 生成 PTK 的所需输入。则 STA 生成 PTK。生成 PTK 后，STA 发送第二个握手包给 AP， 其中包含两个重要的信息。其一是 STA 生成的 256 比特 </w:t>
      </w:r>
      <w:proofErr w:type="spellStart"/>
      <w:r w:rsidRPr="00244C62">
        <w:rPr>
          <w:rFonts w:ascii="仿宋" w:eastAsia="仿宋" w:hAnsi="仿宋"/>
          <w:sz w:val="28"/>
        </w:rPr>
        <w:t>SNonce</w:t>
      </w:r>
      <w:proofErr w:type="spellEnd"/>
      <w:r w:rsidRPr="00244C62">
        <w:rPr>
          <w:rFonts w:ascii="仿宋" w:eastAsia="仿宋" w:hAnsi="仿宋"/>
          <w:sz w:val="28"/>
        </w:rPr>
        <w:t xml:space="preserve">；其二是 128 比特 MIC。 AP 需要 </w:t>
      </w:r>
      <w:proofErr w:type="spellStart"/>
      <w:r w:rsidRPr="00244C62">
        <w:rPr>
          <w:rFonts w:ascii="仿宋" w:eastAsia="仿宋" w:hAnsi="仿宋"/>
          <w:sz w:val="28"/>
        </w:rPr>
        <w:t>SNonce</w:t>
      </w:r>
      <w:proofErr w:type="spellEnd"/>
      <w:r w:rsidRPr="00244C62">
        <w:rPr>
          <w:rFonts w:ascii="仿宋" w:eastAsia="仿宋" w:hAnsi="仿宋"/>
          <w:sz w:val="28"/>
        </w:rPr>
        <w:t xml:space="preserve"> 来生成 PTK。</w:t>
      </w:r>
      <w:proofErr w:type="spellStart"/>
      <w:r w:rsidRPr="00244C62">
        <w:rPr>
          <w:rFonts w:ascii="仿宋" w:eastAsia="仿宋" w:hAnsi="仿宋"/>
          <w:sz w:val="28"/>
        </w:rPr>
        <w:t>ANonce</w:t>
      </w:r>
      <w:proofErr w:type="spellEnd"/>
      <w:r w:rsidRPr="00244C62">
        <w:rPr>
          <w:rFonts w:ascii="仿宋" w:eastAsia="仿宋" w:hAnsi="仿宋"/>
          <w:sz w:val="28"/>
        </w:rPr>
        <w:t xml:space="preserve"> 和 </w:t>
      </w:r>
      <w:proofErr w:type="spellStart"/>
      <w:r w:rsidRPr="00244C62">
        <w:rPr>
          <w:rFonts w:ascii="仿宋" w:eastAsia="仿宋" w:hAnsi="仿宋"/>
          <w:sz w:val="28"/>
        </w:rPr>
        <w:t>SNonce</w:t>
      </w:r>
      <w:proofErr w:type="spellEnd"/>
      <w:r w:rsidRPr="00244C62">
        <w:rPr>
          <w:rFonts w:ascii="仿宋" w:eastAsia="仿宋" w:hAnsi="仿宋"/>
          <w:sz w:val="28"/>
        </w:rPr>
        <w:t xml:space="preserve"> 用于防止重放攻击。</w:t>
      </w:r>
      <w:proofErr w:type="spellStart"/>
      <w:r w:rsidRPr="00244C62">
        <w:rPr>
          <w:rFonts w:ascii="仿宋" w:eastAsia="仿宋" w:hAnsi="仿宋"/>
          <w:sz w:val="28"/>
        </w:rPr>
        <w:t>SNonce</w:t>
      </w:r>
      <w:proofErr w:type="spellEnd"/>
      <w:r w:rsidRPr="00244C62">
        <w:rPr>
          <w:rFonts w:ascii="仿宋" w:eastAsia="仿宋" w:hAnsi="仿宋"/>
          <w:sz w:val="28"/>
        </w:rPr>
        <w:t xml:space="preserve"> 如下图：</w:t>
      </w:r>
    </w:p>
    <w:p w14:paraId="5871043B" w14:textId="1C1E0E81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noProof/>
          <w:sz w:val="28"/>
        </w:rPr>
        <w:drawing>
          <wp:inline distT="0" distB="0" distL="0" distR="0" wp14:anchorId="458D937E" wp14:editId="3F4D8618">
            <wp:extent cx="5314315" cy="3037840"/>
            <wp:effectExtent l="0" t="0" r="0" b="0"/>
            <wp:docPr id="15882463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F9DE8" w14:textId="42596873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>MIC 用于验证 STA 知道 PTK，进而需要知道 PMK，从而验证了 STA 是合法的。 MIC 字段如下图所示。</w:t>
      </w:r>
    </w:p>
    <w:p w14:paraId="19BC1069" w14:textId="1AE3ABAD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noProof/>
          <w:sz w:val="28"/>
        </w:rPr>
        <w:lastRenderedPageBreak/>
        <w:drawing>
          <wp:inline distT="0" distB="0" distL="0" distR="0" wp14:anchorId="52DFA4D6" wp14:editId="2C2ECFB9">
            <wp:extent cx="5314315" cy="3152140"/>
            <wp:effectExtent l="0" t="0" r="0" b="0"/>
            <wp:docPr id="17543481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E947D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 xml:space="preserve">MIC 的计算方法为： </w:t>
      </w:r>
    </w:p>
    <w:p w14:paraId="2C90CD80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 xml:space="preserve">输入：802.1x 的所有字段，包括 MIC 字段，只是在计算的时候该字段设置为全 0。 </w:t>
      </w:r>
    </w:p>
    <w:p w14:paraId="0B33C39B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 xml:space="preserve">对 WPA 来说，计算函数是 HMAC-MD5 </w:t>
      </w:r>
    </w:p>
    <w:p w14:paraId="4BDBC65F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 xml:space="preserve">对 WPA2 来说，计算函数是 HMAC-SHA1 </w:t>
      </w:r>
    </w:p>
    <w:p w14:paraId="63E8BF9F" w14:textId="5BE3C3CF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>下图显示了 802.1x 的所有字段值。</w:t>
      </w:r>
    </w:p>
    <w:p w14:paraId="3141B17B" w14:textId="463C1FF4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noProof/>
          <w:sz w:val="28"/>
        </w:rPr>
        <w:drawing>
          <wp:inline distT="0" distB="0" distL="0" distR="0" wp14:anchorId="062808E5" wp14:editId="2E81D7AF">
            <wp:extent cx="5314315" cy="2952115"/>
            <wp:effectExtent l="0" t="0" r="0" b="0"/>
            <wp:docPr id="10921869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95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2B7074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>要通过验证，也就是 STA 和 AP 计算出来的 MIC 相同，STA 必须</w:t>
      </w:r>
      <w:r w:rsidRPr="00244C62">
        <w:rPr>
          <w:rFonts w:ascii="仿宋" w:eastAsia="仿宋" w:hAnsi="仿宋"/>
          <w:sz w:val="28"/>
        </w:rPr>
        <w:lastRenderedPageBreak/>
        <w:t>有正确的 PTK， 进而正确的 PMK，因为计算的 PTK 的输入之一为 PMK。如果通过验证，则证明 STA 具有合法的 PMK，但是 PMK 没有在网上</w:t>
      </w:r>
      <w:proofErr w:type="gramStart"/>
      <w:r w:rsidRPr="00244C62">
        <w:rPr>
          <w:rFonts w:ascii="仿宋" w:eastAsia="仿宋" w:hAnsi="仿宋"/>
          <w:sz w:val="28"/>
        </w:rPr>
        <w:t>上</w:t>
      </w:r>
      <w:proofErr w:type="gramEnd"/>
      <w:r w:rsidRPr="00244C62">
        <w:rPr>
          <w:rFonts w:ascii="仿宋" w:eastAsia="仿宋" w:hAnsi="仿宋"/>
          <w:sz w:val="28"/>
        </w:rPr>
        <w:t xml:space="preserve">传输，确保了 PTK 的保密性。第三方即使 观察到了这些流量，也无法推断出 PTK 或者 PMK。上述过程完成了 AP 对 STA 的认证。 </w:t>
      </w:r>
    </w:p>
    <w:p w14:paraId="65055EFB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 xml:space="preserve">MSG-3 </w:t>
      </w:r>
    </w:p>
    <w:p w14:paraId="79596B33" w14:textId="2385F499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>在第三个握手包中，传输的重要信息包括 MIC 字段和 WPA key data 字段。通过 MIC 字段，AP 可以向 STA 认证自己。如果通过验证，这表明 AP 知道 PTK，进而知道 PMK。 这里计算 MIC 的方法和前面相同。如下图所示：</w:t>
      </w:r>
    </w:p>
    <w:p w14:paraId="21207B19" w14:textId="306A8F49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noProof/>
          <w:sz w:val="28"/>
        </w:rPr>
        <w:drawing>
          <wp:inline distT="0" distB="0" distL="0" distR="0" wp14:anchorId="674FF6D2" wp14:editId="02E89A0D">
            <wp:extent cx="5314315" cy="3266440"/>
            <wp:effectExtent l="0" t="0" r="0" b="0"/>
            <wp:docPr id="6156086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326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E6057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 xml:space="preserve">第三个握手包中也包含了 GTK，用于加解密 AP 和所有 STA 之间的广播数据，GTK 以密文形式包含在 WPA key data 字段。 </w:t>
      </w:r>
    </w:p>
    <w:p w14:paraId="2871512C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 xml:space="preserve">MSG-4: </w:t>
      </w:r>
    </w:p>
    <w:p w14:paraId="26201C8D" w14:textId="2A12A5D9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>STA 发送第四个握手包，用于向 AP 确认它收到了正确的密钥，加密</w:t>
      </w:r>
      <w:r w:rsidRPr="00244C62">
        <w:rPr>
          <w:rFonts w:ascii="仿宋" w:eastAsia="仿宋" w:hAnsi="仿宋"/>
          <w:sz w:val="28"/>
        </w:rPr>
        <w:lastRenderedPageBreak/>
        <w:t>通信即将开始。 第四个握手包也包含 MIC 字段，计算方法同前。</w:t>
      </w:r>
    </w:p>
    <w:p w14:paraId="33124590" w14:textId="50EF1306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  <w:r w:rsidRPr="00244C62">
        <w:rPr>
          <w:rFonts w:ascii="仿宋" w:eastAsia="仿宋" w:hAnsi="仿宋"/>
          <w:sz w:val="28"/>
        </w:rPr>
        <w:t>通过上面的原理，我们就可以通过穷举法来找到正确的 PSK。实际攻击中，我们会 从字典中选择 PASSPHRASE，然后计算 PMK，然后 PTK，然后 MIC，直至找到的 PASSPHRASE 所计算出的 MIC 和握手包里面的 MIC 匹配，从而找到了正确的 PASSPHRASE。这种攻击称为离线字典攻击，其成功的关键在于用户使用了弱口令。</w:t>
      </w:r>
    </w:p>
    <w:p w14:paraId="33E75560" w14:textId="77777777" w:rsidR="004C73B6" w:rsidRPr="00244C62" w:rsidRDefault="004C73B6" w:rsidP="005A1724">
      <w:pPr>
        <w:spacing w:line="360" w:lineRule="auto"/>
        <w:rPr>
          <w:rFonts w:ascii="仿宋" w:eastAsia="仿宋" w:hAnsi="仿宋"/>
          <w:sz w:val="28"/>
        </w:rPr>
      </w:pPr>
    </w:p>
    <w:p w14:paraId="296F3E54" w14:textId="761F3423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五</w:t>
      </w:r>
      <w:r w:rsidR="005A1724" w:rsidRPr="00F15578">
        <w:rPr>
          <w:rFonts w:ascii="仿宋" w:eastAsia="仿宋" w:hAnsi="仿宋"/>
          <w:b/>
          <w:bCs/>
          <w:sz w:val="28"/>
        </w:rPr>
        <w:t>、实验内容：</w:t>
      </w:r>
    </w:p>
    <w:p w14:paraId="63187753" w14:textId="77777777" w:rsidR="0079610A" w:rsidRPr="009E16A0" w:rsidRDefault="0079610A" w:rsidP="005A1724">
      <w:pPr>
        <w:spacing w:line="360" w:lineRule="auto"/>
        <w:rPr>
          <w:rFonts w:ascii="仿宋" w:eastAsia="仿宋" w:hAnsi="仿宋"/>
          <w:sz w:val="28"/>
        </w:rPr>
      </w:pPr>
      <w:r w:rsidRPr="009E16A0">
        <w:rPr>
          <w:rFonts w:ascii="仿宋" w:eastAsia="仿宋" w:hAnsi="仿宋"/>
          <w:sz w:val="28"/>
        </w:rPr>
        <w:t>1） 配置无线网络攻击环境；</w:t>
      </w:r>
    </w:p>
    <w:p w14:paraId="2D5B6A75" w14:textId="77777777" w:rsidR="0079610A" w:rsidRPr="009E16A0" w:rsidRDefault="0079610A" w:rsidP="005A1724">
      <w:pPr>
        <w:spacing w:line="360" w:lineRule="auto"/>
        <w:rPr>
          <w:rFonts w:ascii="仿宋" w:eastAsia="仿宋" w:hAnsi="仿宋"/>
          <w:sz w:val="28"/>
        </w:rPr>
      </w:pPr>
      <w:r w:rsidRPr="009E16A0">
        <w:rPr>
          <w:rFonts w:ascii="仿宋" w:eastAsia="仿宋" w:hAnsi="仿宋"/>
          <w:sz w:val="28"/>
        </w:rPr>
        <w:t xml:space="preserve">2） 抓取无线网络握手包； </w:t>
      </w:r>
    </w:p>
    <w:p w14:paraId="222A745B" w14:textId="5E5992A3" w:rsidR="00B31FA3" w:rsidRPr="009E16A0" w:rsidRDefault="0079610A" w:rsidP="005A1724">
      <w:pPr>
        <w:spacing w:line="360" w:lineRule="auto"/>
        <w:rPr>
          <w:rFonts w:ascii="仿宋" w:eastAsia="仿宋" w:hAnsi="仿宋"/>
          <w:sz w:val="28"/>
        </w:rPr>
      </w:pPr>
      <w:r w:rsidRPr="009E16A0">
        <w:rPr>
          <w:rFonts w:ascii="仿宋" w:eastAsia="仿宋" w:hAnsi="仿宋"/>
          <w:sz w:val="28"/>
        </w:rPr>
        <w:t>3） 编写程序破解 WPA-PSK 的口令。</w:t>
      </w:r>
    </w:p>
    <w:p w14:paraId="51BE9DC0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六</w:t>
      </w:r>
      <w:r w:rsidR="005A1724" w:rsidRPr="00F15578">
        <w:rPr>
          <w:rFonts w:ascii="仿宋" w:eastAsia="仿宋" w:hAnsi="仿宋"/>
          <w:b/>
          <w:bCs/>
          <w:sz w:val="28"/>
        </w:rPr>
        <w:t>、实验器材（设备、元器件）：</w:t>
      </w:r>
    </w:p>
    <w:p w14:paraId="37A6E794" w14:textId="07D97AF8" w:rsidR="00B31FA3" w:rsidRPr="00792A2A" w:rsidRDefault="0029438F" w:rsidP="005A1724">
      <w:pPr>
        <w:tabs>
          <w:tab w:val="left" w:pos="3180"/>
        </w:tabs>
        <w:spacing w:line="360" w:lineRule="auto"/>
        <w:rPr>
          <w:rFonts w:ascii="仿宋" w:eastAsia="仿宋" w:hAnsi="仿宋"/>
          <w:sz w:val="24"/>
        </w:rPr>
      </w:pPr>
      <w:r w:rsidRPr="00792A2A">
        <w:rPr>
          <w:rFonts w:ascii="仿宋" w:eastAsia="仿宋" w:hAnsi="仿宋" w:hint="eastAsia"/>
          <w:sz w:val="28"/>
        </w:rPr>
        <w:t>1） 一台P</w:t>
      </w:r>
      <w:r w:rsidRPr="00792A2A">
        <w:rPr>
          <w:rFonts w:ascii="仿宋" w:eastAsia="仿宋" w:hAnsi="仿宋"/>
          <w:sz w:val="28"/>
        </w:rPr>
        <w:t>C</w:t>
      </w:r>
      <w:r w:rsidRPr="00792A2A">
        <w:rPr>
          <w:rFonts w:ascii="仿宋" w:eastAsia="仿宋" w:hAnsi="仿宋" w:hint="eastAsia"/>
          <w:sz w:val="28"/>
        </w:rPr>
        <w:t>电脑</w:t>
      </w:r>
      <w:r w:rsidR="00807DA9" w:rsidRPr="00792A2A">
        <w:rPr>
          <w:rFonts w:ascii="仿宋" w:eastAsia="仿宋" w:hAnsi="仿宋" w:hint="eastAsia"/>
          <w:sz w:val="28"/>
        </w:rPr>
        <w:t xml:space="preserve">，Windows系统，配置有Kali </w:t>
      </w:r>
      <w:r w:rsidR="00807DA9" w:rsidRPr="00792A2A">
        <w:rPr>
          <w:rFonts w:ascii="仿宋" w:eastAsia="仿宋" w:hAnsi="仿宋"/>
          <w:sz w:val="28"/>
        </w:rPr>
        <w:t>L</w:t>
      </w:r>
      <w:r w:rsidR="00807DA9" w:rsidRPr="00792A2A">
        <w:rPr>
          <w:rFonts w:ascii="仿宋" w:eastAsia="仿宋" w:hAnsi="仿宋" w:hint="eastAsia"/>
          <w:sz w:val="28"/>
        </w:rPr>
        <w:t>inux虚拟机</w:t>
      </w:r>
      <w:r w:rsidR="00137F7D" w:rsidRPr="00792A2A">
        <w:rPr>
          <w:rFonts w:ascii="仿宋" w:eastAsia="仿宋" w:hAnsi="仿宋" w:hint="eastAsia"/>
          <w:sz w:val="28"/>
        </w:rPr>
        <w:t>。</w:t>
      </w:r>
    </w:p>
    <w:p w14:paraId="190EDEFA" w14:textId="602C7F5B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七</w:t>
      </w:r>
      <w:r w:rsidR="005A1724" w:rsidRPr="00F15578">
        <w:rPr>
          <w:rFonts w:ascii="仿宋" w:eastAsia="仿宋" w:hAnsi="仿宋"/>
          <w:b/>
          <w:bCs/>
          <w:sz w:val="28"/>
        </w:rPr>
        <w:t>、实验步骤：</w:t>
      </w:r>
    </w:p>
    <w:p w14:paraId="199D09B6" w14:textId="77777777" w:rsidR="0055531E" w:rsidRPr="00792A2A" w:rsidRDefault="0055531E" w:rsidP="005A1724">
      <w:pPr>
        <w:spacing w:line="360" w:lineRule="auto"/>
        <w:rPr>
          <w:rFonts w:ascii="仿宋" w:eastAsia="仿宋" w:hAnsi="仿宋"/>
          <w:sz w:val="28"/>
        </w:rPr>
      </w:pPr>
      <w:r w:rsidRPr="00792A2A">
        <w:rPr>
          <w:rFonts w:ascii="仿宋" w:eastAsia="仿宋" w:hAnsi="仿宋"/>
          <w:sz w:val="28"/>
        </w:rPr>
        <w:t>步骤一、环境搭建 配置无线</w:t>
      </w:r>
      <w:proofErr w:type="gramStart"/>
      <w:r w:rsidRPr="00792A2A">
        <w:rPr>
          <w:rFonts w:ascii="仿宋" w:eastAsia="仿宋" w:hAnsi="仿宋"/>
          <w:sz w:val="28"/>
        </w:rPr>
        <w:t>网络抓</w:t>
      </w:r>
      <w:proofErr w:type="gramEnd"/>
      <w:r w:rsidRPr="00792A2A">
        <w:rPr>
          <w:rFonts w:ascii="仿宋" w:eastAsia="仿宋" w:hAnsi="仿宋"/>
          <w:sz w:val="28"/>
        </w:rPr>
        <w:t xml:space="preserve">包环境。 </w:t>
      </w:r>
    </w:p>
    <w:p w14:paraId="2EBB9834" w14:textId="2E01E438" w:rsidR="0055531E" w:rsidRPr="00792A2A" w:rsidRDefault="0055531E" w:rsidP="005A1724">
      <w:pPr>
        <w:spacing w:line="360" w:lineRule="auto"/>
        <w:rPr>
          <w:rFonts w:ascii="仿宋" w:eastAsia="仿宋" w:hAnsi="仿宋"/>
          <w:sz w:val="28"/>
        </w:rPr>
      </w:pPr>
      <w:r w:rsidRPr="00792A2A">
        <w:rPr>
          <w:rFonts w:ascii="仿宋" w:eastAsia="仿宋" w:hAnsi="仿宋"/>
          <w:sz w:val="28"/>
        </w:rPr>
        <w:t xml:space="preserve">步骤二、抓取无线网络握手包 测试简单无线网络攻击如 </w:t>
      </w:r>
      <w:proofErr w:type="spellStart"/>
      <w:r w:rsidRPr="00792A2A">
        <w:rPr>
          <w:rFonts w:ascii="仿宋" w:eastAsia="仿宋" w:hAnsi="仿宋"/>
          <w:sz w:val="28"/>
        </w:rPr>
        <w:t>deauth</w:t>
      </w:r>
      <w:proofErr w:type="spellEnd"/>
      <w:r w:rsidRPr="00792A2A">
        <w:rPr>
          <w:rFonts w:ascii="仿宋" w:eastAsia="仿宋" w:hAnsi="仿宋"/>
          <w:sz w:val="28"/>
        </w:rPr>
        <w:t xml:space="preserve"> 等，抓取 WPA-PSK 握手包 </w:t>
      </w:r>
    </w:p>
    <w:p w14:paraId="38421838" w14:textId="33DFE0B0" w:rsidR="00B31FA3" w:rsidRPr="00792A2A" w:rsidRDefault="0055531E" w:rsidP="005A1724">
      <w:pPr>
        <w:spacing w:line="360" w:lineRule="auto"/>
        <w:rPr>
          <w:rFonts w:ascii="仿宋" w:eastAsia="仿宋" w:hAnsi="仿宋"/>
          <w:sz w:val="28"/>
        </w:rPr>
      </w:pPr>
      <w:r w:rsidRPr="00792A2A">
        <w:rPr>
          <w:rFonts w:ascii="仿宋" w:eastAsia="仿宋" w:hAnsi="仿宋"/>
          <w:sz w:val="28"/>
        </w:rPr>
        <w:t>步骤三、编写程序破解 WPA-PSK 的口令</w:t>
      </w:r>
    </w:p>
    <w:p w14:paraId="0359543C" w14:textId="03D8DE6A" w:rsidR="0055531E" w:rsidRPr="00792A2A" w:rsidRDefault="0055531E" w:rsidP="005A1724">
      <w:pPr>
        <w:spacing w:line="360" w:lineRule="auto"/>
        <w:rPr>
          <w:rFonts w:ascii="仿宋" w:eastAsia="仿宋" w:hAnsi="仿宋"/>
          <w:sz w:val="28"/>
        </w:rPr>
      </w:pPr>
      <w:r w:rsidRPr="00792A2A">
        <w:rPr>
          <w:rFonts w:ascii="仿宋" w:eastAsia="仿宋" w:hAnsi="仿宋"/>
          <w:sz w:val="28"/>
        </w:rPr>
        <w:t>步骤四</w:t>
      </w:r>
      <w:r w:rsidRPr="00792A2A">
        <w:rPr>
          <w:rFonts w:ascii="仿宋" w:eastAsia="仿宋" w:hAnsi="仿宋" w:hint="eastAsia"/>
          <w:sz w:val="28"/>
        </w:rPr>
        <w:t>、</w:t>
      </w:r>
      <w:r w:rsidRPr="00792A2A">
        <w:rPr>
          <w:rFonts w:ascii="仿宋" w:eastAsia="仿宋" w:hAnsi="仿宋"/>
          <w:sz w:val="28"/>
        </w:rPr>
        <w:t>验证口令</w:t>
      </w:r>
    </w:p>
    <w:p w14:paraId="29C857E1" w14:textId="77777777" w:rsidR="0055531E" w:rsidRPr="00F15578" w:rsidRDefault="0055531E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</w:p>
    <w:p w14:paraId="5AA7FB80" w14:textId="065066F1" w:rsidR="00A567F6" w:rsidRDefault="00023642" w:rsidP="002E5A76">
      <w:pPr>
        <w:spacing w:line="360" w:lineRule="auto"/>
        <w:rPr>
          <w:rFonts w:ascii="仿宋" w:eastAsia="仿宋" w:hAnsi="仿宋"/>
          <w:b/>
          <w:bCs/>
          <w:sz w:val="22"/>
        </w:rPr>
      </w:pPr>
      <w:r w:rsidRPr="00F15578">
        <w:rPr>
          <w:rFonts w:ascii="仿宋" w:eastAsia="仿宋" w:hAnsi="仿宋" w:hint="eastAsia"/>
          <w:b/>
          <w:bCs/>
          <w:sz w:val="28"/>
        </w:rPr>
        <w:t>八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FC60D2" w:rsidRPr="00F15578">
        <w:rPr>
          <w:rFonts w:ascii="仿宋" w:eastAsia="仿宋" w:hAnsi="仿宋" w:hint="eastAsia"/>
          <w:b/>
          <w:bCs/>
          <w:sz w:val="28"/>
        </w:rPr>
        <w:t>结果</w:t>
      </w:r>
      <w:r w:rsidR="00846B99" w:rsidRPr="00F15578">
        <w:rPr>
          <w:rFonts w:ascii="仿宋" w:eastAsia="仿宋" w:hAnsi="仿宋" w:hint="eastAsia"/>
          <w:b/>
          <w:bCs/>
          <w:sz w:val="28"/>
        </w:rPr>
        <w:t>与</w:t>
      </w:r>
      <w:r w:rsidR="0087652B" w:rsidRPr="00F15578">
        <w:rPr>
          <w:rFonts w:ascii="仿宋" w:eastAsia="仿宋" w:hAnsi="仿宋" w:hint="eastAsia"/>
          <w:b/>
          <w:bCs/>
          <w:sz w:val="28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（</w:t>
      </w:r>
      <w:proofErr w:type="gramStart"/>
      <w:r w:rsidR="00DF3AF4" w:rsidRPr="0015145C">
        <w:rPr>
          <w:rFonts w:ascii="仿宋" w:eastAsia="仿宋" w:hAnsi="仿宋" w:hint="eastAsia"/>
          <w:b/>
          <w:bCs/>
          <w:sz w:val="22"/>
        </w:rPr>
        <w:t>含</w:t>
      </w:r>
      <w:r w:rsidR="00C92994">
        <w:rPr>
          <w:rFonts w:ascii="仿宋" w:eastAsia="仿宋" w:hAnsi="仿宋" w:hint="eastAsia"/>
          <w:b/>
          <w:bCs/>
          <w:sz w:val="22"/>
        </w:rPr>
        <w:t>重要</w:t>
      </w:r>
      <w:proofErr w:type="gramEnd"/>
      <w:r w:rsidR="00DF3AF4" w:rsidRPr="0015145C">
        <w:rPr>
          <w:rFonts w:ascii="仿宋" w:eastAsia="仿宋" w:hAnsi="仿宋" w:hint="eastAsia"/>
          <w:b/>
          <w:bCs/>
          <w:sz w:val="22"/>
        </w:rPr>
        <w:t>数据结果分析</w:t>
      </w:r>
      <w:r w:rsidR="002E5A76" w:rsidRPr="0015145C">
        <w:rPr>
          <w:rFonts w:ascii="仿宋" w:eastAsia="仿宋" w:hAnsi="仿宋" w:hint="eastAsia"/>
          <w:b/>
          <w:bCs/>
          <w:sz w:val="22"/>
        </w:rPr>
        <w:t>或</w:t>
      </w:r>
      <w:r w:rsidR="0015145C" w:rsidRPr="0015145C">
        <w:rPr>
          <w:rFonts w:ascii="仿宋" w:eastAsia="仿宋" w:hAnsi="仿宋" w:hint="eastAsia"/>
          <w:b/>
          <w:bCs/>
          <w:sz w:val="22"/>
        </w:rPr>
        <w:t>核心</w:t>
      </w:r>
      <w:r w:rsidR="002E5A76" w:rsidRPr="0015145C">
        <w:rPr>
          <w:rFonts w:ascii="仿宋" w:eastAsia="仿宋" w:hAnsi="仿宋" w:hint="eastAsia"/>
          <w:b/>
          <w:bCs/>
          <w:sz w:val="22"/>
        </w:rPr>
        <w:t>代码</w:t>
      </w:r>
      <w:r w:rsidR="00DF3AF4" w:rsidRPr="0015145C">
        <w:rPr>
          <w:rFonts w:ascii="仿宋" w:eastAsia="仿宋" w:hAnsi="仿宋" w:hint="eastAsia"/>
          <w:b/>
          <w:bCs/>
          <w:sz w:val="22"/>
        </w:rPr>
        <w:t>流程</w:t>
      </w:r>
      <w:r w:rsidR="002E5A76" w:rsidRPr="0015145C">
        <w:rPr>
          <w:rFonts w:ascii="仿宋" w:eastAsia="仿宋" w:hAnsi="仿宋" w:hint="eastAsia"/>
          <w:b/>
          <w:bCs/>
          <w:sz w:val="22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）</w:t>
      </w:r>
    </w:p>
    <w:p w14:paraId="1E30D33D" w14:textId="46CDB2BE" w:rsidR="00FC38D2" w:rsidRPr="002275EF" w:rsidRDefault="00FC38D2" w:rsidP="002E5A76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首先，根据beacon</w:t>
      </w:r>
      <w:proofErr w:type="gramStart"/>
      <w:r w:rsidRPr="002275EF">
        <w:rPr>
          <w:rFonts w:ascii="仿宋" w:eastAsia="仿宋" w:hAnsi="仿宋" w:hint="eastAsia"/>
          <w:sz w:val="28"/>
        </w:rPr>
        <w:t>帧</w:t>
      </w:r>
      <w:proofErr w:type="gramEnd"/>
      <w:r w:rsidRPr="002275EF">
        <w:rPr>
          <w:rFonts w:ascii="仿宋" w:eastAsia="仿宋" w:hAnsi="仿宋" w:hint="eastAsia"/>
          <w:sz w:val="28"/>
        </w:rPr>
        <w:t>获取到相应的</w:t>
      </w:r>
      <w:r w:rsidRPr="002275EF">
        <w:rPr>
          <w:rFonts w:ascii="仿宋" w:eastAsia="仿宋" w:hAnsi="仿宋"/>
          <w:sz w:val="28"/>
        </w:rPr>
        <w:t>SSID</w:t>
      </w:r>
      <w:r w:rsidRPr="002275EF">
        <w:rPr>
          <w:rFonts w:ascii="仿宋" w:eastAsia="仿宋" w:hAnsi="仿宋" w:hint="eastAsia"/>
          <w:sz w:val="28"/>
        </w:rPr>
        <w:t>：</w:t>
      </w:r>
    </w:p>
    <w:p w14:paraId="2CF71865" w14:textId="2914D609" w:rsidR="00E76016" w:rsidRPr="002275EF" w:rsidRDefault="003B565B" w:rsidP="00A567F6">
      <w:pPr>
        <w:spacing w:line="360" w:lineRule="auto"/>
        <w:rPr>
          <w:rFonts w:ascii="仿宋" w:eastAsia="仿宋" w:hAnsi="仿宋"/>
          <w:sz w:val="24"/>
        </w:rPr>
      </w:pPr>
      <w:r w:rsidRPr="002275EF">
        <w:rPr>
          <w:noProof/>
        </w:rPr>
        <w:lastRenderedPageBreak/>
        <w:drawing>
          <wp:inline distT="0" distB="0" distL="0" distR="0" wp14:anchorId="1F63DE9B" wp14:editId="5AF65B99">
            <wp:extent cx="5274310" cy="2804795"/>
            <wp:effectExtent l="0" t="0" r="2540" b="0"/>
            <wp:docPr id="2067767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67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9341" w14:textId="2DBFB9BA" w:rsidR="00547CEF" w:rsidRPr="002275EF" w:rsidRDefault="00463547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接下来，处理四次握手的过程：</w:t>
      </w:r>
    </w:p>
    <w:p w14:paraId="01E86A6B" w14:textId="3B7B93C5" w:rsidR="00463547" w:rsidRPr="002275EF" w:rsidRDefault="004E121B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M</w:t>
      </w:r>
      <w:r w:rsidRPr="002275EF">
        <w:rPr>
          <w:rFonts w:ascii="仿宋" w:eastAsia="仿宋" w:hAnsi="仿宋"/>
          <w:sz w:val="28"/>
        </w:rPr>
        <w:t>SG-1</w:t>
      </w:r>
      <w:r w:rsidRPr="002275EF">
        <w:rPr>
          <w:rFonts w:ascii="仿宋" w:eastAsia="仿宋" w:hAnsi="仿宋" w:hint="eastAsia"/>
          <w:sz w:val="28"/>
        </w:rPr>
        <w:t>：</w:t>
      </w:r>
    </w:p>
    <w:p w14:paraId="5EA446E9" w14:textId="4431E180" w:rsidR="004E121B" w:rsidRPr="002275EF" w:rsidRDefault="003F3E98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drawing>
          <wp:inline distT="0" distB="0" distL="0" distR="0" wp14:anchorId="48A4BE85" wp14:editId="204A9DF7">
            <wp:extent cx="5274310" cy="2804795"/>
            <wp:effectExtent l="0" t="0" r="2540" b="0"/>
            <wp:docPr id="167089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99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5AFB" w14:textId="63715A4E" w:rsidR="00547CEF" w:rsidRPr="002275EF" w:rsidRDefault="00E93AC6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根据M</w:t>
      </w:r>
      <w:r w:rsidRPr="002275EF">
        <w:rPr>
          <w:rFonts w:ascii="仿宋" w:eastAsia="仿宋" w:hAnsi="仿宋"/>
          <w:sz w:val="28"/>
        </w:rPr>
        <w:t>SG-1</w:t>
      </w:r>
      <w:r w:rsidRPr="002275EF">
        <w:rPr>
          <w:rFonts w:ascii="仿宋" w:eastAsia="仿宋" w:hAnsi="仿宋" w:hint="eastAsia"/>
          <w:sz w:val="28"/>
        </w:rPr>
        <w:t>，可以得到A</w:t>
      </w:r>
      <w:r w:rsidRPr="002275EF">
        <w:rPr>
          <w:rFonts w:ascii="仿宋" w:eastAsia="仿宋" w:hAnsi="仿宋"/>
          <w:sz w:val="28"/>
        </w:rPr>
        <w:t>P</w:t>
      </w:r>
      <w:r w:rsidRPr="002275EF">
        <w:rPr>
          <w:rFonts w:ascii="仿宋" w:eastAsia="仿宋" w:hAnsi="仿宋" w:hint="eastAsia"/>
          <w:sz w:val="28"/>
        </w:rPr>
        <w:t>生成的</w:t>
      </w:r>
      <w:proofErr w:type="spellStart"/>
      <w:r w:rsidRPr="002275EF">
        <w:rPr>
          <w:rFonts w:ascii="仿宋" w:eastAsia="仿宋" w:hAnsi="仿宋" w:hint="eastAsia"/>
          <w:sz w:val="28"/>
        </w:rPr>
        <w:t>A</w:t>
      </w:r>
      <w:r w:rsidRPr="002275EF">
        <w:rPr>
          <w:rFonts w:ascii="仿宋" w:eastAsia="仿宋" w:hAnsi="仿宋"/>
          <w:sz w:val="28"/>
        </w:rPr>
        <w:t>N</w:t>
      </w:r>
      <w:r w:rsidRPr="002275EF">
        <w:rPr>
          <w:rFonts w:ascii="仿宋" w:eastAsia="仿宋" w:hAnsi="仿宋" w:hint="eastAsia"/>
          <w:sz w:val="28"/>
        </w:rPr>
        <w:t>once</w:t>
      </w:r>
      <w:proofErr w:type="spellEnd"/>
      <w:r w:rsidRPr="002275EF">
        <w:rPr>
          <w:rFonts w:ascii="仿宋" w:eastAsia="仿宋" w:hAnsi="仿宋" w:hint="eastAsia"/>
          <w:sz w:val="28"/>
        </w:rPr>
        <w:t>。</w:t>
      </w:r>
    </w:p>
    <w:p w14:paraId="033001E6" w14:textId="18F91C4F" w:rsidR="00E93AC6" w:rsidRPr="002275EF" w:rsidRDefault="00A94BA4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>MSG-2:</w:t>
      </w:r>
    </w:p>
    <w:p w14:paraId="021B5E3F" w14:textId="3EF3E571" w:rsidR="00A94BA4" w:rsidRPr="002275EF" w:rsidRDefault="00B36C83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lastRenderedPageBreak/>
        <w:drawing>
          <wp:inline distT="0" distB="0" distL="0" distR="0" wp14:anchorId="2DB5EF54" wp14:editId="0F0E149E">
            <wp:extent cx="5274310" cy="2804795"/>
            <wp:effectExtent l="0" t="0" r="2540" b="0"/>
            <wp:docPr id="2101585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85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1822" w14:textId="3AE80B3A" w:rsidR="00D735AF" w:rsidRPr="002275EF" w:rsidRDefault="00D735AF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通过第二个握手包，可以获取我们需要的</w:t>
      </w:r>
      <w:proofErr w:type="spellStart"/>
      <w:r w:rsidRPr="002275EF">
        <w:rPr>
          <w:rFonts w:ascii="仿宋" w:eastAsia="仿宋" w:hAnsi="仿宋" w:hint="eastAsia"/>
          <w:sz w:val="28"/>
        </w:rPr>
        <w:t>S</w:t>
      </w:r>
      <w:r w:rsidRPr="002275EF">
        <w:rPr>
          <w:rFonts w:ascii="仿宋" w:eastAsia="仿宋" w:hAnsi="仿宋"/>
          <w:sz w:val="28"/>
        </w:rPr>
        <w:t>N</w:t>
      </w:r>
      <w:r w:rsidRPr="002275EF">
        <w:rPr>
          <w:rFonts w:ascii="仿宋" w:eastAsia="仿宋" w:hAnsi="仿宋" w:hint="eastAsia"/>
          <w:sz w:val="28"/>
        </w:rPr>
        <w:t>once</w:t>
      </w:r>
      <w:proofErr w:type="spellEnd"/>
      <w:r w:rsidRPr="002275EF">
        <w:rPr>
          <w:rFonts w:ascii="仿宋" w:eastAsia="仿宋" w:hAnsi="仿宋" w:hint="eastAsia"/>
          <w:sz w:val="28"/>
        </w:rPr>
        <w:t>和M</w:t>
      </w:r>
      <w:r w:rsidRPr="002275EF">
        <w:rPr>
          <w:rFonts w:ascii="仿宋" w:eastAsia="仿宋" w:hAnsi="仿宋"/>
          <w:sz w:val="28"/>
        </w:rPr>
        <w:t>IC</w:t>
      </w:r>
      <w:r w:rsidRPr="002275EF">
        <w:rPr>
          <w:rFonts w:ascii="仿宋" w:eastAsia="仿宋" w:hAnsi="仿宋" w:hint="eastAsia"/>
          <w:sz w:val="28"/>
        </w:rPr>
        <w:t>字段</w:t>
      </w:r>
      <w:r w:rsidR="00F94AB9" w:rsidRPr="002275EF">
        <w:rPr>
          <w:rFonts w:ascii="仿宋" w:eastAsia="仿宋" w:hAnsi="仿宋" w:hint="eastAsia"/>
          <w:sz w:val="28"/>
        </w:rPr>
        <w:t>。</w:t>
      </w:r>
    </w:p>
    <w:p w14:paraId="079750C7" w14:textId="77777777" w:rsidR="004C0115" w:rsidRPr="002275EF" w:rsidRDefault="004C0115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 xml:space="preserve">MIC 的计算方法为： 输入：802.1x 的所有字段，包括 MIC 字段，只是在计算的时候该字段设置为全 0。 </w:t>
      </w:r>
    </w:p>
    <w:p w14:paraId="24E7FBDD" w14:textId="77777777" w:rsidR="004C0115" w:rsidRPr="002275EF" w:rsidRDefault="004C0115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 xml:space="preserve">对 WPA 来说，计算函数是 HMAC-MD5 </w:t>
      </w:r>
    </w:p>
    <w:p w14:paraId="38C547BD" w14:textId="530293AB" w:rsidR="004C0115" w:rsidRPr="002275EF" w:rsidRDefault="004C0115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>对 WPA2 来说，计算函数是 HMAC-SHA1</w:t>
      </w:r>
    </w:p>
    <w:p w14:paraId="72B00FC5" w14:textId="71F00207" w:rsidR="003E2CFD" w:rsidRPr="002275EF" w:rsidRDefault="007C258C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M</w:t>
      </w:r>
      <w:r w:rsidRPr="002275EF">
        <w:rPr>
          <w:rFonts w:ascii="仿宋" w:eastAsia="仿宋" w:hAnsi="仿宋"/>
          <w:sz w:val="28"/>
        </w:rPr>
        <w:t>SG-3:</w:t>
      </w:r>
    </w:p>
    <w:p w14:paraId="288D2F6E" w14:textId="20553B88" w:rsidR="007C258C" w:rsidRPr="002275EF" w:rsidRDefault="004E1B64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drawing>
          <wp:inline distT="0" distB="0" distL="0" distR="0" wp14:anchorId="00D98E4D" wp14:editId="7A9B818E">
            <wp:extent cx="5274310" cy="2804795"/>
            <wp:effectExtent l="0" t="0" r="2540" b="0"/>
            <wp:docPr id="930119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19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02FA" w14:textId="739A0AF4" w:rsidR="00A63717" w:rsidRPr="002275EF" w:rsidRDefault="00A63717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 xml:space="preserve">在第三个握手包中，传输的重要信息包括 MIC 字段和 WPA key data </w:t>
      </w:r>
      <w:r w:rsidRPr="002275EF">
        <w:rPr>
          <w:rFonts w:ascii="仿宋" w:eastAsia="仿宋" w:hAnsi="仿宋"/>
          <w:sz w:val="28"/>
        </w:rPr>
        <w:lastRenderedPageBreak/>
        <w:t>字段。通过 MIC 字段，AP 可以向 STA 认证自己。</w:t>
      </w:r>
    </w:p>
    <w:p w14:paraId="5FFBA1EE" w14:textId="65E5C100" w:rsidR="00737526" w:rsidRPr="002275EF" w:rsidRDefault="00737526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同样的，获取需要的M</w:t>
      </w:r>
      <w:r w:rsidRPr="002275EF">
        <w:rPr>
          <w:rFonts w:ascii="仿宋" w:eastAsia="仿宋" w:hAnsi="仿宋"/>
          <w:sz w:val="28"/>
        </w:rPr>
        <w:t>IC</w:t>
      </w:r>
      <w:r w:rsidRPr="002275EF">
        <w:rPr>
          <w:rFonts w:ascii="仿宋" w:eastAsia="仿宋" w:hAnsi="仿宋" w:hint="eastAsia"/>
          <w:sz w:val="28"/>
        </w:rPr>
        <w:t>字段，同时计算M</w:t>
      </w:r>
      <w:r w:rsidRPr="002275EF">
        <w:rPr>
          <w:rFonts w:ascii="仿宋" w:eastAsia="仿宋" w:hAnsi="仿宋"/>
          <w:sz w:val="28"/>
        </w:rPr>
        <w:t>IC</w:t>
      </w:r>
      <w:r w:rsidRPr="002275EF">
        <w:rPr>
          <w:rFonts w:ascii="仿宋" w:eastAsia="仿宋" w:hAnsi="仿宋" w:hint="eastAsia"/>
          <w:sz w:val="28"/>
        </w:rPr>
        <w:t>的方法</w:t>
      </w:r>
      <w:proofErr w:type="gramStart"/>
      <w:r w:rsidRPr="002275EF">
        <w:rPr>
          <w:rFonts w:ascii="仿宋" w:eastAsia="仿宋" w:hAnsi="仿宋" w:hint="eastAsia"/>
          <w:sz w:val="28"/>
        </w:rPr>
        <w:t>和之前</w:t>
      </w:r>
      <w:proofErr w:type="gramEnd"/>
      <w:r w:rsidRPr="002275EF">
        <w:rPr>
          <w:rFonts w:ascii="仿宋" w:eastAsia="仿宋" w:hAnsi="仿宋" w:hint="eastAsia"/>
          <w:sz w:val="28"/>
        </w:rPr>
        <w:t>相同。</w:t>
      </w:r>
    </w:p>
    <w:p w14:paraId="66658CE7" w14:textId="3D3D3963" w:rsidR="00737526" w:rsidRPr="002275EF" w:rsidRDefault="00AC28FB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M</w:t>
      </w:r>
      <w:r w:rsidRPr="002275EF">
        <w:rPr>
          <w:rFonts w:ascii="仿宋" w:eastAsia="仿宋" w:hAnsi="仿宋"/>
          <w:sz w:val="28"/>
        </w:rPr>
        <w:t>SG-4:</w:t>
      </w:r>
    </w:p>
    <w:p w14:paraId="5E21B29A" w14:textId="143CA0F3" w:rsidR="00AC28FB" w:rsidRPr="002275EF" w:rsidRDefault="004F731B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drawing>
          <wp:inline distT="0" distB="0" distL="0" distR="0" wp14:anchorId="74F73B21" wp14:editId="60A8B643">
            <wp:extent cx="5274310" cy="2804795"/>
            <wp:effectExtent l="0" t="0" r="2540" b="0"/>
            <wp:docPr id="770467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67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E0CF" w14:textId="77777777" w:rsidR="008F0E2F" w:rsidRPr="002275EF" w:rsidRDefault="00211EB5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 xml:space="preserve">STA 发送第四个握手包，用于向 AP 确认它收到了正确的密钥，加密通信即将开始。 </w:t>
      </w:r>
    </w:p>
    <w:p w14:paraId="29027AD9" w14:textId="3CEE3C66" w:rsidR="00D41C5D" w:rsidRPr="002275EF" w:rsidRDefault="00211EB5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>第四个握手包也包含 MIC 字段，计算方法同前。</w:t>
      </w:r>
    </w:p>
    <w:p w14:paraId="03833FA1" w14:textId="01AA56F9" w:rsidR="00313EA5" w:rsidRPr="002275EF" w:rsidRDefault="00313EA5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同时根据上述的握手阶段，获取需要的</w:t>
      </w:r>
      <w:r w:rsidR="0080584C" w:rsidRPr="002275EF">
        <w:rPr>
          <w:rFonts w:ascii="仿宋" w:eastAsia="仿宋" w:hAnsi="仿宋" w:hint="eastAsia"/>
          <w:sz w:val="28"/>
        </w:rPr>
        <w:t>A</w:t>
      </w:r>
      <w:r w:rsidR="0080584C" w:rsidRPr="002275EF">
        <w:rPr>
          <w:rFonts w:ascii="仿宋" w:eastAsia="仿宋" w:hAnsi="仿宋"/>
          <w:sz w:val="28"/>
        </w:rPr>
        <w:t>P</w:t>
      </w:r>
      <w:r w:rsidR="0080584C" w:rsidRPr="002275EF">
        <w:rPr>
          <w:rFonts w:ascii="仿宋" w:eastAsia="仿宋" w:hAnsi="仿宋" w:hint="eastAsia"/>
          <w:sz w:val="28"/>
        </w:rPr>
        <w:t>地址和</w:t>
      </w:r>
      <w:r w:rsidR="0080584C" w:rsidRPr="002275EF">
        <w:rPr>
          <w:rFonts w:ascii="仿宋" w:eastAsia="仿宋" w:hAnsi="仿宋"/>
          <w:sz w:val="28"/>
        </w:rPr>
        <w:t>STA</w:t>
      </w:r>
      <w:r w:rsidR="0080584C" w:rsidRPr="002275EF">
        <w:rPr>
          <w:rFonts w:ascii="仿宋" w:eastAsia="仿宋" w:hAnsi="仿宋" w:hint="eastAsia"/>
          <w:sz w:val="28"/>
        </w:rPr>
        <w:t>地址。</w:t>
      </w:r>
    </w:p>
    <w:p w14:paraId="2072DF8B" w14:textId="116E1C05" w:rsidR="00FE1520" w:rsidRPr="002275EF" w:rsidRDefault="001D18D7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drawing>
          <wp:inline distT="0" distB="0" distL="0" distR="0" wp14:anchorId="4835A3DD" wp14:editId="09406968">
            <wp:extent cx="5274310" cy="2804795"/>
            <wp:effectExtent l="0" t="0" r="2540" b="0"/>
            <wp:docPr id="775628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28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39A8" w14:textId="7288842A" w:rsidR="00EF0383" w:rsidRPr="002275EF" w:rsidRDefault="00BF2F69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lastRenderedPageBreak/>
        <w:t>编写代码，同时利用提供的离线字典集合进行暴力破解：</w:t>
      </w:r>
    </w:p>
    <w:p w14:paraId="7CDB922B" w14:textId="3EA23BBF" w:rsidR="00BF2F69" w:rsidRPr="002275EF" w:rsidRDefault="00BF2F69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drawing>
          <wp:inline distT="0" distB="0" distL="0" distR="0" wp14:anchorId="70DAEFF1" wp14:editId="40E7C765">
            <wp:extent cx="5274310" cy="2837815"/>
            <wp:effectExtent l="0" t="0" r="2540" b="635"/>
            <wp:docPr id="1378882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82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D774" w14:textId="61F746FB" w:rsidR="00DD61E1" w:rsidRPr="002275EF" w:rsidRDefault="00DD61E1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>得到我们</w:t>
      </w:r>
      <w:r w:rsidR="009507A1" w:rsidRPr="00456F25">
        <w:rPr>
          <w:rFonts w:ascii="仿宋" w:eastAsia="仿宋" w:hAnsi="仿宋"/>
          <w:b/>
          <w:bCs/>
          <w:sz w:val="28"/>
        </w:rPr>
        <w:t>wpa-pwd-recovery-2.</w:t>
      </w:r>
      <w:r w:rsidR="007001CB" w:rsidRPr="00456F25">
        <w:rPr>
          <w:rFonts w:ascii="仿宋" w:eastAsia="仿宋" w:hAnsi="仿宋"/>
          <w:b/>
          <w:bCs/>
          <w:sz w:val="28"/>
        </w:rPr>
        <w:t>p</w:t>
      </w:r>
      <w:r w:rsidR="00D16770" w:rsidRPr="00456F25">
        <w:rPr>
          <w:rFonts w:ascii="仿宋" w:eastAsia="仿宋" w:hAnsi="仿宋" w:hint="eastAsia"/>
          <w:b/>
          <w:bCs/>
          <w:sz w:val="28"/>
        </w:rPr>
        <w:t>c</w:t>
      </w:r>
      <w:r w:rsidR="009507A1" w:rsidRPr="00456F25">
        <w:rPr>
          <w:rFonts w:ascii="仿宋" w:eastAsia="仿宋" w:hAnsi="仿宋"/>
          <w:b/>
          <w:bCs/>
          <w:sz w:val="28"/>
        </w:rPr>
        <w:t>ap</w:t>
      </w:r>
      <w:r w:rsidR="009507A1" w:rsidRPr="000E6A47">
        <w:rPr>
          <w:rFonts w:ascii="仿宋" w:eastAsia="仿宋" w:hAnsi="仿宋"/>
          <w:sz w:val="28"/>
        </w:rPr>
        <w:t>这个包的密码是</w:t>
      </w:r>
      <w:r w:rsidR="009507A1" w:rsidRPr="00456F25">
        <w:rPr>
          <w:rFonts w:ascii="仿宋" w:eastAsia="仿宋" w:hAnsi="仿宋" w:hint="eastAsia"/>
          <w:b/>
          <w:bCs/>
          <w:sz w:val="28"/>
        </w:rPr>
        <w:t>I</w:t>
      </w:r>
      <w:r w:rsidR="009507A1" w:rsidRPr="00456F25">
        <w:rPr>
          <w:rFonts w:ascii="仿宋" w:eastAsia="仿宋" w:hAnsi="仿宋"/>
          <w:b/>
          <w:bCs/>
          <w:sz w:val="28"/>
        </w:rPr>
        <w:t>nduction</w:t>
      </w:r>
      <w:r w:rsidR="009507A1" w:rsidRPr="002275EF">
        <w:rPr>
          <w:rFonts w:ascii="仿宋" w:eastAsia="仿宋" w:hAnsi="仿宋"/>
          <w:sz w:val="28"/>
        </w:rPr>
        <w:t>。</w:t>
      </w:r>
    </w:p>
    <w:p w14:paraId="24F8EE70" w14:textId="1C6CB2D2" w:rsidR="00A32474" w:rsidRPr="002275EF" w:rsidRDefault="00A32474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>接下来进行验证，我们得到的口令到底是否</w:t>
      </w:r>
      <w:r w:rsidR="00BC4649" w:rsidRPr="002275EF">
        <w:rPr>
          <w:rFonts w:ascii="仿宋" w:eastAsia="仿宋" w:hAnsi="仿宋"/>
          <w:sz w:val="28"/>
        </w:rPr>
        <w:t>正确。</w:t>
      </w:r>
    </w:p>
    <w:p w14:paraId="68A9E2BE" w14:textId="338E39F1" w:rsidR="00BC4649" w:rsidRPr="002275EF" w:rsidRDefault="00F966E9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drawing>
          <wp:inline distT="0" distB="0" distL="0" distR="0" wp14:anchorId="7251A126" wp14:editId="40A01D66">
            <wp:extent cx="2705120" cy="2105040"/>
            <wp:effectExtent l="0" t="0" r="0" b="0"/>
            <wp:docPr id="1338165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656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20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FAB8" w14:textId="15E8E932" w:rsidR="00D50183" w:rsidRPr="002275EF" w:rsidRDefault="00D50183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>在</w:t>
      </w:r>
      <w:proofErr w:type="spellStart"/>
      <w:r w:rsidRPr="002275EF">
        <w:rPr>
          <w:rFonts w:ascii="仿宋" w:eastAsia="仿宋" w:hAnsi="仿宋"/>
          <w:sz w:val="28"/>
        </w:rPr>
        <w:t>wireshark</w:t>
      </w:r>
      <w:proofErr w:type="spellEnd"/>
      <w:r w:rsidRPr="002275EF">
        <w:rPr>
          <w:rFonts w:ascii="仿宋" w:eastAsia="仿宋" w:hAnsi="仿宋"/>
          <w:sz w:val="28"/>
        </w:rPr>
        <w:t>里面配置一下我们这个包的</w:t>
      </w:r>
      <w:proofErr w:type="spellStart"/>
      <w:r w:rsidRPr="002275EF">
        <w:rPr>
          <w:rFonts w:ascii="仿宋" w:eastAsia="仿宋" w:hAnsi="仿宋"/>
          <w:sz w:val="28"/>
        </w:rPr>
        <w:t>wpa-pwd</w:t>
      </w:r>
      <w:proofErr w:type="spellEnd"/>
      <w:r w:rsidRPr="002275EF">
        <w:rPr>
          <w:rFonts w:ascii="仿宋" w:eastAsia="仿宋" w:hAnsi="仿宋"/>
          <w:sz w:val="28"/>
        </w:rPr>
        <w:t>，然后返回查看结果：</w:t>
      </w:r>
    </w:p>
    <w:p w14:paraId="6EC7CD35" w14:textId="12574A5D" w:rsidR="00D50183" w:rsidRPr="002275EF" w:rsidRDefault="00AC3CD6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lastRenderedPageBreak/>
        <w:drawing>
          <wp:inline distT="0" distB="0" distL="0" distR="0" wp14:anchorId="39CC9A2B" wp14:editId="2AD1A57A">
            <wp:extent cx="5274310" cy="2804795"/>
            <wp:effectExtent l="0" t="0" r="2540" b="0"/>
            <wp:docPr id="456318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18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A18E" w14:textId="4BA25C25" w:rsidR="00FA1D89" w:rsidRPr="002275EF" w:rsidRDefault="00FA1D89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/>
          <w:sz w:val="28"/>
        </w:rPr>
        <w:t>从这里可以看到，上层协议可以解析了，比如 DNS 协议里面的域名，http 协议里面 GET 命令的内容等，表明</w:t>
      </w:r>
      <w:r w:rsidRPr="00B74DC2">
        <w:rPr>
          <w:rFonts w:ascii="仿宋" w:eastAsia="仿宋" w:hAnsi="仿宋"/>
          <w:b/>
          <w:bCs/>
          <w:sz w:val="28"/>
        </w:rPr>
        <w:t>已经解密数据帧</w:t>
      </w:r>
      <w:r w:rsidRPr="002275EF">
        <w:rPr>
          <w:rFonts w:ascii="仿宋" w:eastAsia="仿宋" w:hAnsi="仿宋"/>
          <w:sz w:val="28"/>
        </w:rPr>
        <w:t>。</w:t>
      </w:r>
    </w:p>
    <w:p w14:paraId="760AEAAC" w14:textId="1C835291" w:rsidR="00621527" w:rsidRPr="002275EF" w:rsidRDefault="00656D58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同理，我们能够</w:t>
      </w:r>
      <w:r w:rsidR="00621527" w:rsidRPr="002275EF">
        <w:rPr>
          <w:rFonts w:ascii="仿宋" w:eastAsia="仿宋" w:hAnsi="仿宋"/>
          <w:sz w:val="28"/>
        </w:rPr>
        <w:t>暴力破解一下</w:t>
      </w:r>
      <w:r w:rsidR="00E06835" w:rsidRPr="002275EF">
        <w:rPr>
          <w:rFonts w:ascii="仿宋" w:eastAsia="仿宋" w:hAnsi="仿宋"/>
          <w:sz w:val="28"/>
        </w:rPr>
        <w:t>数据包：</w:t>
      </w:r>
      <w:r w:rsidR="005C6949" w:rsidRPr="002275EF">
        <w:rPr>
          <w:rFonts w:ascii="仿宋" w:eastAsia="仿宋" w:hAnsi="仿宋"/>
          <w:sz w:val="28"/>
        </w:rPr>
        <w:t>wifi-pwd-recovery-1.pcap</w:t>
      </w:r>
      <w:r w:rsidR="001B666C" w:rsidRPr="002275EF">
        <w:rPr>
          <w:rFonts w:ascii="仿宋" w:eastAsia="仿宋" w:hAnsi="仿宋" w:hint="eastAsia"/>
          <w:sz w:val="28"/>
        </w:rPr>
        <w:t>：</w:t>
      </w:r>
    </w:p>
    <w:p w14:paraId="515EB58A" w14:textId="0E29E845" w:rsidR="001B666C" w:rsidRPr="002275EF" w:rsidRDefault="00C052DC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drawing>
          <wp:inline distT="0" distB="0" distL="0" distR="0" wp14:anchorId="78C06A37" wp14:editId="0897C64D">
            <wp:extent cx="5274310" cy="2837815"/>
            <wp:effectExtent l="0" t="0" r="2540" b="635"/>
            <wp:docPr id="117350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09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395C" w14:textId="48B8F777" w:rsidR="00214130" w:rsidRDefault="00214130" w:rsidP="005A1724">
      <w:pPr>
        <w:spacing w:line="360" w:lineRule="auto"/>
        <w:rPr>
          <w:rFonts w:ascii="仿宋" w:eastAsia="仿宋" w:hAnsi="仿宋" w:hint="eastAsia"/>
          <w:sz w:val="28"/>
        </w:rPr>
      </w:pPr>
      <w:r w:rsidRPr="002275EF">
        <w:rPr>
          <w:rFonts w:ascii="仿宋" w:eastAsia="仿宋" w:hAnsi="仿宋"/>
          <w:sz w:val="28"/>
        </w:rPr>
        <w:t>得到我们</w:t>
      </w:r>
      <w:r w:rsidRPr="00B64FB4">
        <w:rPr>
          <w:rFonts w:ascii="仿宋" w:eastAsia="仿宋" w:hAnsi="仿宋"/>
          <w:b/>
          <w:bCs/>
          <w:sz w:val="28"/>
        </w:rPr>
        <w:t>wifi-pwd-recovery-1.pcap</w:t>
      </w:r>
      <w:r w:rsidRPr="000E6A47">
        <w:rPr>
          <w:rFonts w:ascii="仿宋" w:eastAsia="仿宋" w:hAnsi="仿宋"/>
          <w:sz w:val="28"/>
        </w:rPr>
        <w:t>这个包的密码</w:t>
      </w:r>
      <w:r w:rsidR="00B64FB4">
        <w:rPr>
          <w:rFonts w:ascii="仿宋" w:eastAsia="仿宋" w:hAnsi="仿宋" w:hint="eastAsia"/>
          <w:sz w:val="28"/>
        </w:rPr>
        <w:t>是</w:t>
      </w:r>
      <w:r w:rsidR="00B64FB4" w:rsidRPr="00B64FB4">
        <w:rPr>
          <w:rFonts w:ascii="仿宋" w:eastAsia="仿宋" w:hAnsi="仿宋"/>
          <w:b/>
          <w:bCs/>
          <w:sz w:val="28"/>
        </w:rPr>
        <w:t>subnet16121930</w:t>
      </w:r>
      <w:r w:rsidRPr="002275EF">
        <w:rPr>
          <w:rFonts w:ascii="仿宋" w:eastAsia="仿宋" w:hAnsi="仿宋"/>
          <w:sz w:val="28"/>
        </w:rPr>
        <w:t>。</w:t>
      </w:r>
    </w:p>
    <w:p w14:paraId="2EA0B042" w14:textId="0753EF0B" w:rsidR="00E12F9A" w:rsidRPr="002275EF" w:rsidRDefault="00E12F9A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同样的，我们进入</w:t>
      </w:r>
      <w:proofErr w:type="spellStart"/>
      <w:r w:rsidRPr="002275EF">
        <w:rPr>
          <w:rFonts w:ascii="仿宋" w:eastAsia="仿宋" w:hAnsi="仿宋" w:hint="eastAsia"/>
          <w:sz w:val="28"/>
        </w:rPr>
        <w:t>wireshark</w:t>
      </w:r>
      <w:proofErr w:type="spellEnd"/>
      <w:r w:rsidRPr="002275EF">
        <w:rPr>
          <w:rFonts w:ascii="仿宋" w:eastAsia="仿宋" w:hAnsi="仿宋" w:hint="eastAsia"/>
          <w:sz w:val="28"/>
        </w:rPr>
        <w:t>进行验证：</w:t>
      </w:r>
    </w:p>
    <w:p w14:paraId="40DBDCB0" w14:textId="3FCAAED6" w:rsidR="007830EF" w:rsidRPr="002275EF" w:rsidRDefault="00680AC4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noProof/>
        </w:rPr>
        <w:lastRenderedPageBreak/>
        <w:drawing>
          <wp:inline distT="0" distB="0" distL="0" distR="0" wp14:anchorId="5DA20E06" wp14:editId="7EE95ACE">
            <wp:extent cx="5274310" cy="2804795"/>
            <wp:effectExtent l="0" t="0" r="2540" b="0"/>
            <wp:docPr id="1899276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76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9A56" w14:textId="3013ED3A" w:rsidR="004D02B2" w:rsidRPr="002275EF" w:rsidRDefault="004D02B2" w:rsidP="005A1724">
      <w:pPr>
        <w:spacing w:line="360" w:lineRule="auto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可以看见，同样</w:t>
      </w:r>
      <w:r w:rsidRPr="00AC33F9">
        <w:rPr>
          <w:rFonts w:ascii="仿宋" w:eastAsia="仿宋" w:hAnsi="仿宋" w:hint="eastAsia"/>
          <w:b/>
          <w:bCs/>
          <w:sz w:val="28"/>
        </w:rPr>
        <w:t>破解成功</w:t>
      </w:r>
      <w:r w:rsidRPr="002275EF">
        <w:rPr>
          <w:rFonts w:ascii="仿宋" w:eastAsia="仿宋" w:hAnsi="仿宋" w:hint="eastAsia"/>
          <w:sz w:val="28"/>
        </w:rPr>
        <w:t>了。</w:t>
      </w:r>
    </w:p>
    <w:p w14:paraId="272C1810" w14:textId="1BE29E53" w:rsidR="005A1724" w:rsidRPr="00F15578" w:rsidRDefault="00942041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九</w:t>
      </w:r>
      <w:r w:rsidR="005A1724" w:rsidRPr="00F15578">
        <w:rPr>
          <w:rFonts w:ascii="仿宋" w:eastAsia="仿宋" w:hAnsi="仿宋"/>
          <w:b/>
          <w:bCs/>
          <w:sz w:val="28"/>
        </w:rPr>
        <w:t>、总结及心得体会：</w:t>
      </w:r>
    </w:p>
    <w:p w14:paraId="7FF80086" w14:textId="2C2A8875" w:rsidR="00C122EB" w:rsidRPr="002275EF" w:rsidRDefault="00C122EB" w:rsidP="00A2676F">
      <w:pPr>
        <w:spacing w:line="360" w:lineRule="auto"/>
        <w:ind w:firstLine="420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通过完成WPA-PSK口令破解实验，我在无线局域网络（WLAN）的工作原理、RSN的密钥层次以及四次握手原理等方面取得了一些新的认识和经验。首先，在实验中，我深入理解了WLAN的工作原理。无线局域网络采用了一种无线传输数据的方式，通过基站和终端之间的无线信号传输实现网络连接。在WPA-PSK的口令破解实验中，我了解到WLAN的数据传输中存在加密和认证的过程，这有助于提高无线网络的安全性。其次，我对RSN的密钥层次有了更深入的了解。RSN是为了加强WLAN的安全性而设计的一种协议，它采用了更为复杂的密钥层次结构，包括PTK和GTK等。最后，通过实验，我掌握了四次握手的原理。四次握手是WPA-PSK协议中建立安全连接的过程，其中包括AP和客户端之间的密钥协商。在破解实验中，我深入了解了这一过程，并通过分析捕获到的握手包来获取关键的信息，进而实现对口令的破解。</w:t>
      </w:r>
    </w:p>
    <w:p w14:paraId="5BDB2084" w14:textId="77777777" w:rsidR="00A2676F" w:rsidRDefault="00A2676F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</w:p>
    <w:p w14:paraId="54F44370" w14:textId="1BD8810A" w:rsidR="00267E95" w:rsidRDefault="00023642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十</w:t>
      </w:r>
      <w:r w:rsidR="002E5A76" w:rsidRPr="00F15578">
        <w:rPr>
          <w:rFonts w:ascii="仿宋" w:eastAsia="仿宋" w:hAnsi="仿宋" w:hint="eastAsia"/>
          <w:b/>
          <w:bCs/>
          <w:sz w:val="28"/>
        </w:rPr>
        <w:t>、对本实验过程及方法、手段的改进建议：</w:t>
      </w:r>
    </w:p>
    <w:p w14:paraId="18229C77" w14:textId="02D94C63" w:rsidR="00E7671F" w:rsidRPr="002275EF" w:rsidRDefault="00BA336F" w:rsidP="00D54ED0">
      <w:pPr>
        <w:spacing w:line="360" w:lineRule="auto"/>
        <w:ind w:firstLine="420"/>
        <w:rPr>
          <w:rFonts w:ascii="仿宋" w:eastAsia="仿宋" w:hAnsi="仿宋"/>
          <w:sz w:val="28"/>
        </w:rPr>
      </w:pPr>
      <w:r w:rsidRPr="002275EF">
        <w:rPr>
          <w:rFonts w:ascii="仿宋" w:eastAsia="仿宋" w:hAnsi="仿宋" w:hint="eastAsia"/>
          <w:sz w:val="28"/>
        </w:rPr>
        <w:t>本实验设计合理，流程循序渐进，</w:t>
      </w:r>
      <w:r w:rsidR="00E7671F" w:rsidRPr="002275EF">
        <w:rPr>
          <w:rFonts w:ascii="仿宋" w:eastAsia="仿宋" w:hAnsi="仿宋" w:hint="eastAsia"/>
          <w:sz w:val="28"/>
        </w:rPr>
        <w:t>难度由浅入深，暂无其他建议。</w:t>
      </w:r>
    </w:p>
    <w:p w14:paraId="7191B41E" w14:textId="7777777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</w:rPr>
        <w:t xml:space="preserve">                 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报告评分：   </w:t>
      </w:r>
    </w:p>
    <w:p w14:paraId="12CC8B68" w14:textId="5DE6C18F" w:rsidR="004E4A72" w:rsidRPr="003D6FB9" w:rsidRDefault="005A1724" w:rsidP="003D6FB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sz w:val="28"/>
        </w:rPr>
        <w:t xml:space="preserve">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4E4A72" w:rsidRPr="003D6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FE35D" w14:textId="77777777" w:rsidR="00FB004B" w:rsidRDefault="00FB004B" w:rsidP="005A1724">
      <w:r>
        <w:separator/>
      </w:r>
    </w:p>
  </w:endnote>
  <w:endnote w:type="continuationSeparator" w:id="0">
    <w:p w14:paraId="455761BA" w14:textId="77777777" w:rsidR="00FB004B" w:rsidRDefault="00FB004B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50A83" w14:textId="77777777" w:rsidR="00FB004B" w:rsidRDefault="00FB004B" w:rsidP="005A1724">
      <w:r>
        <w:separator/>
      </w:r>
    </w:p>
  </w:footnote>
  <w:footnote w:type="continuationSeparator" w:id="0">
    <w:p w14:paraId="2BD65613" w14:textId="77777777" w:rsidR="00FB004B" w:rsidRDefault="00FB004B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444662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24"/>
    <w:rsid w:val="00000635"/>
    <w:rsid w:val="0001154E"/>
    <w:rsid w:val="00023642"/>
    <w:rsid w:val="000A2A8F"/>
    <w:rsid w:val="000B7915"/>
    <w:rsid w:val="000C6386"/>
    <w:rsid w:val="000E6A47"/>
    <w:rsid w:val="00137CBA"/>
    <w:rsid w:val="00137F7D"/>
    <w:rsid w:val="0015145C"/>
    <w:rsid w:val="00160B50"/>
    <w:rsid w:val="001B044D"/>
    <w:rsid w:val="001B5DB9"/>
    <w:rsid w:val="001B666C"/>
    <w:rsid w:val="001C7113"/>
    <w:rsid w:val="001D18D7"/>
    <w:rsid w:val="00211EB5"/>
    <w:rsid w:val="0021368D"/>
    <w:rsid w:val="00214130"/>
    <w:rsid w:val="00227156"/>
    <w:rsid w:val="002275EF"/>
    <w:rsid w:val="002310CA"/>
    <w:rsid w:val="00244C62"/>
    <w:rsid w:val="00267E95"/>
    <w:rsid w:val="00280CFE"/>
    <w:rsid w:val="0028115E"/>
    <w:rsid w:val="0029438F"/>
    <w:rsid w:val="002A7094"/>
    <w:rsid w:val="002B2CCE"/>
    <w:rsid w:val="002E5A76"/>
    <w:rsid w:val="00301F01"/>
    <w:rsid w:val="00310D83"/>
    <w:rsid w:val="00313EA5"/>
    <w:rsid w:val="00321631"/>
    <w:rsid w:val="00340B9A"/>
    <w:rsid w:val="00397A71"/>
    <w:rsid w:val="003B565B"/>
    <w:rsid w:val="003D6FB9"/>
    <w:rsid w:val="003E2CFD"/>
    <w:rsid w:val="003F28AD"/>
    <w:rsid w:val="003F3E98"/>
    <w:rsid w:val="00401DAB"/>
    <w:rsid w:val="00431F55"/>
    <w:rsid w:val="00434B41"/>
    <w:rsid w:val="00456F25"/>
    <w:rsid w:val="00463547"/>
    <w:rsid w:val="004733BD"/>
    <w:rsid w:val="00494795"/>
    <w:rsid w:val="004C0115"/>
    <w:rsid w:val="004C73B6"/>
    <w:rsid w:val="004D02B2"/>
    <w:rsid w:val="004D78C6"/>
    <w:rsid w:val="004E121B"/>
    <w:rsid w:val="004E1B64"/>
    <w:rsid w:val="004E4A72"/>
    <w:rsid w:val="004F731B"/>
    <w:rsid w:val="004F77B8"/>
    <w:rsid w:val="005034C0"/>
    <w:rsid w:val="00507652"/>
    <w:rsid w:val="005128B0"/>
    <w:rsid w:val="00516753"/>
    <w:rsid w:val="005415B0"/>
    <w:rsid w:val="00547CEF"/>
    <w:rsid w:val="0055531E"/>
    <w:rsid w:val="005A1724"/>
    <w:rsid w:val="005C6949"/>
    <w:rsid w:val="005F172E"/>
    <w:rsid w:val="00600CBB"/>
    <w:rsid w:val="00621527"/>
    <w:rsid w:val="0063685F"/>
    <w:rsid w:val="006449F1"/>
    <w:rsid w:val="0065571E"/>
    <w:rsid w:val="00656D58"/>
    <w:rsid w:val="00680AC4"/>
    <w:rsid w:val="00690F00"/>
    <w:rsid w:val="0069700D"/>
    <w:rsid w:val="006A3504"/>
    <w:rsid w:val="006A37BA"/>
    <w:rsid w:val="006F433E"/>
    <w:rsid w:val="007001CB"/>
    <w:rsid w:val="00702CBA"/>
    <w:rsid w:val="00737526"/>
    <w:rsid w:val="007830EF"/>
    <w:rsid w:val="00792A2A"/>
    <w:rsid w:val="0079610A"/>
    <w:rsid w:val="007C258C"/>
    <w:rsid w:val="007C285C"/>
    <w:rsid w:val="00801203"/>
    <w:rsid w:val="0080584C"/>
    <w:rsid w:val="00805A32"/>
    <w:rsid w:val="00807DA9"/>
    <w:rsid w:val="00814103"/>
    <w:rsid w:val="00846B99"/>
    <w:rsid w:val="00853566"/>
    <w:rsid w:val="00875687"/>
    <w:rsid w:val="0087652B"/>
    <w:rsid w:val="0089520C"/>
    <w:rsid w:val="008F0E2F"/>
    <w:rsid w:val="00906DE9"/>
    <w:rsid w:val="00941D05"/>
    <w:rsid w:val="00942041"/>
    <w:rsid w:val="009507A1"/>
    <w:rsid w:val="0097676D"/>
    <w:rsid w:val="00976FA4"/>
    <w:rsid w:val="009A0FD5"/>
    <w:rsid w:val="009A56A7"/>
    <w:rsid w:val="009D193B"/>
    <w:rsid w:val="009E16A0"/>
    <w:rsid w:val="009E70D1"/>
    <w:rsid w:val="009F3A09"/>
    <w:rsid w:val="009F6EC4"/>
    <w:rsid w:val="00A01D93"/>
    <w:rsid w:val="00A05B22"/>
    <w:rsid w:val="00A13249"/>
    <w:rsid w:val="00A2676F"/>
    <w:rsid w:val="00A32474"/>
    <w:rsid w:val="00A567F6"/>
    <w:rsid w:val="00A63717"/>
    <w:rsid w:val="00A94BA4"/>
    <w:rsid w:val="00AC28FB"/>
    <w:rsid w:val="00AC33F9"/>
    <w:rsid w:val="00AC3CD6"/>
    <w:rsid w:val="00AC5548"/>
    <w:rsid w:val="00B1701A"/>
    <w:rsid w:val="00B21428"/>
    <w:rsid w:val="00B31FA3"/>
    <w:rsid w:val="00B36C83"/>
    <w:rsid w:val="00B64FB4"/>
    <w:rsid w:val="00B74DC2"/>
    <w:rsid w:val="00BA336F"/>
    <w:rsid w:val="00BC4649"/>
    <w:rsid w:val="00BF2F69"/>
    <w:rsid w:val="00C052DC"/>
    <w:rsid w:val="00C122EB"/>
    <w:rsid w:val="00C23243"/>
    <w:rsid w:val="00C90D82"/>
    <w:rsid w:val="00C92994"/>
    <w:rsid w:val="00CA00F7"/>
    <w:rsid w:val="00CC3DD0"/>
    <w:rsid w:val="00CD27CC"/>
    <w:rsid w:val="00CD5264"/>
    <w:rsid w:val="00D16770"/>
    <w:rsid w:val="00D21F46"/>
    <w:rsid w:val="00D41C5D"/>
    <w:rsid w:val="00D423FC"/>
    <w:rsid w:val="00D50183"/>
    <w:rsid w:val="00D54ED0"/>
    <w:rsid w:val="00D735AF"/>
    <w:rsid w:val="00D74669"/>
    <w:rsid w:val="00D95C84"/>
    <w:rsid w:val="00DB6C49"/>
    <w:rsid w:val="00DD61E1"/>
    <w:rsid w:val="00DF3AF4"/>
    <w:rsid w:val="00E06835"/>
    <w:rsid w:val="00E12F9A"/>
    <w:rsid w:val="00E26D87"/>
    <w:rsid w:val="00E314F3"/>
    <w:rsid w:val="00E76016"/>
    <w:rsid w:val="00E7671F"/>
    <w:rsid w:val="00E93AC6"/>
    <w:rsid w:val="00EA7AFF"/>
    <w:rsid w:val="00EB55B0"/>
    <w:rsid w:val="00EC62D5"/>
    <w:rsid w:val="00EF0383"/>
    <w:rsid w:val="00F15578"/>
    <w:rsid w:val="00F1566D"/>
    <w:rsid w:val="00F30EDC"/>
    <w:rsid w:val="00F94AB9"/>
    <w:rsid w:val="00F966E9"/>
    <w:rsid w:val="00FA1D89"/>
    <w:rsid w:val="00FB004B"/>
    <w:rsid w:val="00FB3849"/>
    <w:rsid w:val="00FC38D2"/>
    <w:rsid w:val="00FC60D2"/>
    <w:rsid w:val="00FE1520"/>
    <w:rsid w:val="00FE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9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15</Pages>
  <Words>496</Words>
  <Characters>2832</Characters>
  <Application>Microsoft Office Word</Application>
  <DocSecurity>0</DocSecurity>
  <Lines>23</Lines>
  <Paragraphs>6</Paragraphs>
  <ScaleCrop>false</ScaleCrop>
  <Company>Lenovo</Company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Yang UESTC</cp:lastModifiedBy>
  <cp:revision>59</cp:revision>
  <dcterms:created xsi:type="dcterms:W3CDTF">2023-11-17T07:41:00Z</dcterms:created>
  <dcterms:modified xsi:type="dcterms:W3CDTF">2023-11-26T12:59:00Z</dcterms:modified>
</cp:coreProperties>
</file>