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E7E" w:rsidRDefault="000209EB" w:rsidP="00FE455A">
      <w:pPr>
        <w:spacing w:line="440" w:lineRule="exact"/>
        <w:jc w:val="center"/>
        <w:rPr>
          <w:rFonts w:ascii="仿宋" w:eastAsia="仿宋" w:hAnsi="仿宋" w:cs="宋体"/>
          <w:color w:val="333333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《工程伦理》</w:t>
      </w:r>
      <w:r w:rsidR="00BD71A7">
        <w:rPr>
          <w:rFonts w:ascii="华文中宋" w:eastAsia="华文中宋" w:hAnsi="华文中宋" w:hint="eastAsia"/>
          <w:b/>
          <w:sz w:val="32"/>
          <w:szCs w:val="32"/>
        </w:rPr>
        <w:t>重点</w:t>
      </w:r>
      <w:r w:rsidRPr="00D65D7E">
        <w:rPr>
          <w:rFonts w:ascii="华文中宋" w:eastAsia="华文中宋" w:hAnsi="华文中宋" w:cs="宋体" w:hint="eastAsia"/>
          <w:b/>
          <w:bCs/>
          <w:color w:val="333333"/>
          <w:kern w:val="0"/>
          <w:sz w:val="32"/>
          <w:szCs w:val="21"/>
        </w:rPr>
        <w:t>案例编写规范</w:t>
      </w:r>
      <w:r w:rsidR="00BD71A7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 xml:space="preserve"> </w:t>
      </w:r>
    </w:p>
    <w:p w:rsidR="005B6279" w:rsidRPr="005B6279" w:rsidRDefault="00BD71A7" w:rsidP="00BD71A7">
      <w:pPr>
        <w:widowControl/>
        <w:shd w:val="clear" w:color="auto" w:fill="FEFEFE"/>
        <w:spacing w:line="440" w:lineRule="exact"/>
        <w:ind w:firstLineChars="250" w:firstLine="70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重点</w:t>
      </w:r>
      <w:r>
        <w:rPr>
          <w:rFonts w:ascii="仿宋" w:eastAsia="仿宋" w:hAnsi="仿宋" w:cs="宋体"/>
          <w:color w:val="333333"/>
          <w:kern w:val="0"/>
          <w:sz w:val="28"/>
          <w:szCs w:val="28"/>
        </w:rPr>
        <w:t>案例编写</w:t>
      </w:r>
      <w:r w:rsidR="005B6279"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一般应包括：标题、引言、背景信息、故事情节描述、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不同角色、</w:t>
      </w:r>
      <w:r w:rsidR="005B6279"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原因分析（技术及</w:t>
      </w:r>
      <w:r w:rsidR="00FE455A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伦理立场</w:t>
      </w:r>
      <w:r w:rsidR="00FE455A">
        <w:rPr>
          <w:rFonts w:ascii="仿宋" w:eastAsia="仿宋" w:hAnsi="仿宋" w:cs="宋体"/>
          <w:color w:val="333333"/>
          <w:kern w:val="0"/>
          <w:sz w:val="28"/>
          <w:szCs w:val="28"/>
        </w:rPr>
        <w:t>、</w:t>
      </w:r>
      <w:r w:rsidR="005B6279"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伦理分析）、结论与启示等部分。案例正文以</w:t>
      </w:r>
      <w:r w:rsidR="00BB1592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3</w:t>
      </w:r>
      <w:r w:rsidR="005B6279" w:rsidRPr="005B6279">
        <w:rPr>
          <w:rFonts w:ascii="仿宋" w:eastAsia="仿宋" w:hAnsi="仿宋" w:cs="宋体"/>
          <w:color w:val="333333"/>
          <w:kern w:val="0"/>
          <w:sz w:val="28"/>
          <w:szCs w:val="28"/>
        </w:rPr>
        <w:t xml:space="preserve">000字左右为宜。具体如下： </w:t>
      </w:r>
    </w:p>
    <w:p w:rsidR="005B6279" w:rsidRPr="005B6279" w:rsidRDefault="005B6279" w:rsidP="0036666D">
      <w:pPr>
        <w:widowControl/>
        <w:shd w:val="clear" w:color="auto" w:fill="FEFEFE"/>
        <w:spacing w:line="440" w:lineRule="exact"/>
        <w:ind w:firstLineChars="200" w:firstLine="562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 w:rsidRPr="005B6279"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1.标题</w:t>
      </w:r>
    </w:p>
    <w:p w:rsidR="005B6279" w:rsidRPr="005B6279" w:rsidRDefault="005B6279" w:rsidP="005B6279">
      <w:pPr>
        <w:widowControl/>
        <w:shd w:val="clear" w:color="auto" w:fill="FEFEFE"/>
        <w:spacing w:line="440" w:lineRule="exact"/>
        <w:ind w:firstLineChars="200"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要求：以不带暗示性的中性标题为宜；</w:t>
      </w:r>
      <w:r w:rsidR="00FE455A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最好</w:t>
      </w: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提供企业真实名称，如需隐去，另</w:t>
      </w:r>
      <w:r w:rsidR="00FE455A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以</w:t>
      </w: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说明。选题要有一定的典型性和代表性，能够反映某地区、某行业或更大范围的经营管理</w:t>
      </w:r>
      <w:r w:rsidR="00FE455A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或</w:t>
      </w:r>
      <w:r w:rsidR="00FE455A">
        <w:rPr>
          <w:rFonts w:ascii="仿宋" w:eastAsia="仿宋" w:hAnsi="仿宋" w:cs="宋体"/>
          <w:color w:val="333333"/>
          <w:kern w:val="0"/>
          <w:sz w:val="28"/>
          <w:szCs w:val="28"/>
        </w:rPr>
        <w:t>公共</w:t>
      </w: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问题。</w:t>
      </w:r>
    </w:p>
    <w:p w:rsidR="005B6279" w:rsidRPr="0036666D" w:rsidRDefault="00BD71A7" w:rsidP="0036666D">
      <w:pPr>
        <w:widowControl/>
        <w:shd w:val="clear" w:color="auto" w:fill="FEFEFE"/>
        <w:spacing w:line="440" w:lineRule="exact"/>
        <w:ind w:firstLineChars="200" w:firstLine="562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2</w:t>
      </w:r>
      <w:r w:rsidR="005B6279" w:rsidRPr="0036666D"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.内容提要及关键词</w:t>
      </w:r>
    </w:p>
    <w:p w:rsidR="005B6279" w:rsidRPr="005B6279" w:rsidRDefault="005B6279" w:rsidP="005B6279">
      <w:pPr>
        <w:widowControl/>
        <w:shd w:val="clear" w:color="auto" w:fill="FEFEFE"/>
        <w:spacing w:line="440" w:lineRule="exact"/>
        <w:ind w:firstLineChars="200"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要求：内容提要总结案例内容，不作评论分析，</w:t>
      </w:r>
      <w:r w:rsidR="00BB1592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2</w:t>
      </w:r>
      <w:r w:rsidRPr="005B6279">
        <w:rPr>
          <w:rFonts w:ascii="仿宋" w:eastAsia="仿宋" w:hAnsi="仿宋" w:cs="宋体"/>
          <w:color w:val="333333"/>
          <w:kern w:val="0"/>
          <w:sz w:val="28"/>
          <w:szCs w:val="28"/>
        </w:rPr>
        <w:t>00字以内。关键词3－5个。</w:t>
      </w:r>
    </w:p>
    <w:p w:rsidR="005B6279" w:rsidRPr="0036666D" w:rsidRDefault="00BD71A7" w:rsidP="0036666D">
      <w:pPr>
        <w:widowControl/>
        <w:shd w:val="clear" w:color="auto" w:fill="FEFEFE"/>
        <w:spacing w:line="440" w:lineRule="exact"/>
        <w:ind w:firstLineChars="200" w:firstLine="562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3</w:t>
      </w:r>
      <w:r w:rsidR="005B6279" w:rsidRPr="0036666D"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.引言</w:t>
      </w:r>
    </w:p>
    <w:p w:rsidR="005B6279" w:rsidRPr="005B6279" w:rsidRDefault="005B6279" w:rsidP="005B6279">
      <w:pPr>
        <w:widowControl/>
        <w:shd w:val="clear" w:color="auto" w:fill="FEFEFE"/>
        <w:spacing w:line="440" w:lineRule="exact"/>
        <w:ind w:firstLineChars="200"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要求：开门见山的点题；点明时间、地点、决策者、关键问题等信息，尽量简练，用一段文字即可，要能够吸引</w:t>
      </w:r>
      <w:r w:rsidR="00BD71A7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大家</w:t>
      </w: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兴趣。</w:t>
      </w:r>
    </w:p>
    <w:p w:rsidR="005B6279" w:rsidRPr="0036666D" w:rsidRDefault="00BD71A7" w:rsidP="0036666D">
      <w:pPr>
        <w:widowControl/>
        <w:shd w:val="clear" w:color="auto" w:fill="FEFEFE"/>
        <w:spacing w:line="440" w:lineRule="exact"/>
        <w:ind w:firstLineChars="200" w:firstLine="562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4</w:t>
      </w:r>
      <w:r w:rsidR="005B6279" w:rsidRPr="0036666D"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.相关背景介绍</w:t>
      </w:r>
    </w:p>
    <w:p w:rsidR="005B6279" w:rsidRPr="005B6279" w:rsidRDefault="005B6279" w:rsidP="005B6279">
      <w:pPr>
        <w:widowControl/>
        <w:shd w:val="clear" w:color="auto" w:fill="FEFEFE"/>
        <w:spacing w:line="440" w:lineRule="exact"/>
        <w:ind w:firstLineChars="200"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要求：行业、公司、主要人物、事件等相关背景内容翔实充分，</w:t>
      </w:r>
      <w:r w:rsidR="00BD71A7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能进行角色</w:t>
      </w: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分析。</w:t>
      </w:r>
    </w:p>
    <w:p w:rsidR="005B6279" w:rsidRPr="0036666D" w:rsidRDefault="00BD71A7" w:rsidP="0036666D">
      <w:pPr>
        <w:widowControl/>
        <w:shd w:val="clear" w:color="auto" w:fill="FEFEFE"/>
        <w:spacing w:line="440" w:lineRule="exact"/>
        <w:ind w:firstLineChars="200" w:firstLine="562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5</w:t>
      </w:r>
      <w:r w:rsidR="005B6279" w:rsidRPr="0036666D"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. 故事情节描述</w:t>
      </w:r>
    </w:p>
    <w:p w:rsidR="005B6279" w:rsidRPr="005B6279" w:rsidRDefault="005B6279" w:rsidP="005B6279">
      <w:pPr>
        <w:widowControl/>
        <w:shd w:val="clear" w:color="auto" w:fill="FEFEFE"/>
        <w:spacing w:line="440" w:lineRule="exact"/>
        <w:ind w:firstLineChars="200"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要求：陈述客观平实、不出现作者的评论分析，但需突出重点。</w:t>
      </w:r>
      <w:r w:rsidR="00BD71A7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重点</w:t>
      </w: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案例可分节，并有节标题。所述内容及相关数据具备完整性和一致性。节标题分一级标题，二级标题（</w:t>
      </w:r>
      <w:r w:rsidRPr="005B6279">
        <w:rPr>
          <w:rFonts w:ascii="仿宋" w:eastAsia="仿宋" w:hAnsi="仿宋" w:cs="宋体"/>
          <w:color w:val="333333"/>
          <w:kern w:val="0"/>
          <w:sz w:val="28"/>
          <w:szCs w:val="28"/>
        </w:rPr>
        <w:t>1（正文一级标题）；1.1（正文二级标题）……，1.2……）</w:t>
      </w:r>
    </w:p>
    <w:p w:rsidR="005B6279" w:rsidRPr="0036666D" w:rsidRDefault="00BD71A7" w:rsidP="0036666D">
      <w:pPr>
        <w:widowControl/>
        <w:shd w:val="clear" w:color="auto" w:fill="FEFEFE"/>
        <w:spacing w:line="440" w:lineRule="exact"/>
        <w:ind w:firstLineChars="200" w:firstLine="562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6</w:t>
      </w:r>
      <w:r w:rsidR="005B6279" w:rsidRPr="0036666D"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. 原因分析</w:t>
      </w:r>
    </w:p>
    <w:p w:rsidR="005B6279" w:rsidRPr="005B6279" w:rsidRDefault="005B6279" w:rsidP="005B6279">
      <w:pPr>
        <w:widowControl/>
        <w:shd w:val="clear" w:color="auto" w:fill="FEFEFE"/>
        <w:spacing w:line="440" w:lineRule="exact"/>
        <w:ind w:firstLineChars="200"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要求：作为正文的核心部分，</w:t>
      </w:r>
      <w:r w:rsidR="00BD71A7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体现</w:t>
      </w:r>
      <w:r w:rsidR="00BD71A7">
        <w:rPr>
          <w:rFonts w:ascii="仿宋" w:eastAsia="仿宋" w:hAnsi="仿宋" w:cs="宋体"/>
          <w:color w:val="333333"/>
          <w:kern w:val="0"/>
          <w:sz w:val="28"/>
          <w:szCs w:val="28"/>
        </w:rPr>
        <w:t>不同角色，</w:t>
      </w: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以</w:t>
      </w:r>
      <w:r w:rsidR="00BD71A7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不同伦理</w:t>
      </w:r>
      <w:r w:rsidR="00BD71A7">
        <w:rPr>
          <w:rFonts w:ascii="仿宋" w:eastAsia="仿宋" w:hAnsi="仿宋" w:cs="宋体"/>
          <w:color w:val="333333"/>
          <w:kern w:val="0"/>
          <w:sz w:val="28"/>
          <w:szCs w:val="28"/>
        </w:rPr>
        <w:t>立场和</w:t>
      </w: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伦理分析为主，辅之技术分析，即违反哪些伦理原则或规范，以及相应的技术规范。</w:t>
      </w:r>
    </w:p>
    <w:p w:rsidR="005B6279" w:rsidRPr="0036666D" w:rsidRDefault="00BD71A7" w:rsidP="0036666D">
      <w:pPr>
        <w:widowControl/>
        <w:shd w:val="clear" w:color="auto" w:fill="FEFEFE"/>
        <w:spacing w:line="440" w:lineRule="exact"/>
        <w:ind w:firstLineChars="200" w:firstLine="562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7</w:t>
      </w:r>
      <w:r w:rsidR="005B6279" w:rsidRPr="0036666D"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  <w:t>.结论和启示</w:t>
      </w:r>
    </w:p>
    <w:p w:rsidR="005B6279" w:rsidRPr="005B6279" w:rsidRDefault="005B6279" w:rsidP="005B6279">
      <w:pPr>
        <w:widowControl/>
        <w:shd w:val="clear" w:color="auto" w:fill="FEFEFE"/>
        <w:spacing w:line="440" w:lineRule="exact"/>
        <w:ind w:firstLineChars="200"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要求：一是对正文的精辟总结；二是给出明确的结论；三是提出决策问题引发</w:t>
      </w:r>
      <w:r w:rsidR="00BD71A7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大家</w:t>
      </w:r>
      <w:r w:rsidRPr="005B627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思考。</w:t>
      </w:r>
    </w:p>
    <w:p w:rsidR="00FC0CA4" w:rsidRDefault="00FC0CA4" w:rsidP="00FC0CA4">
      <w:pPr>
        <w:widowControl/>
        <w:shd w:val="clear" w:color="auto" w:fill="FEFEFE"/>
        <w:spacing w:line="440" w:lineRule="exact"/>
        <w:ind w:firstLineChars="200"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bookmarkStart w:id="0" w:name="_GoBack"/>
      <w:bookmarkEnd w:id="0"/>
    </w:p>
    <w:sectPr w:rsidR="00FC0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12E" w:rsidRDefault="00F6112E" w:rsidP="000209EB">
      <w:r>
        <w:separator/>
      </w:r>
    </w:p>
  </w:endnote>
  <w:endnote w:type="continuationSeparator" w:id="0">
    <w:p w:rsidR="00F6112E" w:rsidRDefault="00F6112E" w:rsidP="0002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12E" w:rsidRDefault="00F6112E" w:rsidP="000209EB">
      <w:r>
        <w:separator/>
      </w:r>
    </w:p>
  </w:footnote>
  <w:footnote w:type="continuationSeparator" w:id="0">
    <w:p w:rsidR="00F6112E" w:rsidRDefault="00F6112E" w:rsidP="00020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6C84"/>
    <w:multiLevelType w:val="hybridMultilevel"/>
    <w:tmpl w:val="14D228EC"/>
    <w:lvl w:ilvl="0" w:tplc="7A660A94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0E"/>
    <w:rsid w:val="000164F4"/>
    <w:rsid w:val="000209EB"/>
    <w:rsid w:val="0006620E"/>
    <w:rsid w:val="00105334"/>
    <w:rsid w:val="002D108F"/>
    <w:rsid w:val="00335335"/>
    <w:rsid w:val="0036666D"/>
    <w:rsid w:val="003C6D41"/>
    <w:rsid w:val="004B26DF"/>
    <w:rsid w:val="004F79DC"/>
    <w:rsid w:val="00545C57"/>
    <w:rsid w:val="00545D09"/>
    <w:rsid w:val="00586B4F"/>
    <w:rsid w:val="005B6279"/>
    <w:rsid w:val="00601F32"/>
    <w:rsid w:val="00627C35"/>
    <w:rsid w:val="0067585A"/>
    <w:rsid w:val="00724897"/>
    <w:rsid w:val="007B3974"/>
    <w:rsid w:val="007F6E7E"/>
    <w:rsid w:val="00955659"/>
    <w:rsid w:val="00964B77"/>
    <w:rsid w:val="009E17BE"/>
    <w:rsid w:val="00A46C8C"/>
    <w:rsid w:val="00A954ED"/>
    <w:rsid w:val="00B003BD"/>
    <w:rsid w:val="00B42D4D"/>
    <w:rsid w:val="00BB1592"/>
    <w:rsid w:val="00BD71A7"/>
    <w:rsid w:val="00D420A6"/>
    <w:rsid w:val="00D65D7E"/>
    <w:rsid w:val="00DC1776"/>
    <w:rsid w:val="00F0629C"/>
    <w:rsid w:val="00F6112E"/>
    <w:rsid w:val="00FC0CA4"/>
    <w:rsid w:val="00FE455A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A8680"/>
  <w15:docId w15:val="{0AFFD5EF-FC9E-4956-BEE0-370DE391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D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629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a5"/>
    <w:uiPriority w:val="99"/>
    <w:unhideWhenUsed/>
    <w:rsid w:val="00020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9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9EB"/>
    <w:rPr>
      <w:sz w:val="18"/>
      <w:szCs w:val="18"/>
    </w:rPr>
  </w:style>
  <w:style w:type="paragraph" w:styleId="a8">
    <w:name w:val="List Paragraph"/>
    <w:basedOn w:val="a"/>
    <w:uiPriority w:val="34"/>
    <w:qFormat/>
    <w:rsid w:val="002D1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WangYawen</dc:creator>
  <cp:keywords/>
  <dc:description/>
  <cp:lastModifiedBy>james</cp:lastModifiedBy>
  <cp:revision>4</cp:revision>
  <dcterms:created xsi:type="dcterms:W3CDTF">2019-09-20T14:22:00Z</dcterms:created>
  <dcterms:modified xsi:type="dcterms:W3CDTF">2020-03-11T13:26:00Z</dcterms:modified>
</cp:coreProperties>
</file>