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F81181" w14:paraId="09608E3A" w14:textId="77777777">
        <w:trPr>
          <w:trHeight w:val="2492"/>
          <w:jc w:val="right"/>
        </w:trPr>
        <w:tc>
          <w:tcPr>
            <w:tcW w:w="9170" w:type="dxa"/>
            <w:vAlign w:val="center"/>
          </w:tcPr>
          <w:p w14:paraId="28B02AA4" w14:textId="430FC910" w:rsidR="00F81181" w:rsidRDefault="004E0ED7">
            <w:pPr>
              <w:spacing w:beforeLines="200" w:before="624"/>
              <w:jc w:val="center"/>
            </w:pPr>
            <w:r>
              <w:rPr>
                <w:rFonts w:hint="eastAsia"/>
                <w:noProof/>
              </w:rPr>
              <w:drawing>
                <wp:inline distT="0" distB="0" distL="0" distR="0" wp14:anchorId="3CCAA178" wp14:editId="71AE340D">
                  <wp:extent cx="436626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6260" cy="822960"/>
                          </a:xfrm>
                          <a:prstGeom prst="rect">
                            <a:avLst/>
                          </a:prstGeom>
                          <a:noFill/>
                          <a:ln>
                            <a:noFill/>
                          </a:ln>
                        </pic:spPr>
                      </pic:pic>
                    </a:graphicData>
                  </a:graphic>
                </wp:inline>
              </w:drawing>
            </w:r>
          </w:p>
        </w:tc>
      </w:tr>
      <w:tr w:rsidR="00F81181" w14:paraId="383C0953" w14:textId="77777777">
        <w:trPr>
          <w:cantSplit/>
          <w:trHeight w:val="5913"/>
          <w:jc w:val="right"/>
        </w:trPr>
        <w:tc>
          <w:tcPr>
            <w:tcW w:w="9170" w:type="dxa"/>
            <w:textDirection w:val="tbRlV"/>
            <w:vAlign w:val="center"/>
          </w:tcPr>
          <w:p w14:paraId="583D06D5" w14:textId="77777777" w:rsidR="00F81181" w:rsidRDefault="00F81181">
            <w:pPr>
              <w:ind w:left="113" w:righ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F81181" w14:paraId="09F9AD52" w14:textId="77777777">
        <w:trPr>
          <w:trHeight w:val="4384"/>
          <w:jc w:val="right"/>
        </w:trPr>
        <w:tc>
          <w:tcPr>
            <w:tcW w:w="9170" w:type="dxa"/>
            <w:vAlign w:val="center"/>
          </w:tcPr>
          <w:p w14:paraId="723E76DD" w14:textId="4106CB4C" w:rsidR="00F81181" w:rsidRDefault="00F81181">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课程名称：</w:t>
            </w:r>
            <w:r w:rsidR="00FB5549">
              <w:rPr>
                <w:rFonts w:ascii="仿宋_GB2312" w:eastAsia="仿宋_GB2312" w:hAnsi="仿宋_GB2312" w:cs="Arial" w:hint="eastAsia"/>
                <w:b/>
                <w:bCs/>
                <w:sz w:val="32"/>
              </w:rPr>
              <w:t xml:space="preserve"> </w:t>
            </w:r>
            <w:r w:rsidR="009B35F9">
              <w:rPr>
                <w:rFonts w:ascii="仿宋_GB2312" w:eastAsia="仿宋_GB2312" w:hAnsi="仿宋_GB2312" w:cs="Arial" w:hint="eastAsia"/>
                <w:b/>
                <w:bCs/>
                <w:sz w:val="32"/>
              </w:rPr>
              <w:t>机器学习</w:t>
            </w:r>
          </w:p>
          <w:p w14:paraId="6162E196" w14:textId="6E08C36D" w:rsidR="00F81181" w:rsidRDefault="00F81181">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学　　院：</w:t>
            </w:r>
            <w:r w:rsidR="00FB5549">
              <w:rPr>
                <w:rFonts w:ascii="仿宋_GB2312" w:eastAsia="仿宋_GB2312" w:hAnsi="仿宋_GB2312" w:cs="Arial" w:hint="eastAsia"/>
                <w:b/>
                <w:bCs/>
                <w:sz w:val="32"/>
              </w:rPr>
              <w:t xml:space="preserve"> </w:t>
            </w:r>
            <w:r w:rsidR="009B35F9">
              <w:rPr>
                <w:rFonts w:ascii="仿宋_GB2312" w:eastAsia="仿宋_GB2312" w:hAnsi="仿宋_GB2312" w:cs="Arial" w:hint="eastAsia"/>
                <w:b/>
                <w:bCs/>
                <w:sz w:val="32"/>
              </w:rPr>
              <w:t>电子科技大学（深圳）高等研究院</w:t>
            </w:r>
          </w:p>
          <w:p w14:paraId="29752783" w14:textId="06BE6DFE" w:rsidR="00F81181" w:rsidRDefault="00F81181">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专　　业：</w:t>
            </w:r>
            <w:r w:rsidR="009B35F9">
              <w:rPr>
                <w:rFonts w:ascii="仿宋_GB2312" w:eastAsia="仿宋_GB2312" w:hAnsi="仿宋_GB2312" w:cs="Arial" w:hint="eastAsia"/>
                <w:b/>
                <w:bCs/>
                <w:sz w:val="32"/>
              </w:rPr>
              <w:t>电子信息</w:t>
            </w:r>
          </w:p>
          <w:p w14:paraId="0E799546" w14:textId="3B624796" w:rsidR="00F81181" w:rsidRDefault="00F81181">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指导教师：</w:t>
            </w:r>
            <w:r w:rsidR="004754EE">
              <w:rPr>
                <w:rFonts w:ascii="仿宋_GB2312" w:eastAsia="仿宋_GB2312" w:hAnsi="仿宋_GB2312" w:cs="Arial" w:hint="eastAsia"/>
                <w:b/>
                <w:bCs/>
                <w:sz w:val="32"/>
              </w:rPr>
              <w:t>张栗粽</w:t>
            </w:r>
          </w:p>
          <w:p w14:paraId="6960593F" w14:textId="0B8B41A6" w:rsidR="00F81181" w:rsidRDefault="00F81181">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 xml:space="preserve">学生姓名： </w:t>
            </w:r>
            <w:r w:rsidR="004754EE">
              <w:rPr>
                <w:rFonts w:ascii="仿宋_GB2312" w:eastAsia="仿宋_GB2312" w:hAnsi="仿宋_GB2312" w:cs="Arial" w:hint="eastAsia"/>
                <w:b/>
                <w:bCs/>
                <w:sz w:val="32"/>
              </w:rPr>
              <w:t>刘文晨</w:t>
            </w:r>
          </w:p>
          <w:p w14:paraId="304CB648" w14:textId="323A8274" w:rsidR="00F81181" w:rsidRDefault="00F81181">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学　　号：</w:t>
            </w:r>
            <w:r w:rsidR="004754EE">
              <w:rPr>
                <w:rFonts w:ascii="仿宋_GB2312" w:eastAsia="仿宋_GB2312" w:hAnsi="仿宋_GB2312" w:cs="Arial" w:hint="eastAsia"/>
                <w:b/>
                <w:bCs/>
                <w:sz w:val="32"/>
              </w:rPr>
              <w:t>2</w:t>
            </w:r>
            <w:r w:rsidR="004754EE">
              <w:rPr>
                <w:rFonts w:ascii="仿宋_GB2312" w:eastAsia="仿宋_GB2312" w:hAnsi="仿宋_GB2312" w:cs="Arial"/>
                <w:b/>
                <w:bCs/>
                <w:sz w:val="32"/>
              </w:rPr>
              <w:t>02222280328</w:t>
            </w:r>
          </w:p>
        </w:tc>
      </w:tr>
      <w:tr w:rsidR="00F81181" w14:paraId="637DF744" w14:textId="77777777">
        <w:trPr>
          <w:trHeight w:val="90"/>
          <w:jc w:val="right"/>
        </w:trPr>
        <w:tc>
          <w:tcPr>
            <w:tcW w:w="9170" w:type="dxa"/>
            <w:vAlign w:val="center"/>
          </w:tcPr>
          <w:p w14:paraId="4A7AC901" w14:textId="77777777" w:rsidR="00F81181" w:rsidRDefault="00F81181">
            <w:pPr>
              <w:jc w:val="left"/>
              <w:rPr>
                <w:rFonts w:ascii="仿宋_GB2312" w:eastAsia="仿宋_GB2312" w:hAnsi="仿宋_GB2312" w:cs="Arial"/>
                <w:b/>
                <w:bCs/>
                <w:sz w:val="32"/>
              </w:rPr>
            </w:pPr>
          </w:p>
        </w:tc>
      </w:tr>
      <w:tr w:rsidR="00F81181" w14:paraId="4441170A" w14:textId="77777777">
        <w:trPr>
          <w:trHeight w:val="385"/>
          <w:jc w:val="right"/>
        </w:trPr>
        <w:tc>
          <w:tcPr>
            <w:tcW w:w="9170" w:type="dxa"/>
            <w:tcBorders>
              <w:top w:val="single" w:sz="4" w:space="0" w:color="auto"/>
            </w:tcBorders>
          </w:tcPr>
          <w:p w14:paraId="7283C59D" w14:textId="77777777" w:rsidR="00F81181" w:rsidRDefault="00F81181">
            <w:pPr>
              <w:pStyle w:val="a8"/>
              <w:tabs>
                <w:tab w:val="clear" w:pos="4153"/>
              </w:tabs>
              <w:jc w:val="center"/>
              <w:rPr>
                <w:rFonts w:ascii="仿宋_GB2312" w:eastAsia="仿宋_GB2312" w:hAnsi="仿宋_GB2312" w:cs="Arial"/>
                <w:b/>
                <w:bCs/>
                <w:sz w:val="32"/>
              </w:rPr>
            </w:pPr>
          </w:p>
        </w:tc>
      </w:tr>
    </w:tbl>
    <w:p w14:paraId="101DAFFB" w14:textId="77777777" w:rsidR="00F81181" w:rsidRDefault="00F81181">
      <w:pPr>
        <w:jc w:val="center"/>
        <w:rPr>
          <w:rFonts w:eastAsia="方正舒体"/>
          <w:b/>
          <w:bCs/>
          <w:sz w:val="44"/>
        </w:rPr>
      </w:pPr>
      <w:r>
        <w:rPr>
          <w:rFonts w:ascii="仿宋_GB2312" w:eastAsia="仿宋_GB2312" w:hAnsi="仿宋_GB2312" w:cs="Arial" w:hint="eastAsia"/>
          <w:b/>
          <w:bCs/>
          <w:sz w:val="32"/>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5DF4DF63" w14:textId="77777777" w:rsidR="00F81181" w:rsidRDefault="00F81181">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62AC371" w14:textId="4EE8F953" w:rsidR="00F81181" w:rsidRDefault="00F81181">
      <w:pPr>
        <w:pStyle w:val="1"/>
        <w:jc w:val="center"/>
      </w:pPr>
      <w:r>
        <w:rPr>
          <w:rFonts w:hint="eastAsia"/>
        </w:rPr>
        <w:t>实验</w:t>
      </w:r>
      <w:r w:rsidR="00884964">
        <w:rPr>
          <w:rFonts w:hint="eastAsia"/>
        </w:rPr>
        <w:t>四</w:t>
      </w:r>
      <w:r>
        <w:rPr>
          <w:rFonts w:hint="eastAsia"/>
        </w:rPr>
        <w:t xml:space="preserve"> </w:t>
      </w:r>
    </w:p>
    <w:p w14:paraId="01987DCD" w14:textId="2BC5C70B" w:rsidR="00F81181" w:rsidRDefault="00F81181">
      <w:pPr>
        <w:pStyle w:val="2"/>
        <w:numPr>
          <w:ilvl w:val="0"/>
          <w:numId w:val="1"/>
        </w:numPr>
      </w:pPr>
      <w:r>
        <w:rPr>
          <w:rFonts w:hint="eastAsia"/>
        </w:rPr>
        <w:t>实验项目名称</w:t>
      </w:r>
    </w:p>
    <w:p w14:paraId="5D71B674" w14:textId="4AEAA0CC" w:rsidR="00F47595" w:rsidRPr="00F47595" w:rsidRDefault="00884964" w:rsidP="00F47595">
      <w:pPr>
        <w:spacing w:line="360" w:lineRule="auto"/>
        <w:rPr>
          <w:sz w:val="24"/>
          <w:szCs w:val="24"/>
        </w:rPr>
      </w:pPr>
      <w:r w:rsidRPr="00884964">
        <w:rPr>
          <w:rFonts w:hint="eastAsia"/>
          <w:sz w:val="24"/>
          <w:szCs w:val="24"/>
        </w:rPr>
        <w:t>利用</w:t>
      </w:r>
      <w:r w:rsidRPr="00884964">
        <w:rPr>
          <w:rFonts w:hint="eastAsia"/>
          <w:sz w:val="24"/>
          <w:szCs w:val="24"/>
        </w:rPr>
        <w:t>SVM</w:t>
      </w:r>
      <w:r w:rsidRPr="00884964">
        <w:rPr>
          <w:rFonts w:hint="eastAsia"/>
          <w:sz w:val="24"/>
          <w:szCs w:val="24"/>
        </w:rPr>
        <w:t>模型实现判断病人是否属于糖尿病</w:t>
      </w:r>
    </w:p>
    <w:p w14:paraId="521EDA58" w14:textId="0D3F7459" w:rsidR="00F81181" w:rsidRDefault="00F81181">
      <w:pPr>
        <w:pStyle w:val="2"/>
        <w:rPr>
          <w:rFonts w:ascii="Times New Roman" w:hAnsi="Times New Roman"/>
          <w:b w:val="0"/>
          <w:bCs w:val="0"/>
          <w:sz w:val="21"/>
          <w:szCs w:val="21"/>
        </w:rPr>
      </w:pPr>
      <w:r>
        <w:rPr>
          <w:rFonts w:hint="eastAsia"/>
        </w:rPr>
        <w:t>二、实验学时：</w:t>
      </w:r>
      <w:r w:rsidR="00F47595">
        <w:rPr>
          <w:rFonts w:hint="eastAsia"/>
        </w:rPr>
        <w:t>4</w:t>
      </w:r>
      <w:r w:rsidR="00F47595">
        <w:rPr>
          <w:rFonts w:hint="eastAsia"/>
        </w:rPr>
        <w:t>学时</w:t>
      </w:r>
    </w:p>
    <w:p w14:paraId="04AB36A5" w14:textId="2265AA84" w:rsidR="00F81181" w:rsidRDefault="00F81181">
      <w:pPr>
        <w:pStyle w:val="2"/>
      </w:pPr>
      <w:r>
        <w:rPr>
          <w:rFonts w:hint="eastAsia"/>
        </w:rPr>
        <w:t>三、实验目的</w:t>
      </w:r>
    </w:p>
    <w:p w14:paraId="24B6EC65" w14:textId="2D690223" w:rsidR="00BE32AE" w:rsidRDefault="003C645D" w:rsidP="00BE32AE">
      <w:pPr>
        <w:numPr>
          <w:ilvl w:val="0"/>
          <w:numId w:val="12"/>
        </w:numPr>
        <w:spacing w:line="360" w:lineRule="auto"/>
        <w:rPr>
          <w:sz w:val="24"/>
          <w:szCs w:val="24"/>
        </w:rPr>
      </w:pPr>
      <w:r>
        <w:rPr>
          <w:rFonts w:hint="eastAsia"/>
          <w:sz w:val="24"/>
          <w:szCs w:val="24"/>
        </w:rPr>
        <w:t>掌握</w:t>
      </w:r>
      <w:r w:rsidR="00001BF9">
        <w:rPr>
          <w:rFonts w:hint="eastAsia"/>
          <w:sz w:val="24"/>
          <w:szCs w:val="24"/>
        </w:rPr>
        <w:t>支持向量机</w:t>
      </w:r>
      <w:r>
        <w:rPr>
          <w:rFonts w:hint="eastAsia"/>
          <w:sz w:val="24"/>
          <w:szCs w:val="24"/>
        </w:rPr>
        <w:t>的基本原理；</w:t>
      </w:r>
    </w:p>
    <w:p w14:paraId="7AFA8929" w14:textId="3975802E" w:rsidR="00BE32AE" w:rsidRDefault="000F3BD9" w:rsidP="00BE32AE">
      <w:pPr>
        <w:numPr>
          <w:ilvl w:val="0"/>
          <w:numId w:val="12"/>
        </w:numPr>
        <w:spacing w:line="360" w:lineRule="auto"/>
        <w:rPr>
          <w:sz w:val="24"/>
          <w:szCs w:val="24"/>
        </w:rPr>
      </w:pPr>
      <w:r>
        <w:rPr>
          <w:rFonts w:hint="eastAsia"/>
          <w:sz w:val="24"/>
          <w:szCs w:val="24"/>
        </w:rPr>
        <w:t>了解</w:t>
      </w:r>
      <w:r w:rsidR="00AF6B21" w:rsidRPr="00AF6B21">
        <w:rPr>
          <w:rFonts w:hint="eastAsia"/>
          <w:sz w:val="24"/>
          <w:szCs w:val="24"/>
        </w:rPr>
        <w:t>机器学习库</w:t>
      </w:r>
      <w:r w:rsidR="00AF6B21">
        <w:rPr>
          <w:rFonts w:hint="eastAsia"/>
          <w:sz w:val="24"/>
          <w:szCs w:val="24"/>
        </w:rPr>
        <w:t>s</w:t>
      </w:r>
      <w:r w:rsidR="00AF6B21">
        <w:rPr>
          <w:sz w:val="24"/>
          <w:szCs w:val="24"/>
        </w:rPr>
        <w:t>klearn</w:t>
      </w:r>
      <w:r w:rsidR="0025098F">
        <w:rPr>
          <w:rFonts w:hint="eastAsia"/>
          <w:sz w:val="24"/>
          <w:szCs w:val="24"/>
        </w:rPr>
        <w:t>。</w:t>
      </w:r>
    </w:p>
    <w:p w14:paraId="375BFA42" w14:textId="77047918" w:rsidR="00F81181" w:rsidRDefault="00F81181">
      <w:pPr>
        <w:pStyle w:val="2"/>
        <w:numPr>
          <w:ilvl w:val="0"/>
          <w:numId w:val="2"/>
        </w:numPr>
        <w:spacing w:line="415" w:lineRule="auto"/>
      </w:pPr>
      <w:r>
        <w:rPr>
          <w:rFonts w:hint="eastAsia"/>
        </w:rPr>
        <w:t>实验原理</w:t>
      </w:r>
    </w:p>
    <w:p w14:paraId="0A16D661" w14:textId="01E619DC" w:rsidR="007C1B33" w:rsidRDefault="004B0629" w:rsidP="007C1B33">
      <w:pPr>
        <w:numPr>
          <w:ilvl w:val="0"/>
          <w:numId w:val="11"/>
        </w:numPr>
        <w:spacing w:line="360" w:lineRule="auto"/>
        <w:rPr>
          <w:sz w:val="24"/>
          <w:szCs w:val="24"/>
        </w:rPr>
      </w:pPr>
      <w:r>
        <w:rPr>
          <w:rFonts w:hint="eastAsia"/>
          <w:sz w:val="24"/>
          <w:szCs w:val="24"/>
        </w:rPr>
        <w:t>支持向量机</w:t>
      </w:r>
    </w:p>
    <w:p w14:paraId="09D755CC" w14:textId="767499CC" w:rsidR="00F05F51" w:rsidRDefault="003062CC" w:rsidP="00F05F51">
      <w:pPr>
        <w:spacing w:line="360" w:lineRule="auto"/>
        <w:ind w:left="360" w:firstLineChars="200" w:firstLine="480"/>
        <w:rPr>
          <w:sz w:val="24"/>
          <w:szCs w:val="24"/>
        </w:rPr>
      </w:pPr>
      <w:r w:rsidRPr="003062CC">
        <w:rPr>
          <w:rFonts w:hint="eastAsia"/>
          <w:sz w:val="24"/>
          <w:szCs w:val="24"/>
        </w:rPr>
        <w:t>支持向量机（</w:t>
      </w:r>
      <w:r w:rsidRPr="003062CC">
        <w:rPr>
          <w:rFonts w:hint="eastAsia"/>
          <w:sz w:val="24"/>
          <w:szCs w:val="24"/>
        </w:rPr>
        <w:t>Support Vector Machine, SVM</w:t>
      </w:r>
      <w:r w:rsidRPr="003062CC">
        <w:rPr>
          <w:rFonts w:hint="eastAsia"/>
          <w:sz w:val="24"/>
          <w:szCs w:val="24"/>
        </w:rPr>
        <w:t>）是一类按监督学习方式对数据进行二元分类的广义线性分类器，其决策边界是对学习样本求解的最大边距超平面，可以将问题化为一个求解凸二次规划的问题。具体来说就是在线性可分时，在原空间寻找两类样本的最优分类超平面</w:t>
      </w:r>
      <w:r w:rsidR="00B059FE">
        <w:rPr>
          <w:rFonts w:hint="eastAsia"/>
          <w:sz w:val="24"/>
          <w:szCs w:val="24"/>
        </w:rPr>
        <w:t>。</w:t>
      </w:r>
      <w:r w:rsidRPr="003062CC">
        <w:rPr>
          <w:rFonts w:hint="eastAsia"/>
          <w:sz w:val="24"/>
          <w:szCs w:val="24"/>
        </w:rPr>
        <w:t>在线性不可分时，加入松弛变量并通过使用非线性映射将低维度输入空间的样本映射到高维度空间使其变为线性可分，这样就可以在该特征空间中寻找最优分类超平面。与逻辑回归和神经网络相比，</w:t>
      </w:r>
      <w:r>
        <w:rPr>
          <w:rFonts w:hint="eastAsia"/>
          <w:sz w:val="24"/>
          <w:szCs w:val="24"/>
        </w:rPr>
        <w:t>S</w:t>
      </w:r>
      <w:r>
        <w:rPr>
          <w:sz w:val="24"/>
          <w:szCs w:val="24"/>
        </w:rPr>
        <w:t>VM</w:t>
      </w:r>
      <w:r w:rsidR="00D86A65" w:rsidRPr="00D86A65">
        <w:rPr>
          <w:rFonts w:hint="eastAsia"/>
          <w:sz w:val="24"/>
          <w:szCs w:val="24"/>
        </w:rPr>
        <w:t>可以通过核方法（</w:t>
      </w:r>
      <w:r w:rsidR="00D86A65">
        <w:rPr>
          <w:sz w:val="24"/>
          <w:szCs w:val="24"/>
        </w:rPr>
        <w:t>K</w:t>
      </w:r>
      <w:r w:rsidR="00D86A65" w:rsidRPr="00D86A65">
        <w:rPr>
          <w:rFonts w:hint="eastAsia"/>
          <w:sz w:val="24"/>
          <w:szCs w:val="24"/>
        </w:rPr>
        <w:t xml:space="preserve">ernel </w:t>
      </w:r>
      <w:r w:rsidR="00D86A65">
        <w:rPr>
          <w:sz w:val="24"/>
          <w:szCs w:val="24"/>
        </w:rPr>
        <w:t>M</w:t>
      </w:r>
      <w:r w:rsidR="00D86A65" w:rsidRPr="00D86A65">
        <w:rPr>
          <w:rFonts w:hint="eastAsia"/>
          <w:sz w:val="24"/>
          <w:szCs w:val="24"/>
        </w:rPr>
        <w:t>ethod</w:t>
      </w:r>
      <w:r w:rsidR="00D86A65" w:rsidRPr="00D86A65">
        <w:rPr>
          <w:rFonts w:hint="eastAsia"/>
          <w:sz w:val="24"/>
          <w:szCs w:val="24"/>
        </w:rPr>
        <w:t>）进行非线性分类，是常见的核学习（</w:t>
      </w:r>
      <w:r w:rsidR="00D86A65">
        <w:rPr>
          <w:rFonts w:hint="eastAsia"/>
          <w:sz w:val="24"/>
          <w:szCs w:val="24"/>
        </w:rPr>
        <w:t>K</w:t>
      </w:r>
      <w:r w:rsidR="00D86A65" w:rsidRPr="00D86A65">
        <w:rPr>
          <w:rFonts w:hint="eastAsia"/>
          <w:sz w:val="24"/>
          <w:szCs w:val="24"/>
        </w:rPr>
        <w:t xml:space="preserve">ernel </w:t>
      </w:r>
      <w:r w:rsidR="00D86A65">
        <w:rPr>
          <w:sz w:val="24"/>
          <w:szCs w:val="24"/>
        </w:rPr>
        <w:t>L</w:t>
      </w:r>
      <w:r w:rsidR="00D86A65" w:rsidRPr="00D86A65">
        <w:rPr>
          <w:rFonts w:hint="eastAsia"/>
          <w:sz w:val="24"/>
          <w:szCs w:val="24"/>
        </w:rPr>
        <w:t>earning</w:t>
      </w:r>
      <w:r w:rsidR="00D86A65" w:rsidRPr="00D86A65">
        <w:rPr>
          <w:rFonts w:hint="eastAsia"/>
          <w:sz w:val="24"/>
          <w:szCs w:val="24"/>
        </w:rPr>
        <w:t>）方法之一</w:t>
      </w:r>
      <w:r w:rsidR="00D86A65">
        <w:rPr>
          <w:rFonts w:hint="eastAsia"/>
          <w:sz w:val="24"/>
          <w:szCs w:val="24"/>
        </w:rPr>
        <w:t>，</w:t>
      </w:r>
      <w:r w:rsidRPr="003062CC">
        <w:rPr>
          <w:rFonts w:hint="eastAsia"/>
          <w:sz w:val="24"/>
          <w:szCs w:val="24"/>
        </w:rPr>
        <w:t>在学习复杂的非线性方程时提供了一种更为清晰，更加强大的方式。</w:t>
      </w:r>
    </w:p>
    <w:p w14:paraId="723D2F2D" w14:textId="126083AE" w:rsidR="00BD6946" w:rsidRDefault="00BD6946" w:rsidP="004A0E88">
      <w:pPr>
        <w:spacing w:line="360" w:lineRule="auto"/>
        <w:ind w:left="360" w:firstLineChars="200" w:firstLine="480"/>
        <w:rPr>
          <w:sz w:val="24"/>
          <w:szCs w:val="24"/>
        </w:rPr>
      </w:pPr>
      <w:r w:rsidRPr="00BD6946">
        <w:rPr>
          <w:rFonts w:hint="eastAsia"/>
          <w:sz w:val="24"/>
          <w:szCs w:val="24"/>
        </w:rPr>
        <w:t>在分类问题中给定输入数据和学习目标</w:t>
      </w:r>
      <w:r>
        <w:rPr>
          <w:rFonts w:hint="eastAsia"/>
          <w:sz w:val="24"/>
          <w:szCs w:val="24"/>
        </w:rPr>
        <w:t>：</w:t>
      </w:r>
    </w:p>
    <w:p w14:paraId="6F445652" w14:textId="6F786F55" w:rsidR="00FD14F1" w:rsidRPr="00FD14F1" w:rsidRDefault="00FD14F1" w:rsidP="00FD14F1">
      <w:pPr>
        <w:spacing w:line="360" w:lineRule="auto"/>
        <w:rPr>
          <w:sz w:val="24"/>
          <w:szCs w:val="24"/>
        </w:rPr>
      </w:pPr>
      <m:oMathPara>
        <m:oMathParaPr>
          <m:jc m:val="center"/>
        </m:oMathParaPr>
        <m:oMath>
          <m: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m:oMathPara>
    </w:p>
    <w:p w14:paraId="1BA866FB" w14:textId="077B84A3" w:rsidR="00FD14F1" w:rsidRDefault="00FD14F1" w:rsidP="00FD14F1">
      <w:pPr>
        <w:spacing w:line="360" w:lineRule="auto"/>
        <w:rPr>
          <w:rFonts w:hint="eastAsia"/>
          <w:sz w:val="24"/>
          <w:szCs w:val="24"/>
        </w:rPr>
      </w:pPr>
      <m:oMathPara>
        <m:oMath>
          <m: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14:paraId="5584F7AD" w14:textId="505D9389" w:rsidR="004A0E88" w:rsidRDefault="004A0E88" w:rsidP="00F05F51">
      <w:pPr>
        <w:spacing w:line="360" w:lineRule="auto"/>
        <w:ind w:left="360" w:firstLineChars="200" w:firstLine="480"/>
        <w:rPr>
          <w:sz w:val="24"/>
          <w:szCs w:val="24"/>
        </w:rPr>
      </w:pPr>
      <w:r>
        <w:rPr>
          <w:rFonts w:hint="eastAsia"/>
          <w:sz w:val="24"/>
          <w:szCs w:val="24"/>
        </w:rPr>
        <w:lastRenderedPageBreak/>
        <w:t>其中，</w:t>
      </w:r>
      <w:r w:rsidR="00F72DFE" w:rsidRPr="00F72DFE">
        <w:rPr>
          <w:rFonts w:hint="eastAsia"/>
          <w:sz w:val="24"/>
          <w:szCs w:val="24"/>
        </w:rPr>
        <w:t>输入数据的每个样本都包含多个特征并由此构成特征空间</w:t>
      </w:r>
      <w:r w:rsidR="00F72DFE">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]∈χ</m:t>
        </m:r>
      </m:oMath>
      <w:r w:rsidR="00FD14F1">
        <w:rPr>
          <w:rFonts w:hint="eastAsia"/>
          <w:sz w:val="24"/>
          <w:szCs w:val="24"/>
        </w:rPr>
        <w:t>，而学习目标</w:t>
      </w:r>
      <w:r w:rsidR="00FD14F1" w:rsidRPr="00FD14F1">
        <w:rPr>
          <w:rFonts w:hint="eastAsia"/>
          <w:sz w:val="24"/>
          <w:szCs w:val="24"/>
        </w:rPr>
        <w:t>为二元变量</w:t>
      </w:r>
      <m:oMath>
        <m:r>
          <w:rPr>
            <w:rFonts w:ascii="Cambria Math" w:hAnsi="Cambria Math"/>
            <w:sz w:val="24"/>
            <w:szCs w:val="24"/>
          </w:rPr>
          <m:t>y</m:t>
        </m:r>
        <m:r>
          <w:rPr>
            <w:rFonts w:ascii="Cambria Math" w:hAnsi="Cambria Math"/>
            <w:sz w:val="24"/>
            <w:szCs w:val="24"/>
          </w:rPr>
          <m:t>∈</m:t>
        </m:r>
        <m:r>
          <w:rPr>
            <w:rFonts w:ascii="Cambria Math" w:hAnsi="Cambria Math"/>
            <w:sz w:val="24"/>
            <w:szCs w:val="24"/>
          </w:rPr>
          <m:t>{-1,1}</m:t>
        </m:r>
      </m:oMath>
      <w:r w:rsidR="00FD14F1">
        <w:rPr>
          <w:rFonts w:hint="eastAsia"/>
          <w:sz w:val="24"/>
          <w:szCs w:val="24"/>
        </w:rPr>
        <w:t>，</w:t>
      </w:r>
      <w:r w:rsidR="00FD14F1" w:rsidRPr="00FD14F1">
        <w:rPr>
          <w:rFonts w:hint="eastAsia"/>
          <w:sz w:val="24"/>
          <w:szCs w:val="24"/>
        </w:rPr>
        <w:t>表示负类和正类。</w:t>
      </w:r>
    </w:p>
    <w:p w14:paraId="2A106051" w14:textId="2E4814E3" w:rsidR="0088145D" w:rsidRDefault="0037635E" w:rsidP="0037635E">
      <w:pPr>
        <w:spacing w:line="360" w:lineRule="auto"/>
        <w:ind w:left="360" w:firstLineChars="200" w:firstLine="480"/>
        <w:rPr>
          <w:sz w:val="24"/>
          <w:szCs w:val="24"/>
        </w:rPr>
      </w:pPr>
      <w:r w:rsidRPr="0037635E">
        <w:rPr>
          <w:rFonts w:hint="eastAsia"/>
          <w:sz w:val="24"/>
          <w:szCs w:val="24"/>
        </w:rPr>
        <w:t>若输入数据所在的特征空间存在作为决策边界的超平面</w:t>
      </w:r>
      <w:r w:rsidR="0088145D">
        <w:rPr>
          <w:rFonts w:hint="eastAsia"/>
          <w:sz w:val="24"/>
          <w:szCs w:val="24"/>
        </w:rPr>
        <w:t>：</w:t>
      </w:r>
    </w:p>
    <w:p w14:paraId="1E561C16" w14:textId="7B318B51" w:rsidR="0088145D" w:rsidRDefault="0088145D" w:rsidP="0088145D">
      <w:pPr>
        <w:spacing w:line="360" w:lineRule="auto"/>
        <w:rPr>
          <w:rFonts w:hint="eastAsia"/>
          <w:sz w:val="24"/>
          <w:szCs w:val="24"/>
        </w:rPr>
      </w:pPr>
      <m:oMathPara>
        <m:oMath>
          <m:sSup>
            <m:sSupPr>
              <m:ctrlPr>
                <w:rPr>
                  <w:rFonts w:ascii="Cambria Math" w:hAnsi="Cambria Math"/>
                  <w:i/>
                  <w:sz w:val="24"/>
                  <w:szCs w:val="24"/>
                </w:rPr>
              </m:ctrlPr>
            </m:sSupPr>
            <m:e>
              <m:r>
                <w:rPr>
                  <w:rFonts w:ascii="Cambria Math" w:hAnsi="Cambria Math" w:hint="eastAsia"/>
                  <w:sz w:val="24"/>
                  <w:szCs w:val="24"/>
                </w:rPr>
                <m:t>w</m:t>
              </m:r>
            </m:e>
            <m:sup>
              <m:r>
                <w:rPr>
                  <w:rFonts w:ascii="Cambria Math" w:hAnsi="Cambria Math"/>
                  <w:sz w:val="24"/>
                  <w:szCs w:val="24"/>
                </w:rPr>
                <m:t>T</m:t>
              </m:r>
            </m:sup>
          </m:sSup>
          <m:r>
            <w:rPr>
              <w:rFonts w:ascii="Cambria Math" w:hAnsi="Cambria Math"/>
              <w:sz w:val="24"/>
              <w:szCs w:val="24"/>
            </w:rPr>
            <m:t>X+b=0</m:t>
          </m:r>
        </m:oMath>
      </m:oMathPara>
    </w:p>
    <w:p w14:paraId="7945CA60" w14:textId="3D44BD34" w:rsidR="0037635E" w:rsidRDefault="0088145D" w:rsidP="0037635E">
      <w:pPr>
        <w:spacing w:line="360" w:lineRule="auto"/>
        <w:ind w:left="360" w:firstLineChars="200" w:firstLine="480"/>
        <w:rPr>
          <w:sz w:val="24"/>
          <w:szCs w:val="24"/>
        </w:rPr>
      </w:pPr>
      <w:r>
        <w:rPr>
          <w:rFonts w:hint="eastAsia"/>
          <w:sz w:val="24"/>
          <w:szCs w:val="24"/>
        </w:rPr>
        <w:t>并</w:t>
      </w:r>
      <w:r w:rsidR="0037635E" w:rsidRPr="0037635E">
        <w:rPr>
          <w:rFonts w:hint="eastAsia"/>
          <w:sz w:val="24"/>
          <w:szCs w:val="24"/>
        </w:rPr>
        <w:t>将学习目标按正类和负类分开，并使任意样本的点到平面距离大于等于</w:t>
      </w:r>
      <w:r w:rsidR="0037635E" w:rsidRPr="0037635E">
        <w:rPr>
          <w:rFonts w:hint="eastAsia"/>
          <w:sz w:val="24"/>
          <w:szCs w:val="24"/>
        </w:rPr>
        <w:t>1</w:t>
      </w:r>
      <w:r w:rsidR="0037635E">
        <w:rPr>
          <w:rFonts w:hint="eastAsia"/>
          <w:sz w:val="24"/>
          <w:szCs w:val="24"/>
        </w:rPr>
        <w:t>：</w:t>
      </w:r>
    </w:p>
    <w:p w14:paraId="111B4112" w14:textId="7660001D" w:rsidR="0088145D" w:rsidRDefault="0088145D" w:rsidP="0088145D">
      <w:pPr>
        <w:spacing w:line="360" w:lineRule="auto"/>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w</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d>
          <m:r>
            <w:rPr>
              <w:rFonts w:ascii="Cambria Math" w:hAnsi="Cambria Math"/>
              <w:sz w:val="24"/>
              <w:szCs w:val="24"/>
            </w:rPr>
            <m:t>≥1</m:t>
          </m:r>
        </m:oMath>
      </m:oMathPara>
    </w:p>
    <w:p w14:paraId="05FF08A2" w14:textId="6270AE53" w:rsidR="0037635E" w:rsidRDefault="0037635E" w:rsidP="0037635E">
      <w:pPr>
        <w:spacing w:line="360" w:lineRule="auto"/>
        <w:ind w:left="360" w:firstLineChars="200" w:firstLine="480"/>
        <w:rPr>
          <w:sz w:val="24"/>
          <w:szCs w:val="24"/>
        </w:rPr>
      </w:pPr>
      <w:r w:rsidRPr="0037635E">
        <w:rPr>
          <w:rFonts w:hint="eastAsia"/>
          <w:sz w:val="24"/>
          <w:szCs w:val="24"/>
        </w:rPr>
        <w:t>则称该分类问题具有线性可分性，参数</w:t>
      </w:r>
      <m:oMath>
        <m:r>
          <w:rPr>
            <w:rFonts w:ascii="Cambria Math" w:hAnsi="Cambria Math"/>
            <w:sz w:val="24"/>
            <w:szCs w:val="24"/>
          </w:rPr>
          <m:t>w</m:t>
        </m:r>
      </m:oMath>
      <w:r>
        <w:rPr>
          <w:rFonts w:hint="eastAsia"/>
          <w:sz w:val="24"/>
          <w:szCs w:val="24"/>
        </w:rPr>
        <w:t>和</w:t>
      </w:r>
      <m:oMath>
        <m:r>
          <w:rPr>
            <w:rFonts w:ascii="Cambria Math" w:hAnsi="Cambria Math"/>
            <w:sz w:val="24"/>
            <w:szCs w:val="24"/>
          </w:rPr>
          <m:t>b</m:t>
        </m:r>
      </m:oMath>
      <w:r w:rsidRPr="0037635E">
        <w:rPr>
          <w:rFonts w:hint="eastAsia"/>
          <w:sz w:val="24"/>
          <w:szCs w:val="24"/>
        </w:rPr>
        <w:t>分别为超平面的法向量和截距。</w:t>
      </w:r>
    </w:p>
    <w:p w14:paraId="17DC926D" w14:textId="56C76FCF" w:rsidR="005A633F" w:rsidRDefault="0005251C" w:rsidP="0037635E">
      <w:pPr>
        <w:spacing w:line="360" w:lineRule="auto"/>
        <w:ind w:left="360" w:firstLineChars="200" w:firstLine="480"/>
        <w:rPr>
          <w:sz w:val="24"/>
          <w:szCs w:val="24"/>
        </w:rPr>
      </w:pPr>
      <w:r>
        <w:rPr>
          <w:rFonts w:hint="eastAsia"/>
          <w:sz w:val="24"/>
          <w:szCs w:val="24"/>
        </w:rPr>
        <w:t>如图</w:t>
      </w:r>
      <w:r>
        <w:rPr>
          <w:rFonts w:hint="eastAsia"/>
          <w:sz w:val="24"/>
          <w:szCs w:val="24"/>
        </w:rPr>
        <w:t>1</w:t>
      </w:r>
      <w:r>
        <w:rPr>
          <w:rFonts w:hint="eastAsia"/>
          <w:sz w:val="24"/>
          <w:szCs w:val="24"/>
        </w:rPr>
        <w:t>所示，</w:t>
      </w:r>
      <w:r w:rsidR="005A633F" w:rsidRPr="005A633F">
        <w:rPr>
          <w:rFonts w:hint="eastAsia"/>
          <w:sz w:val="24"/>
          <w:szCs w:val="24"/>
        </w:rPr>
        <w:t>满足该条件的决策边界实际上构造了</w:t>
      </w:r>
      <w:r w:rsidR="005A633F" w:rsidRPr="005A633F">
        <w:rPr>
          <w:rFonts w:hint="eastAsia"/>
          <w:sz w:val="24"/>
          <w:szCs w:val="24"/>
        </w:rPr>
        <w:t>2</w:t>
      </w:r>
      <w:r w:rsidR="005A633F" w:rsidRPr="005A633F">
        <w:rPr>
          <w:rFonts w:hint="eastAsia"/>
          <w:sz w:val="24"/>
          <w:szCs w:val="24"/>
        </w:rPr>
        <w:t>个平行的超平面作为间隔边界以判别样本的分类：</w:t>
      </w:r>
      <w:r w:rsidR="005A633F">
        <w:rPr>
          <w:sz w:val="24"/>
          <w:szCs w:val="24"/>
        </w:rPr>
        <w:t xml:space="preserve"> </w:t>
      </w:r>
    </w:p>
    <w:p w14:paraId="3B980C0A" w14:textId="441C7141" w:rsidR="005A633F" w:rsidRPr="00C074D6" w:rsidRDefault="00C074D6" w:rsidP="00C074D6">
      <w:pPr>
        <w:spacing w:line="360" w:lineRule="auto"/>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w</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m:oMathPara>
    </w:p>
    <w:p w14:paraId="1231AFD8" w14:textId="2E83951A" w:rsidR="00C074D6" w:rsidRPr="00C074D6" w:rsidRDefault="00C074D6" w:rsidP="00C074D6">
      <w:pPr>
        <w:spacing w:line="360" w:lineRule="auto"/>
        <w:rPr>
          <w:rFonts w:hint="eastAsia"/>
          <w:sz w:val="24"/>
          <w:szCs w:val="24"/>
        </w:rPr>
      </w:pPr>
      <m:oMathPara>
        <m:oMath>
          <m:sSup>
            <m:sSupPr>
              <m:ctrlPr>
                <w:rPr>
                  <w:rFonts w:ascii="Cambria Math" w:hAnsi="Cambria Math"/>
                  <w:i/>
                  <w:sz w:val="24"/>
                  <w:szCs w:val="24"/>
                </w:rPr>
              </m:ctrlPr>
            </m:sSupPr>
            <m:e>
              <m:r>
                <w:rPr>
                  <w:rFonts w:ascii="Cambria Math" w:hAnsi="Cambria Math" w:hint="eastAsia"/>
                  <w:sz w:val="24"/>
                  <w:szCs w:val="24"/>
                </w:rPr>
                <m:t>w</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r>
            <w:rPr>
              <w:rFonts w:ascii="Cambria Math" w:hAnsi="Cambria Math"/>
              <w:sz w:val="24"/>
              <w:szCs w:val="24"/>
            </w:rPr>
            <m:t>≤-</m:t>
          </m:r>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1</m:t>
          </m:r>
        </m:oMath>
      </m:oMathPara>
    </w:p>
    <w:p w14:paraId="0E44A617" w14:textId="7DC06292" w:rsidR="005A633F" w:rsidRPr="0037635E" w:rsidRDefault="005A633F" w:rsidP="0037635E">
      <w:pPr>
        <w:spacing w:line="360" w:lineRule="auto"/>
        <w:ind w:left="360" w:firstLineChars="200" w:firstLine="480"/>
        <w:rPr>
          <w:rFonts w:hint="eastAsia"/>
          <w:sz w:val="24"/>
          <w:szCs w:val="24"/>
        </w:rPr>
      </w:pPr>
      <w:r w:rsidRPr="005A633F">
        <w:rPr>
          <w:rFonts w:hint="eastAsia"/>
          <w:sz w:val="24"/>
          <w:szCs w:val="24"/>
        </w:rPr>
        <w:t>所有在上间隔边界上方的样本属于正类，在下间隔边界下方的样本属于负类。两个间隔边界的距离</w:t>
      </w:r>
      <m:oMath>
        <m:r>
          <w:rPr>
            <w:rFonts w:ascii="Cambria Math" w:hAnsi="Cambria Math" w:hint="eastAsia"/>
            <w:sz w:val="24"/>
            <w:szCs w:val="24"/>
          </w:rPr>
          <m:t>d</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d>
              <m:dPr>
                <m:begChr m:val="‖"/>
                <m:endChr m:val="‖"/>
                <m:ctrlPr>
                  <w:rPr>
                    <w:rFonts w:ascii="Cambria Math" w:hAnsi="Cambria Math"/>
                    <w:i/>
                    <w:sz w:val="24"/>
                    <w:szCs w:val="24"/>
                  </w:rPr>
                </m:ctrlPr>
              </m:dPr>
              <m:e>
                <m:r>
                  <w:rPr>
                    <w:rFonts w:ascii="Cambria Math" w:hAnsi="Cambria Math"/>
                    <w:sz w:val="24"/>
                    <w:szCs w:val="24"/>
                  </w:rPr>
                  <m:t>w</m:t>
                </m:r>
              </m:e>
            </m:d>
          </m:den>
        </m:f>
      </m:oMath>
      <w:r w:rsidRPr="005A633F">
        <w:rPr>
          <w:rFonts w:hint="eastAsia"/>
          <w:sz w:val="24"/>
          <w:szCs w:val="24"/>
        </w:rPr>
        <w:t>被定义为边距</w:t>
      </w:r>
      <w:r>
        <w:rPr>
          <w:rFonts w:hint="eastAsia"/>
          <w:sz w:val="24"/>
          <w:szCs w:val="24"/>
        </w:rPr>
        <w:t>，</w:t>
      </w:r>
      <w:r w:rsidRPr="005A633F">
        <w:rPr>
          <w:rFonts w:hint="eastAsia"/>
          <w:sz w:val="24"/>
          <w:szCs w:val="24"/>
        </w:rPr>
        <w:t>位于间隔边界上的正类和负类样本为支持向量</w:t>
      </w:r>
      <w:r>
        <w:rPr>
          <w:rFonts w:hint="eastAsia"/>
          <w:sz w:val="24"/>
          <w:szCs w:val="24"/>
        </w:rPr>
        <w:t>。</w:t>
      </w:r>
    </w:p>
    <w:p w14:paraId="1D5F0614" w14:textId="1ED037A4" w:rsidR="00BA7EA1" w:rsidRDefault="00A649AA" w:rsidP="00BA7EA1">
      <w:pPr>
        <w:spacing w:line="360" w:lineRule="auto"/>
        <w:jc w:val="center"/>
        <w:rPr>
          <w:sz w:val="24"/>
          <w:szCs w:val="24"/>
        </w:rPr>
      </w:pPr>
      <w:r>
        <w:rPr>
          <w:noProof/>
        </w:rPr>
        <w:drawing>
          <wp:inline distT="0" distB="0" distL="0" distR="0" wp14:anchorId="229377C6" wp14:editId="486804F4">
            <wp:extent cx="3489960" cy="24783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631" cy="2485955"/>
                    </a:xfrm>
                    <a:prstGeom prst="rect">
                      <a:avLst/>
                    </a:prstGeom>
                  </pic:spPr>
                </pic:pic>
              </a:graphicData>
            </a:graphic>
          </wp:inline>
        </w:drawing>
      </w:r>
    </w:p>
    <w:p w14:paraId="0259F1DE" w14:textId="67C26C8E" w:rsidR="00BA7EA1" w:rsidRPr="00BA7EA1" w:rsidRDefault="00BA7EA1" w:rsidP="00BA7EA1">
      <w:pPr>
        <w:spacing w:line="360" w:lineRule="auto"/>
        <w:jc w:val="center"/>
        <w:rPr>
          <w:rFonts w:ascii="黑体" w:eastAsia="黑体" w:hAnsi="黑体"/>
          <w:sz w:val="20"/>
        </w:rPr>
      </w:pPr>
      <w:r>
        <w:rPr>
          <w:rFonts w:ascii="黑体" w:eastAsia="黑体" w:hAnsi="黑体" w:hint="eastAsia"/>
          <w:sz w:val="20"/>
        </w:rPr>
        <w:t>图1</w:t>
      </w:r>
      <w:r>
        <w:rPr>
          <w:rFonts w:ascii="黑体" w:eastAsia="黑体" w:hAnsi="黑体"/>
          <w:sz w:val="20"/>
        </w:rPr>
        <w:t xml:space="preserve"> </w:t>
      </w:r>
      <w:r w:rsidR="00A649AA">
        <w:rPr>
          <w:rFonts w:ascii="黑体" w:eastAsia="黑体" w:hAnsi="黑体" w:hint="eastAsia"/>
          <w:sz w:val="20"/>
        </w:rPr>
        <w:t>支持向量机</w:t>
      </w:r>
      <w:r w:rsidR="00687BB2">
        <w:rPr>
          <w:rFonts w:ascii="黑体" w:eastAsia="黑体" w:hAnsi="黑体" w:hint="eastAsia"/>
          <w:sz w:val="20"/>
        </w:rPr>
        <w:t>线性分类</w:t>
      </w:r>
    </w:p>
    <w:p w14:paraId="09685481" w14:textId="495250F4" w:rsidR="007C1B33" w:rsidRDefault="00784947" w:rsidP="007C1B33">
      <w:pPr>
        <w:numPr>
          <w:ilvl w:val="0"/>
          <w:numId w:val="11"/>
        </w:numPr>
        <w:spacing w:line="360" w:lineRule="auto"/>
        <w:rPr>
          <w:sz w:val="24"/>
          <w:szCs w:val="24"/>
        </w:rPr>
      </w:pPr>
      <w:r w:rsidRPr="00AF6B21">
        <w:rPr>
          <w:rFonts w:hint="eastAsia"/>
          <w:sz w:val="24"/>
          <w:szCs w:val="24"/>
        </w:rPr>
        <w:t>机器学习库</w:t>
      </w:r>
      <w:r>
        <w:rPr>
          <w:rFonts w:hint="eastAsia"/>
          <w:sz w:val="24"/>
          <w:szCs w:val="24"/>
        </w:rPr>
        <w:t>s</w:t>
      </w:r>
      <w:r>
        <w:rPr>
          <w:sz w:val="24"/>
          <w:szCs w:val="24"/>
        </w:rPr>
        <w:t>klearn</w:t>
      </w:r>
    </w:p>
    <w:p w14:paraId="4AD4F396" w14:textId="001D9D68" w:rsidR="00AC4272" w:rsidRPr="00AC4272" w:rsidRDefault="00EB24D2" w:rsidP="00AC4272">
      <w:pPr>
        <w:spacing w:line="360" w:lineRule="auto"/>
        <w:ind w:left="360" w:firstLineChars="200" w:firstLine="480"/>
        <w:rPr>
          <w:rFonts w:hint="eastAsia"/>
          <w:sz w:val="24"/>
          <w:szCs w:val="24"/>
        </w:rPr>
      </w:pPr>
      <w:r w:rsidRPr="00EB24D2">
        <w:rPr>
          <w:rFonts w:hint="eastAsia"/>
          <w:sz w:val="24"/>
          <w:szCs w:val="24"/>
        </w:rPr>
        <w:t>Scikit-learn</w:t>
      </w:r>
      <w:r w:rsidRPr="00EB24D2">
        <w:rPr>
          <w:rFonts w:hint="eastAsia"/>
          <w:sz w:val="24"/>
          <w:szCs w:val="24"/>
        </w:rPr>
        <w:t>（以前称为</w:t>
      </w:r>
      <w:proofErr w:type="spellStart"/>
      <w:r w:rsidRPr="00EB24D2">
        <w:rPr>
          <w:rFonts w:hint="eastAsia"/>
          <w:sz w:val="24"/>
          <w:szCs w:val="24"/>
        </w:rPr>
        <w:t>scikits.learn</w:t>
      </w:r>
      <w:proofErr w:type="spellEnd"/>
      <w:r w:rsidRPr="00EB24D2">
        <w:rPr>
          <w:rFonts w:hint="eastAsia"/>
          <w:sz w:val="24"/>
          <w:szCs w:val="24"/>
        </w:rPr>
        <w:t>，也称为</w:t>
      </w:r>
      <w:r w:rsidRPr="00EB24D2">
        <w:rPr>
          <w:rFonts w:hint="eastAsia"/>
          <w:sz w:val="24"/>
          <w:szCs w:val="24"/>
        </w:rPr>
        <w:t>sklearn</w:t>
      </w:r>
      <w:r w:rsidRPr="00EB24D2">
        <w:rPr>
          <w:rFonts w:hint="eastAsia"/>
          <w:sz w:val="24"/>
          <w:szCs w:val="24"/>
        </w:rPr>
        <w:t>）是针对</w:t>
      </w:r>
      <w:r w:rsidRPr="00EB24D2">
        <w:rPr>
          <w:rFonts w:hint="eastAsia"/>
          <w:sz w:val="24"/>
          <w:szCs w:val="24"/>
        </w:rPr>
        <w:t xml:space="preserve">Python </w:t>
      </w:r>
      <w:r w:rsidRPr="00EB24D2">
        <w:rPr>
          <w:rFonts w:hint="eastAsia"/>
          <w:sz w:val="24"/>
          <w:szCs w:val="24"/>
        </w:rPr>
        <w:t>编程语言的免费软件机器学习库</w:t>
      </w:r>
      <w:r>
        <w:rPr>
          <w:rFonts w:hint="eastAsia"/>
          <w:sz w:val="24"/>
          <w:szCs w:val="24"/>
        </w:rPr>
        <w:t>。</w:t>
      </w:r>
      <w:r w:rsidRPr="00EB24D2">
        <w:rPr>
          <w:rFonts w:hint="eastAsia"/>
          <w:sz w:val="24"/>
          <w:szCs w:val="24"/>
        </w:rPr>
        <w:t>它具有各种分类，回归和聚类算法，包括支持向量机，随机森林，梯度提升，</w:t>
      </w:r>
      <w:r w:rsidRPr="00EB24D2">
        <w:rPr>
          <w:rFonts w:hint="eastAsia"/>
          <w:sz w:val="24"/>
          <w:szCs w:val="24"/>
        </w:rPr>
        <w:t>k</w:t>
      </w:r>
      <w:r w:rsidRPr="00EB24D2">
        <w:rPr>
          <w:rFonts w:hint="eastAsia"/>
          <w:sz w:val="24"/>
          <w:szCs w:val="24"/>
        </w:rPr>
        <w:t>均值和</w:t>
      </w:r>
      <w:r w:rsidRPr="00EB24D2">
        <w:rPr>
          <w:rFonts w:hint="eastAsia"/>
          <w:sz w:val="24"/>
          <w:szCs w:val="24"/>
        </w:rPr>
        <w:t>DBSCAN</w:t>
      </w:r>
      <w:r w:rsidRPr="00EB24D2">
        <w:rPr>
          <w:rFonts w:hint="eastAsia"/>
          <w:sz w:val="24"/>
          <w:szCs w:val="24"/>
        </w:rPr>
        <w:t>，并且旨在与</w:t>
      </w:r>
      <w:r w:rsidRPr="00EB24D2">
        <w:rPr>
          <w:rFonts w:hint="eastAsia"/>
          <w:sz w:val="24"/>
          <w:szCs w:val="24"/>
        </w:rPr>
        <w:t>Python</w:t>
      </w:r>
      <w:r w:rsidRPr="00EB24D2">
        <w:rPr>
          <w:rFonts w:hint="eastAsia"/>
          <w:sz w:val="24"/>
          <w:szCs w:val="24"/>
        </w:rPr>
        <w:t>数值科学库</w:t>
      </w:r>
      <w:r w:rsidRPr="00EB24D2">
        <w:rPr>
          <w:rFonts w:hint="eastAsia"/>
          <w:sz w:val="24"/>
          <w:szCs w:val="24"/>
        </w:rPr>
        <w:t>NumPy</w:t>
      </w:r>
      <w:r w:rsidRPr="00EB24D2">
        <w:rPr>
          <w:rFonts w:hint="eastAsia"/>
          <w:sz w:val="24"/>
          <w:szCs w:val="24"/>
        </w:rPr>
        <w:t>和</w:t>
      </w:r>
      <w:r w:rsidRPr="00EB24D2">
        <w:rPr>
          <w:rFonts w:hint="eastAsia"/>
          <w:sz w:val="24"/>
          <w:szCs w:val="24"/>
        </w:rPr>
        <w:t>SciPy</w:t>
      </w:r>
      <w:r w:rsidRPr="00EB24D2">
        <w:rPr>
          <w:rFonts w:hint="eastAsia"/>
          <w:sz w:val="24"/>
          <w:szCs w:val="24"/>
        </w:rPr>
        <w:t>联合使用。</w:t>
      </w:r>
    </w:p>
    <w:p w14:paraId="5E9C9728" w14:textId="4074CF78" w:rsidR="00F81181" w:rsidRDefault="00F81181">
      <w:pPr>
        <w:pStyle w:val="2"/>
        <w:numPr>
          <w:ilvl w:val="0"/>
          <w:numId w:val="3"/>
        </w:numPr>
      </w:pPr>
      <w:r>
        <w:rPr>
          <w:rFonts w:hint="eastAsia"/>
        </w:rPr>
        <w:t>实验内容与要求</w:t>
      </w:r>
    </w:p>
    <w:p w14:paraId="0C9CE528" w14:textId="3F73A004" w:rsidR="00BD0EB1" w:rsidRPr="00FF0C9A" w:rsidRDefault="006C42E5" w:rsidP="00BD0EB1">
      <w:pPr>
        <w:pStyle w:val="Default"/>
        <w:numPr>
          <w:ilvl w:val="0"/>
          <w:numId w:val="14"/>
        </w:numPr>
        <w:spacing w:line="360" w:lineRule="auto"/>
        <w:rPr>
          <w:rFonts w:ascii="Times New Roman" w:eastAsia="宋体" w:cs="Times New Roman"/>
        </w:rPr>
      </w:pPr>
      <w:r>
        <w:rPr>
          <w:rFonts w:ascii="Times New Roman" w:eastAsia="宋体" w:cs="Times New Roman" w:hint="eastAsia"/>
        </w:rPr>
        <w:t>数据预处理</w:t>
      </w:r>
      <w:r w:rsidR="00910527">
        <w:rPr>
          <w:rFonts w:ascii="Times New Roman" w:eastAsia="宋体" w:cs="Times New Roman" w:hint="eastAsia"/>
        </w:rPr>
        <w:t>；</w:t>
      </w:r>
    </w:p>
    <w:p w14:paraId="068241C8" w14:textId="05E373B8" w:rsidR="00BD0EB1" w:rsidRDefault="001240DA" w:rsidP="00BD0EB1">
      <w:pPr>
        <w:pStyle w:val="Default"/>
        <w:numPr>
          <w:ilvl w:val="0"/>
          <w:numId w:val="14"/>
        </w:numPr>
        <w:spacing w:line="360" w:lineRule="auto"/>
        <w:rPr>
          <w:rFonts w:ascii="Times New Roman" w:eastAsia="宋体" w:cs="Times New Roman"/>
        </w:rPr>
      </w:pPr>
      <w:r>
        <w:rPr>
          <w:rFonts w:ascii="Times New Roman" w:eastAsia="宋体" w:cs="Times New Roman" w:hint="eastAsia"/>
        </w:rPr>
        <w:lastRenderedPageBreak/>
        <w:t>数据标准化处理</w:t>
      </w:r>
      <w:r w:rsidR="00910527">
        <w:rPr>
          <w:rFonts w:ascii="Times New Roman" w:eastAsia="宋体" w:cs="Times New Roman" w:hint="eastAsia"/>
        </w:rPr>
        <w:t>；</w:t>
      </w:r>
    </w:p>
    <w:p w14:paraId="553A24BE" w14:textId="02CA40B6" w:rsidR="00BD0EB1" w:rsidRPr="002D0A60" w:rsidRDefault="00BD0EB1" w:rsidP="002D0A60">
      <w:pPr>
        <w:pStyle w:val="Default"/>
        <w:numPr>
          <w:ilvl w:val="0"/>
          <w:numId w:val="14"/>
        </w:numPr>
        <w:spacing w:line="360" w:lineRule="auto"/>
        <w:rPr>
          <w:rFonts w:ascii="Times New Roman" w:eastAsia="宋体" w:cs="Times New Roman"/>
        </w:rPr>
      </w:pPr>
      <w:r w:rsidRPr="00FF0C9A">
        <w:rPr>
          <w:rFonts w:ascii="Times New Roman" w:eastAsia="宋体" w:cs="Times New Roman"/>
        </w:rPr>
        <w:t>训练</w:t>
      </w:r>
      <w:r w:rsidR="001240DA">
        <w:rPr>
          <w:rFonts w:ascii="Times New Roman" w:eastAsia="宋体" w:cs="Times New Roman" w:hint="eastAsia"/>
        </w:rPr>
        <w:t>S</w:t>
      </w:r>
      <w:r w:rsidR="001240DA">
        <w:rPr>
          <w:rFonts w:ascii="Times New Roman" w:eastAsia="宋体" w:cs="Times New Roman"/>
        </w:rPr>
        <w:t>VM</w:t>
      </w:r>
      <w:r w:rsidRPr="00FF0C9A">
        <w:rPr>
          <w:rFonts w:ascii="Times New Roman" w:eastAsia="宋体" w:cs="Times New Roman"/>
        </w:rPr>
        <w:t>模型</w:t>
      </w:r>
      <w:r w:rsidR="00910527" w:rsidRPr="002D0A60">
        <w:rPr>
          <w:rFonts w:ascii="Times New Roman" w:eastAsia="宋体" w:cs="Times New Roman" w:hint="eastAsia"/>
        </w:rPr>
        <w:t>；</w:t>
      </w:r>
    </w:p>
    <w:p w14:paraId="5C480522" w14:textId="5E335747" w:rsidR="00BD0EB1" w:rsidRPr="00FF0C9A" w:rsidRDefault="00BD0EB1" w:rsidP="00BD0EB1">
      <w:pPr>
        <w:pStyle w:val="Default"/>
        <w:numPr>
          <w:ilvl w:val="0"/>
          <w:numId w:val="14"/>
        </w:numPr>
        <w:spacing w:line="360" w:lineRule="auto"/>
        <w:rPr>
          <w:rFonts w:ascii="Times New Roman" w:eastAsia="宋体" w:cs="Times New Roman"/>
        </w:rPr>
      </w:pPr>
      <w:r w:rsidRPr="00FF0C9A">
        <w:rPr>
          <w:rFonts w:ascii="Times New Roman" w:eastAsia="宋体" w:cs="Times New Roman"/>
        </w:rPr>
        <w:t>绘制</w:t>
      </w:r>
      <w:r w:rsidR="006E21A1">
        <w:rPr>
          <w:rFonts w:ascii="Times New Roman" w:eastAsia="宋体" w:cs="Times New Roman" w:hint="eastAsia"/>
        </w:rPr>
        <w:t>图像</w:t>
      </w:r>
      <w:r w:rsidRPr="00FF0C9A">
        <w:rPr>
          <w:rFonts w:ascii="Times New Roman" w:eastAsia="宋体" w:cs="Times New Roman"/>
        </w:rPr>
        <w:t>。</w:t>
      </w:r>
    </w:p>
    <w:p w14:paraId="385FC9ED" w14:textId="71D04C55" w:rsidR="00F81181" w:rsidRDefault="00F81181">
      <w:pPr>
        <w:pStyle w:val="2"/>
        <w:numPr>
          <w:ilvl w:val="0"/>
          <w:numId w:val="3"/>
        </w:numPr>
      </w:pPr>
      <w:r w:rsidRPr="00FB5549">
        <w:rPr>
          <w:rFonts w:hint="eastAsia"/>
        </w:rPr>
        <w:t>实验器材（设备、元器件）</w:t>
      </w:r>
    </w:p>
    <w:p w14:paraId="5F0D5961" w14:textId="4955042C" w:rsidR="00CA07EB" w:rsidRDefault="009E4191" w:rsidP="00CA07EB">
      <w:pPr>
        <w:spacing w:line="360" w:lineRule="auto"/>
        <w:rPr>
          <w:sz w:val="24"/>
          <w:szCs w:val="24"/>
        </w:rPr>
      </w:pPr>
      <w:r>
        <w:rPr>
          <w:rFonts w:hint="eastAsia"/>
          <w:sz w:val="24"/>
          <w:szCs w:val="24"/>
        </w:rPr>
        <w:t>处理器：</w:t>
      </w:r>
      <w:r w:rsidRPr="009E4191">
        <w:rPr>
          <w:sz w:val="24"/>
          <w:szCs w:val="24"/>
        </w:rPr>
        <w:t>Intel(R) Core(TM) i5-8300H CPU @ 2.30GHz</w:t>
      </w:r>
    </w:p>
    <w:p w14:paraId="1711BFE2" w14:textId="77777777" w:rsidR="003D39B3" w:rsidRDefault="009E4191" w:rsidP="00CA07EB">
      <w:pPr>
        <w:spacing w:line="360" w:lineRule="auto"/>
        <w:rPr>
          <w:sz w:val="24"/>
          <w:szCs w:val="24"/>
        </w:rPr>
      </w:pPr>
      <w:r>
        <w:rPr>
          <w:rFonts w:hint="eastAsia"/>
          <w:sz w:val="24"/>
          <w:szCs w:val="24"/>
        </w:rPr>
        <w:t>P</w:t>
      </w:r>
      <w:r>
        <w:rPr>
          <w:sz w:val="24"/>
          <w:szCs w:val="24"/>
        </w:rPr>
        <w:t>ython</w:t>
      </w:r>
      <w:r w:rsidR="00C15005">
        <w:rPr>
          <w:sz w:val="24"/>
          <w:szCs w:val="24"/>
        </w:rPr>
        <w:t xml:space="preserve"> </w:t>
      </w:r>
      <w:r>
        <w:rPr>
          <w:sz w:val="24"/>
          <w:szCs w:val="24"/>
        </w:rPr>
        <w:t>3.9.0</w:t>
      </w:r>
    </w:p>
    <w:p w14:paraId="5B759CB4" w14:textId="26973C87" w:rsidR="00C15005" w:rsidRDefault="00C15005" w:rsidP="00CA07EB">
      <w:pPr>
        <w:spacing w:line="360" w:lineRule="auto"/>
        <w:rPr>
          <w:sz w:val="24"/>
          <w:szCs w:val="24"/>
        </w:rPr>
      </w:pPr>
      <w:r>
        <w:rPr>
          <w:sz w:val="24"/>
          <w:szCs w:val="24"/>
        </w:rPr>
        <w:t>matplotlib 3.</w:t>
      </w:r>
      <w:r w:rsidR="007F05B9">
        <w:rPr>
          <w:sz w:val="24"/>
          <w:szCs w:val="24"/>
        </w:rPr>
        <w:t>4.0</w:t>
      </w:r>
    </w:p>
    <w:p w14:paraId="01F1D504" w14:textId="79D4967A" w:rsidR="007F05B9" w:rsidRDefault="0021467E" w:rsidP="00CA07EB">
      <w:pPr>
        <w:spacing w:line="360" w:lineRule="auto"/>
        <w:rPr>
          <w:sz w:val="24"/>
          <w:szCs w:val="24"/>
        </w:rPr>
      </w:pPr>
      <w:r>
        <w:rPr>
          <w:sz w:val="24"/>
          <w:szCs w:val="24"/>
        </w:rPr>
        <w:t>sklearn</w:t>
      </w:r>
      <w:r w:rsidR="003F5E09">
        <w:rPr>
          <w:sz w:val="24"/>
          <w:szCs w:val="24"/>
        </w:rPr>
        <w:t xml:space="preserve"> </w:t>
      </w:r>
      <w:r>
        <w:rPr>
          <w:sz w:val="24"/>
          <w:szCs w:val="24"/>
        </w:rPr>
        <w:t>0.0</w:t>
      </w:r>
    </w:p>
    <w:p w14:paraId="63EA1B15" w14:textId="1D2EB250" w:rsidR="007F05B9" w:rsidRDefault="007F05B9" w:rsidP="00CA07EB">
      <w:pPr>
        <w:spacing w:line="360" w:lineRule="auto"/>
        <w:rPr>
          <w:sz w:val="24"/>
          <w:szCs w:val="24"/>
        </w:rPr>
      </w:pPr>
      <w:proofErr w:type="spellStart"/>
      <w:r w:rsidRPr="007F05B9">
        <w:rPr>
          <w:sz w:val="24"/>
          <w:szCs w:val="24"/>
        </w:rPr>
        <w:t>xlrd</w:t>
      </w:r>
      <w:proofErr w:type="spellEnd"/>
      <w:r w:rsidR="003F5E09">
        <w:rPr>
          <w:sz w:val="24"/>
          <w:szCs w:val="24"/>
        </w:rPr>
        <w:t xml:space="preserve"> 1.2.0</w:t>
      </w:r>
    </w:p>
    <w:p w14:paraId="4DD24E42" w14:textId="4E4128D5" w:rsidR="00F81181" w:rsidRDefault="00F81181">
      <w:pPr>
        <w:pStyle w:val="2"/>
        <w:numPr>
          <w:ilvl w:val="0"/>
          <w:numId w:val="3"/>
        </w:numPr>
      </w:pPr>
      <w:r w:rsidRPr="00FB5549">
        <w:rPr>
          <w:rFonts w:hint="eastAsia"/>
        </w:rPr>
        <w:t>实验步骤</w:t>
      </w:r>
    </w:p>
    <w:p w14:paraId="34C85BC1" w14:textId="774F9459" w:rsidR="00B50F22" w:rsidRDefault="006E21A1" w:rsidP="005752BB">
      <w:pPr>
        <w:pStyle w:val="a9"/>
        <w:numPr>
          <w:ilvl w:val="0"/>
          <w:numId w:val="15"/>
        </w:numPr>
        <w:spacing w:line="360" w:lineRule="auto"/>
        <w:rPr>
          <w:sz w:val="24"/>
          <w:szCs w:val="24"/>
        </w:rPr>
      </w:pPr>
      <w:r>
        <w:rPr>
          <w:rFonts w:hint="eastAsia"/>
          <w:sz w:val="24"/>
          <w:szCs w:val="24"/>
        </w:rPr>
        <w:t>数据预处理</w:t>
      </w:r>
    </w:p>
    <w:p w14:paraId="6226C283" w14:textId="79E67CAA" w:rsidR="00D2025E" w:rsidRDefault="00F55009" w:rsidP="002D0A60">
      <w:pPr>
        <w:pStyle w:val="a9"/>
        <w:spacing w:line="360" w:lineRule="auto"/>
        <w:ind w:left="360" w:firstLineChars="200" w:firstLine="480"/>
        <w:rPr>
          <w:sz w:val="24"/>
          <w:szCs w:val="24"/>
        </w:rPr>
      </w:pPr>
      <w:r>
        <w:rPr>
          <w:rFonts w:hint="eastAsia"/>
          <w:sz w:val="24"/>
          <w:szCs w:val="24"/>
        </w:rPr>
        <w:t>给定的</w:t>
      </w:r>
      <w:r w:rsidR="0019072A">
        <w:rPr>
          <w:rFonts w:hint="eastAsia"/>
          <w:sz w:val="24"/>
          <w:szCs w:val="24"/>
        </w:rPr>
        <w:t>训练集和测试集是</w:t>
      </w:r>
      <w:r w:rsidR="0019072A">
        <w:rPr>
          <w:rFonts w:hint="eastAsia"/>
          <w:sz w:val="24"/>
          <w:szCs w:val="24"/>
        </w:rPr>
        <w:t>d</w:t>
      </w:r>
      <w:r w:rsidR="0019072A">
        <w:rPr>
          <w:sz w:val="24"/>
          <w:szCs w:val="24"/>
        </w:rPr>
        <w:t>ata</w:t>
      </w:r>
      <w:r w:rsidR="0019072A">
        <w:rPr>
          <w:rFonts w:hint="eastAsia"/>
          <w:sz w:val="24"/>
          <w:szCs w:val="24"/>
        </w:rPr>
        <w:t>文件，先把它们改为</w:t>
      </w:r>
      <w:r w:rsidR="0019072A">
        <w:rPr>
          <w:rFonts w:hint="eastAsia"/>
          <w:sz w:val="24"/>
          <w:szCs w:val="24"/>
        </w:rPr>
        <w:t>x</w:t>
      </w:r>
      <w:r w:rsidR="0019072A">
        <w:rPr>
          <w:sz w:val="24"/>
          <w:szCs w:val="24"/>
        </w:rPr>
        <w:t>lsx</w:t>
      </w:r>
      <w:r w:rsidR="0019072A">
        <w:rPr>
          <w:rFonts w:hint="eastAsia"/>
          <w:sz w:val="24"/>
          <w:szCs w:val="24"/>
        </w:rPr>
        <w:t>文件</w:t>
      </w:r>
      <w:r w:rsidR="00C65011">
        <w:rPr>
          <w:rFonts w:hint="eastAsia"/>
          <w:sz w:val="24"/>
          <w:szCs w:val="24"/>
        </w:rPr>
        <w:t>。设计一个</w:t>
      </w:r>
      <w:proofErr w:type="spellStart"/>
      <w:r w:rsidR="00C65011">
        <w:rPr>
          <w:rFonts w:hint="eastAsia"/>
          <w:sz w:val="24"/>
          <w:szCs w:val="24"/>
        </w:rPr>
        <w:t>L</w:t>
      </w:r>
      <w:r w:rsidR="00C65011">
        <w:rPr>
          <w:sz w:val="24"/>
          <w:szCs w:val="24"/>
        </w:rPr>
        <w:t>oadData</w:t>
      </w:r>
      <w:proofErr w:type="spellEnd"/>
      <w:r w:rsidR="00C65011">
        <w:rPr>
          <w:rFonts w:hint="eastAsia"/>
          <w:sz w:val="24"/>
          <w:szCs w:val="24"/>
        </w:rPr>
        <w:t>函数，输入为</w:t>
      </w:r>
      <w:r w:rsidR="008C6034" w:rsidRPr="008C6034">
        <w:rPr>
          <w:sz w:val="24"/>
          <w:szCs w:val="24"/>
        </w:rPr>
        <w:t>diabetes</w:t>
      </w:r>
      <w:r w:rsidR="00831076" w:rsidRPr="00831076">
        <w:rPr>
          <w:sz w:val="24"/>
          <w:szCs w:val="24"/>
        </w:rPr>
        <w:t>_t</w:t>
      </w:r>
      <w:r w:rsidR="00831076">
        <w:rPr>
          <w:sz w:val="24"/>
          <w:szCs w:val="24"/>
        </w:rPr>
        <w:t>rain.xlsx</w:t>
      </w:r>
      <w:r w:rsidR="00831076">
        <w:rPr>
          <w:rFonts w:hint="eastAsia"/>
          <w:sz w:val="24"/>
          <w:szCs w:val="24"/>
        </w:rPr>
        <w:t>和</w:t>
      </w:r>
      <w:r w:rsidR="008C6034" w:rsidRPr="008C6034">
        <w:rPr>
          <w:sz w:val="24"/>
          <w:szCs w:val="24"/>
        </w:rPr>
        <w:t>diabetes</w:t>
      </w:r>
      <w:r w:rsidR="00831076" w:rsidRPr="00831076">
        <w:rPr>
          <w:sz w:val="24"/>
          <w:szCs w:val="24"/>
        </w:rPr>
        <w:t>_test</w:t>
      </w:r>
      <w:r w:rsidR="00831076">
        <w:rPr>
          <w:sz w:val="24"/>
          <w:szCs w:val="24"/>
        </w:rPr>
        <w:t>.xlsx</w:t>
      </w:r>
      <w:r w:rsidR="0045768A">
        <w:rPr>
          <w:rFonts w:hint="eastAsia"/>
          <w:sz w:val="24"/>
          <w:szCs w:val="24"/>
        </w:rPr>
        <w:t>的文件路径</w:t>
      </w:r>
      <w:r w:rsidR="00C65011">
        <w:rPr>
          <w:rFonts w:hint="eastAsia"/>
          <w:sz w:val="24"/>
          <w:szCs w:val="24"/>
        </w:rPr>
        <w:t>，</w:t>
      </w:r>
      <w:r w:rsidR="0019072A">
        <w:rPr>
          <w:rFonts w:hint="eastAsia"/>
          <w:sz w:val="24"/>
          <w:szCs w:val="24"/>
        </w:rPr>
        <w:t>再调用</w:t>
      </w:r>
      <w:r w:rsidR="0019072A">
        <w:rPr>
          <w:rFonts w:hint="eastAsia"/>
          <w:sz w:val="24"/>
          <w:szCs w:val="24"/>
        </w:rPr>
        <w:t>P</w:t>
      </w:r>
      <w:r w:rsidR="0019072A">
        <w:rPr>
          <w:sz w:val="24"/>
          <w:szCs w:val="24"/>
        </w:rPr>
        <w:t>ython</w:t>
      </w:r>
      <w:r w:rsidR="0019072A">
        <w:rPr>
          <w:rFonts w:hint="eastAsia"/>
          <w:sz w:val="24"/>
          <w:szCs w:val="24"/>
        </w:rPr>
        <w:t>第三方库——</w:t>
      </w:r>
      <w:proofErr w:type="spellStart"/>
      <w:r w:rsidR="0019072A">
        <w:rPr>
          <w:sz w:val="24"/>
          <w:szCs w:val="24"/>
        </w:rPr>
        <w:t>xlrd</w:t>
      </w:r>
      <w:proofErr w:type="spellEnd"/>
      <w:r w:rsidR="0019072A">
        <w:rPr>
          <w:rFonts w:hint="eastAsia"/>
          <w:sz w:val="24"/>
          <w:szCs w:val="24"/>
        </w:rPr>
        <w:t>，将当中的数据转换为</w:t>
      </w:r>
      <w:r w:rsidR="00C12093">
        <w:rPr>
          <w:rFonts w:hint="eastAsia"/>
          <w:sz w:val="24"/>
          <w:szCs w:val="24"/>
        </w:rPr>
        <w:t>列表</w:t>
      </w:r>
      <w:proofErr w:type="spellStart"/>
      <w:r w:rsidR="00C12093" w:rsidRPr="00C12093">
        <w:rPr>
          <w:sz w:val="24"/>
          <w:szCs w:val="24"/>
        </w:rPr>
        <w:t>x_train</w:t>
      </w:r>
      <w:proofErr w:type="spellEnd"/>
      <w:r w:rsidR="00C12093">
        <w:rPr>
          <w:rFonts w:hint="eastAsia"/>
          <w:sz w:val="24"/>
          <w:szCs w:val="24"/>
        </w:rPr>
        <w:t>、</w:t>
      </w:r>
      <w:proofErr w:type="spellStart"/>
      <w:r w:rsidR="00C12093">
        <w:rPr>
          <w:rFonts w:hint="eastAsia"/>
          <w:sz w:val="24"/>
          <w:szCs w:val="24"/>
        </w:rPr>
        <w:t>y</w:t>
      </w:r>
      <w:r w:rsidR="00C12093">
        <w:rPr>
          <w:sz w:val="24"/>
          <w:szCs w:val="24"/>
        </w:rPr>
        <w:t>_train</w:t>
      </w:r>
      <w:proofErr w:type="spellEnd"/>
      <w:r w:rsidR="00C12093">
        <w:rPr>
          <w:rFonts w:hint="eastAsia"/>
          <w:sz w:val="24"/>
          <w:szCs w:val="24"/>
        </w:rPr>
        <w:t>、</w:t>
      </w:r>
      <w:proofErr w:type="spellStart"/>
      <w:r w:rsidR="00C12093">
        <w:rPr>
          <w:rFonts w:hint="eastAsia"/>
          <w:sz w:val="24"/>
          <w:szCs w:val="24"/>
        </w:rPr>
        <w:t>x</w:t>
      </w:r>
      <w:r w:rsidR="00C12093">
        <w:rPr>
          <w:sz w:val="24"/>
          <w:szCs w:val="24"/>
        </w:rPr>
        <w:t>_test</w:t>
      </w:r>
      <w:proofErr w:type="spellEnd"/>
      <w:r w:rsidR="00C12093">
        <w:rPr>
          <w:rFonts w:hint="eastAsia"/>
          <w:sz w:val="24"/>
          <w:szCs w:val="24"/>
        </w:rPr>
        <w:t>、</w:t>
      </w:r>
      <w:proofErr w:type="spellStart"/>
      <w:r w:rsidR="00C12093">
        <w:rPr>
          <w:rFonts w:hint="eastAsia"/>
          <w:sz w:val="24"/>
          <w:szCs w:val="24"/>
        </w:rPr>
        <w:t>y</w:t>
      </w:r>
      <w:r w:rsidR="00C12093">
        <w:rPr>
          <w:sz w:val="24"/>
          <w:szCs w:val="24"/>
        </w:rPr>
        <w:t>_test</w:t>
      </w:r>
      <w:proofErr w:type="spellEnd"/>
      <w:r w:rsidR="0045768A">
        <w:rPr>
          <w:rFonts w:hint="eastAsia"/>
          <w:sz w:val="24"/>
          <w:szCs w:val="24"/>
        </w:rPr>
        <w:t>，最后返回这四个列表</w:t>
      </w:r>
      <w:r w:rsidR="0019072A">
        <w:rPr>
          <w:rFonts w:hint="eastAsia"/>
          <w:sz w:val="24"/>
          <w:szCs w:val="24"/>
        </w:rPr>
        <w:t>。</w:t>
      </w:r>
      <w:r w:rsidR="00894B43">
        <w:rPr>
          <w:rFonts w:hint="eastAsia"/>
          <w:sz w:val="24"/>
          <w:szCs w:val="24"/>
        </w:rPr>
        <w:t>代码如下：</w:t>
      </w:r>
    </w:p>
    <w:p w14:paraId="6629DD82"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b/>
          <w:bCs/>
          <w:color w:val="006699"/>
          <w:kern w:val="0"/>
          <w:sz w:val="18"/>
          <w:szCs w:val="18"/>
          <w:bdr w:val="none" w:sz="0" w:space="0" w:color="auto" w:frame="1"/>
        </w:rPr>
        <w:t>def</w:t>
      </w: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LoadData</w:t>
      </w:r>
      <w:proofErr w:type="spellEnd"/>
      <w:r w:rsidRPr="00A537B6">
        <w:rPr>
          <w:rFonts w:ascii="Consolas" w:hAnsi="Consolas" w:cs="宋体"/>
          <w:color w:val="000000"/>
          <w:kern w:val="0"/>
          <w:sz w:val="18"/>
          <w:szCs w:val="18"/>
          <w:bdr w:val="none" w:sz="0" w:space="0" w:color="auto" w:frame="1"/>
        </w:rPr>
        <w:t>(</w:t>
      </w:r>
      <w:proofErr w:type="spellStart"/>
      <w:r w:rsidRPr="00A537B6">
        <w:rPr>
          <w:rFonts w:ascii="Consolas" w:hAnsi="Consolas" w:cs="宋体"/>
          <w:color w:val="000000"/>
          <w:kern w:val="0"/>
          <w:sz w:val="18"/>
          <w:szCs w:val="18"/>
          <w:bdr w:val="none" w:sz="0" w:space="0" w:color="auto" w:frame="1"/>
        </w:rPr>
        <w:t>trainpath</w:t>
      </w:r>
      <w:proofErr w:type="spellEnd"/>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testpath</w:t>
      </w:r>
      <w:proofErr w:type="spellEnd"/>
      <w:r w:rsidRPr="00A537B6">
        <w:rPr>
          <w:rFonts w:ascii="Consolas" w:hAnsi="Consolas" w:cs="宋体"/>
          <w:color w:val="000000"/>
          <w:kern w:val="0"/>
          <w:sz w:val="18"/>
          <w:szCs w:val="18"/>
          <w:bdr w:val="none" w:sz="0" w:space="0" w:color="auto" w:frame="1"/>
        </w:rPr>
        <w:t>):  </w:t>
      </w:r>
    </w:p>
    <w:p w14:paraId="6F23AD6C"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file_train_path</w:t>
      </w:r>
      <w:proofErr w:type="spellEnd"/>
      <w:r w:rsidRPr="00A537B6">
        <w:rPr>
          <w:rFonts w:ascii="Consolas" w:hAnsi="Consolas" w:cs="宋体"/>
          <w:color w:val="000000"/>
          <w:kern w:val="0"/>
          <w:sz w:val="18"/>
          <w:szCs w:val="18"/>
          <w:bdr w:val="none" w:sz="0" w:space="0" w:color="auto" w:frame="1"/>
        </w:rPr>
        <w:t> = </w:t>
      </w:r>
      <w:proofErr w:type="spellStart"/>
      <w:r w:rsidRPr="00A537B6">
        <w:rPr>
          <w:rFonts w:ascii="Consolas" w:hAnsi="Consolas" w:cs="宋体"/>
          <w:color w:val="000000"/>
          <w:kern w:val="0"/>
          <w:sz w:val="18"/>
          <w:szCs w:val="18"/>
          <w:bdr w:val="none" w:sz="0" w:space="0" w:color="auto" w:frame="1"/>
        </w:rPr>
        <w:t>trainpath</w:t>
      </w:r>
      <w:proofErr w:type="spellEnd"/>
      <w:r w:rsidRPr="00A537B6">
        <w:rPr>
          <w:rFonts w:ascii="Consolas" w:hAnsi="Consolas" w:cs="宋体"/>
          <w:color w:val="000000"/>
          <w:kern w:val="0"/>
          <w:sz w:val="18"/>
          <w:szCs w:val="18"/>
          <w:bdr w:val="none" w:sz="0" w:space="0" w:color="auto" w:frame="1"/>
        </w:rPr>
        <w:t>  </w:t>
      </w:r>
    </w:p>
    <w:p w14:paraId="46C10956"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file_train_xlsx</w:t>
      </w:r>
      <w:proofErr w:type="spellEnd"/>
      <w:r w:rsidRPr="00A537B6">
        <w:rPr>
          <w:rFonts w:ascii="Consolas" w:hAnsi="Consolas" w:cs="宋体"/>
          <w:color w:val="000000"/>
          <w:kern w:val="0"/>
          <w:sz w:val="18"/>
          <w:szCs w:val="18"/>
          <w:bdr w:val="none" w:sz="0" w:space="0" w:color="auto" w:frame="1"/>
        </w:rPr>
        <w:t> = </w:t>
      </w:r>
      <w:proofErr w:type="spellStart"/>
      <w:r w:rsidRPr="00A537B6">
        <w:rPr>
          <w:rFonts w:ascii="Consolas" w:hAnsi="Consolas" w:cs="宋体"/>
          <w:color w:val="000000"/>
          <w:kern w:val="0"/>
          <w:sz w:val="18"/>
          <w:szCs w:val="18"/>
          <w:bdr w:val="none" w:sz="0" w:space="0" w:color="auto" w:frame="1"/>
        </w:rPr>
        <w:t>xd.open_workbook</w:t>
      </w:r>
      <w:proofErr w:type="spellEnd"/>
      <w:r w:rsidRPr="00A537B6">
        <w:rPr>
          <w:rFonts w:ascii="Consolas" w:hAnsi="Consolas" w:cs="宋体"/>
          <w:color w:val="000000"/>
          <w:kern w:val="0"/>
          <w:sz w:val="18"/>
          <w:szCs w:val="18"/>
          <w:bdr w:val="none" w:sz="0" w:space="0" w:color="auto" w:frame="1"/>
        </w:rPr>
        <w:t>(</w:t>
      </w:r>
      <w:proofErr w:type="spellStart"/>
      <w:r w:rsidRPr="00A537B6">
        <w:rPr>
          <w:rFonts w:ascii="Consolas" w:hAnsi="Consolas" w:cs="宋体"/>
          <w:color w:val="000000"/>
          <w:kern w:val="0"/>
          <w:sz w:val="18"/>
          <w:szCs w:val="18"/>
          <w:bdr w:val="none" w:sz="0" w:space="0" w:color="auto" w:frame="1"/>
        </w:rPr>
        <w:t>file_train_path</w:t>
      </w:r>
      <w:proofErr w:type="spellEnd"/>
      <w:r w:rsidRPr="00A537B6">
        <w:rPr>
          <w:rFonts w:ascii="Consolas" w:hAnsi="Consolas" w:cs="宋体"/>
          <w:color w:val="000000"/>
          <w:kern w:val="0"/>
          <w:sz w:val="18"/>
          <w:szCs w:val="18"/>
          <w:bdr w:val="none" w:sz="0" w:space="0" w:color="auto" w:frame="1"/>
        </w:rPr>
        <w:t>)  </w:t>
      </w:r>
    </w:p>
    <w:p w14:paraId="769000E1"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file_train_sheet</w:t>
      </w:r>
      <w:proofErr w:type="spellEnd"/>
      <w:r w:rsidRPr="00A537B6">
        <w:rPr>
          <w:rFonts w:ascii="Consolas" w:hAnsi="Consolas" w:cs="宋体"/>
          <w:color w:val="000000"/>
          <w:kern w:val="0"/>
          <w:sz w:val="18"/>
          <w:szCs w:val="18"/>
          <w:bdr w:val="none" w:sz="0" w:space="0" w:color="auto" w:frame="1"/>
        </w:rPr>
        <w:t> = </w:t>
      </w:r>
      <w:proofErr w:type="spellStart"/>
      <w:r w:rsidRPr="00A537B6">
        <w:rPr>
          <w:rFonts w:ascii="Consolas" w:hAnsi="Consolas" w:cs="宋体"/>
          <w:color w:val="000000"/>
          <w:kern w:val="0"/>
          <w:sz w:val="18"/>
          <w:szCs w:val="18"/>
          <w:bdr w:val="none" w:sz="0" w:space="0" w:color="auto" w:frame="1"/>
        </w:rPr>
        <w:t>file_train_xlsx.sheet_by_name</w:t>
      </w:r>
      <w:proofErr w:type="spellEnd"/>
      <w:r w:rsidRPr="00A537B6">
        <w:rPr>
          <w:rFonts w:ascii="Consolas" w:hAnsi="Consolas" w:cs="宋体"/>
          <w:color w:val="000000"/>
          <w:kern w:val="0"/>
          <w:sz w:val="18"/>
          <w:szCs w:val="18"/>
          <w:bdr w:val="none" w:sz="0" w:space="0" w:color="auto" w:frame="1"/>
        </w:rPr>
        <w:t>(</w:t>
      </w:r>
      <w:r w:rsidRPr="00A537B6">
        <w:rPr>
          <w:rFonts w:ascii="Consolas" w:hAnsi="Consolas" w:cs="宋体"/>
          <w:color w:val="0000FF"/>
          <w:kern w:val="0"/>
          <w:sz w:val="18"/>
          <w:szCs w:val="18"/>
          <w:bdr w:val="none" w:sz="0" w:space="0" w:color="auto" w:frame="1"/>
        </w:rPr>
        <w:t>'Sheet1'</w:t>
      </w:r>
      <w:r w:rsidRPr="00A537B6">
        <w:rPr>
          <w:rFonts w:ascii="Consolas" w:hAnsi="Consolas" w:cs="宋体"/>
          <w:color w:val="000000"/>
          <w:kern w:val="0"/>
          <w:sz w:val="18"/>
          <w:szCs w:val="18"/>
          <w:bdr w:val="none" w:sz="0" w:space="0" w:color="auto" w:frame="1"/>
        </w:rPr>
        <w:t>)  </w:t>
      </w:r>
    </w:p>
    <w:p w14:paraId="0D7EB360"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x_train</w:t>
      </w:r>
      <w:proofErr w:type="spellEnd"/>
      <w:r w:rsidRPr="00A537B6">
        <w:rPr>
          <w:rFonts w:ascii="Consolas" w:hAnsi="Consolas" w:cs="宋体"/>
          <w:color w:val="000000"/>
          <w:kern w:val="0"/>
          <w:sz w:val="18"/>
          <w:szCs w:val="18"/>
          <w:bdr w:val="none" w:sz="0" w:space="0" w:color="auto" w:frame="1"/>
        </w:rPr>
        <w:t> = []  </w:t>
      </w:r>
    </w:p>
    <w:p w14:paraId="50B41243"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y_train</w:t>
      </w:r>
      <w:proofErr w:type="spellEnd"/>
      <w:r w:rsidRPr="00A537B6">
        <w:rPr>
          <w:rFonts w:ascii="Consolas" w:hAnsi="Consolas" w:cs="宋体"/>
          <w:color w:val="000000"/>
          <w:kern w:val="0"/>
          <w:sz w:val="18"/>
          <w:szCs w:val="18"/>
          <w:bdr w:val="none" w:sz="0" w:space="0" w:color="auto" w:frame="1"/>
        </w:rPr>
        <w:t> = []  </w:t>
      </w:r>
    </w:p>
    <w:p w14:paraId="272D6A82"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for</w:t>
      </w:r>
      <w:r w:rsidRPr="00A537B6">
        <w:rPr>
          <w:rFonts w:ascii="Consolas" w:hAnsi="Consolas" w:cs="宋体"/>
          <w:color w:val="000000"/>
          <w:kern w:val="0"/>
          <w:sz w:val="18"/>
          <w:szCs w:val="18"/>
          <w:bdr w:val="none" w:sz="0" w:space="0" w:color="auto" w:frame="1"/>
        </w:rPr>
        <w:t> row </w:t>
      </w:r>
      <w:r w:rsidRPr="00A537B6">
        <w:rPr>
          <w:rFonts w:ascii="Consolas" w:hAnsi="Consolas" w:cs="宋体"/>
          <w:b/>
          <w:bCs/>
          <w:color w:val="006699"/>
          <w:kern w:val="0"/>
          <w:sz w:val="18"/>
          <w:szCs w:val="18"/>
          <w:bdr w:val="none" w:sz="0" w:space="0" w:color="auto" w:frame="1"/>
        </w:rPr>
        <w:t>in</w:t>
      </w:r>
      <w:r w:rsidRPr="00A537B6">
        <w:rPr>
          <w:rFonts w:ascii="Consolas" w:hAnsi="Consolas" w:cs="宋体"/>
          <w:color w:val="000000"/>
          <w:kern w:val="0"/>
          <w:sz w:val="18"/>
          <w:szCs w:val="18"/>
          <w:bdr w:val="none" w:sz="0" w:space="0" w:color="auto" w:frame="1"/>
        </w:rPr>
        <w:t> range(</w:t>
      </w:r>
      <w:proofErr w:type="spellStart"/>
      <w:r w:rsidRPr="00A537B6">
        <w:rPr>
          <w:rFonts w:ascii="Consolas" w:hAnsi="Consolas" w:cs="宋体"/>
          <w:color w:val="000000"/>
          <w:kern w:val="0"/>
          <w:sz w:val="18"/>
          <w:szCs w:val="18"/>
          <w:bdr w:val="none" w:sz="0" w:space="0" w:color="auto" w:frame="1"/>
        </w:rPr>
        <w:t>file_train_sheet.nrows</w:t>
      </w:r>
      <w:proofErr w:type="spellEnd"/>
      <w:r w:rsidRPr="00A537B6">
        <w:rPr>
          <w:rFonts w:ascii="Consolas" w:hAnsi="Consolas" w:cs="宋体"/>
          <w:color w:val="000000"/>
          <w:kern w:val="0"/>
          <w:sz w:val="18"/>
          <w:szCs w:val="18"/>
          <w:bdr w:val="none" w:sz="0" w:space="0" w:color="auto" w:frame="1"/>
        </w:rPr>
        <w:t>):  </w:t>
      </w:r>
    </w:p>
    <w:p w14:paraId="145BD2B9"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x_data</w:t>
      </w:r>
      <w:proofErr w:type="spellEnd"/>
      <w:r w:rsidRPr="00A537B6">
        <w:rPr>
          <w:rFonts w:ascii="Consolas" w:hAnsi="Consolas" w:cs="宋体"/>
          <w:color w:val="000000"/>
          <w:kern w:val="0"/>
          <w:sz w:val="18"/>
          <w:szCs w:val="18"/>
          <w:bdr w:val="none" w:sz="0" w:space="0" w:color="auto" w:frame="1"/>
        </w:rPr>
        <w:t> = []  </w:t>
      </w:r>
    </w:p>
    <w:p w14:paraId="21AFC05A"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for</w:t>
      </w:r>
      <w:r w:rsidRPr="00A537B6">
        <w:rPr>
          <w:rFonts w:ascii="Consolas" w:hAnsi="Consolas" w:cs="宋体"/>
          <w:color w:val="000000"/>
          <w:kern w:val="0"/>
          <w:sz w:val="18"/>
          <w:szCs w:val="18"/>
          <w:bdr w:val="none" w:sz="0" w:space="0" w:color="auto" w:frame="1"/>
        </w:rPr>
        <w:t> col </w:t>
      </w:r>
      <w:r w:rsidRPr="00A537B6">
        <w:rPr>
          <w:rFonts w:ascii="Consolas" w:hAnsi="Consolas" w:cs="宋体"/>
          <w:b/>
          <w:bCs/>
          <w:color w:val="006699"/>
          <w:kern w:val="0"/>
          <w:sz w:val="18"/>
          <w:szCs w:val="18"/>
          <w:bdr w:val="none" w:sz="0" w:space="0" w:color="auto" w:frame="1"/>
        </w:rPr>
        <w:t>in</w:t>
      </w:r>
      <w:r w:rsidRPr="00A537B6">
        <w:rPr>
          <w:rFonts w:ascii="Consolas" w:hAnsi="Consolas" w:cs="宋体"/>
          <w:color w:val="000000"/>
          <w:kern w:val="0"/>
          <w:sz w:val="18"/>
          <w:szCs w:val="18"/>
          <w:bdr w:val="none" w:sz="0" w:space="0" w:color="auto" w:frame="1"/>
        </w:rPr>
        <w:t> range(</w:t>
      </w:r>
      <w:proofErr w:type="spellStart"/>
      <w:r w:rsidRPr="00A537B6">
        <w:rPr>
          <w:rFonts w:ascii="Consolas" w:hAnsi="Consolas" w:cs="宋体"/>
          <w:color w:val="000000"/>
          <w:kern w:val="0"/>
          <w:sz w:val="18"/>
          <w:szCs w:val="18"/>
          <w:bdr w:val="none" w:sz="0" w:space="0" w:color="auto" w:frame="1"/>
        </w:rPr>
        <w:t>file_train_sheet.ncols</w:t>
      </w:r>
      <w:proofErr w:type="spellEnd"/>
      <w:r w:rsidRPr="00A537B6">
        <w:rPr>
          <w:rFonts w:ascii="Consolas" w:hAnsi="Consolas" w:cs="宋体"/>
          <w:color w:val="000000"/>
          <w:kern w:val="0"/>
          <w:sz w:val="18"/>
          <w:szCs w:val="18"/>
          <w:bdr w:val="none" w:sz="0" w:space="0" w:color="auto" w:frame="1"/>
        </w:rPr>
        <w:t>):  </w:t>
      </w:r>
    </w:p>
    <w:p w14:paraId="6E72F88F"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if</w:t>
      </w:r>
      <w:r w:rsidRPr="00A537B6">
        <w:rPr>
          <w:rFonts w:ascii="Consolas" w:hAnsi="Consolas" w:cs="宋体"/>
          <w:color w:val="000000"/>
          <w:kern w:val="0"/>
          <w:sz w:val="18"/>
          <w:szCs w:val="18"/>
          <w:bdr w:val="none" w:sz="0" w:space="0" w:color="auto" w:frame="1"/>
        </w:rPr>
        <w:t> col &lt; </w:t>
      </w:r>
      <w:proofErr w:type="spellStart"/>
      <w:r w:rsidRPr="00A537B6">
        <w:rPr>
          <w:rFonts w:ascii="Consolas" w:hAnsi="Consolas" w:cs="宋体"/>
          <w:color w:val="000000"/>
          <w:kern w:val="0"/>
          <w:sz w:val="18"/>
          <w:szCs w:val="18"/>
          <w:bdr w:val="none" w:sz="0" w:space="0" w:color="auto" w:frame="1"/>
        </w:rPr>
        <w:t>file_train_sheet.ncols</w:t>
      </w:r>
      <w:proofErr w:type="spellEnd"/>
      <w:r w:rsidRPr="00A537B6">
        <w:rPr>
          <w:rFonts w:ascii="Consolas" w:hAnsi="Consolas" w:cs="宋体"/>
          <w:color w:val="000000"/>
          <w:kern w:val="0"/>
          <w:sz w:val="18"/>
          <w:szCs w:val="18"/>
          <w:bdr w:val="none" w:sz="0" w:space="0" w:color="auto" w:frame="1"/>
        </w:rPr>
        <w:t> - 1:  </w:t>
      </w:r>
    </w:p>
    <w:p w14:paraId="4BB68B2C"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x_data.append(file_train_sheet.cell_value(row, col))  </w:t>
      </w:r>
    </w:p>
    <w:p w14:paraId="3505EF53"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else</w:t>
      </w:r>
      <w:r w:rsidRPr="00A537B6">
        <w:rPr>
          <w:rFonts w:ascii="Consolas" w:hAnsi="Consolas" w:cs="宋体"/>
          <w:color w:val="000000"/>
          <w:kern w:val="0"/>
          <w:sz w:val="18"/>
          <w:szCs w:val="18"/>
          <w:bdr w:val="none" w:sz="0" w:space="0" w:color="auto" w:frame="1"/>
        </w:rPr>
        <w:t>:  </w:t>
      </w:r>
    </w:p>
    <w:p w14:paraId="3FBB22E9"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if</w:t>
      </w:r>
      <w:r w:rsidRPr="00A537B6">
        <w:rPr>
          <w:rFonts w:ascii="Consolas" w:hAnsi="Consolas" w:cs="宋体"/>
          <w:color w:val="000000"/>
          <w:kern w:val="0"/>
          <w:sz w:val="18"/>
          <w:szCs w:val="18"/>
          <w:bdr w:val="none" w:sz="0" w:space="0" w:color="auto" w:frame="1"/>
        </w:rPr>
        <w:t> file_train_sheet.cell_value(row, col) == </w:t>
      </w:r>
      <w:r w:rsidRPr="00A537B6">
        <w:rPr>
          <w:rFonts w:ascii="Consolas" w:hAnsi="Consolas" w:cs="宋体"/>
          <w:color w:val="0000FF"/>
          <w:kern w:val="0"/>
          <w:sz w:val="18"/>
          <w:szCs w:val="18"/>
          <w:bdr w:val="none" w:sz="0" w:space="0" w:color="auto" w:frame="1"/>
        </w:rPr>
        <w:t>'tested_negative'</w:t>
      </w:r>
      <w:r w:rsidRPr="00A537B6">
        <w:rPr>
          <w:rFonts w:ascii="Consolas" w:hAnsi="Consolas" w:cs="宋体"/>
          <w:color w:val="000000"/>
          <w:kern w:val="0"/>
          <w:sz w:val="18"/>
          <w:szCs w:val="18"/>
          <w:bdr w:val="none" w:sz="0" w:space="0" w:color="auto" w:frame="1"/>
        </w:rPr>
        <w:t>:  </w:t>
      </w:r>
    </w:p>
    <w:p w14:paraId="093723BB"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y_train.append</w:t>
      </w:r>
      <w:proofErr w:type="spellEnd"/>
      <w:r w:rsidRPr="00A537B6">
        <w:rPr>
          <w:rFonts w:ascii="Consolas" w:hAnsi="Consolas" w:cs="宋体"/>
          <w:color w:val="000000"/>
          <w:kern w:val="0"/>
          <w:sz w:val="18"/>
          <w:szCs w:val="18"/>
          <w:bdr w:val="none" w:sz="0" w:space="0" w:color="auto" w:frame="1"/>
        </w:rPr>
        <w:t>(0)  </w:t>
      </w:r>
    </w:p>
    <w:p w14:paraId="236283AB"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else</w:t>
      </w:r>
      <w:r w:rsidRPr="00A537B6">
        <w:rPr>
          <w:rFonts w:ascii="Consolas" w:hAnsi="Consolas" w:cs="宋体"/>
          <w:color w:val="000000"/>
          <w:kern w:val="0"/>
          <w:sz w:val="18"/>
          <w:szCs w:val="18"/>
          <w:bdr w:val="none" w:sz="0" w:space="0" w:color="auto" w:frame="1"/>
        </w:rPr>
        <w:t>:  </w:t>
      </w:r>
    </w:p>
    <w:p w14:paraId="1561FC95"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y_train.append</w:t>
      </w:r>
      <w:proofErr w:type="spellEnd"/>
      <w:r w:rsidRPr="00A537B6">
        <w:rPr>
          <w:rFonts w:ascii="Consolas" w:hAnsi="Consolas" w:cs="宋体"/>
          <w:color w:val="000000"/>
          <w:kern w:val="0"/>
          <w:sz w:val="18"/>
          <w:szCs w:val="18"/>
          <w:bdr w:val="none" w:sz="0" w:space="0" w:color="auto" w:frame="1"/>
        </w:rPr>
        <w:t>(1)  </w:t>
      </w:r>
    </w:p>
    <w:p w14:paraId="6B23A237"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x_train.append</w:t>
      </w:r>
      <w:proofErr w:type="spellEnd"/>
      <w:r w:rsidRPr="00A537B6">
        <w:rPr>
          <w:rFonts w:ascii="Consolas" w:hAnsi="Consolas" w:cs="宋体"/>
          <w:color w:val="000000"/>
          <w:kern w:val="0"/>
          <w:sz w:val="18"/>
          <w:szCs w:val="18"/>
          <w:bdr w:val="none" w:sz="0" w:space="0" w:color="auto" w:frame="1"/>
        </w:rPr>
        <w:t>(list(</w:t>
      </w:r>
      <w:proofErr w:type="spellStart"/>
      <w:r w:rsidRPr="00A537B6">
        <w:rPr>
          <w:rFonts w:ascii="Consolas" w:hAnsi="Consolas" w:cs="宋体"/>
          <w:color w:val="000000"/>
          <w:kern w:val="0"/>
          <w:sz w:val="18"/>
          <w:szCs w:val="18"/>
          <w:bdr w:val="none" w:sz="0" w:space="0" w:color="auto" w:frame="1"/>
        </w:rPr>
        <w:t>x_data</w:t>
      </w:r>
      <w:proofErr w:type="spellEnd"/>
      <w:r w:rsidRPr="00A537B6">
        <w:rPr>
          <w:rFonts w:ascii="Consolas" w:hAnsi="Consolas" w:cs="宋体"/>
          <w:color w:val="000000"/>
          <w:kern w:val="0"/>
          <w:sz w:val="18"/>
          <w:szCs w:val="18"/>
          <w:bdr w:val="none" w:sz="0" w:space="0" w:color="auto" w:frame="1"/>
        </w:rPr>
        <w:t>))  </w:t>
      </w:r>
    </w:p>
    <w:p w14:paraId="5112F9C3"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
    <w:p w14:paraId="60048953"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lastRenderedPageBreak/>
        <w:t>    </w:t>
      </w:r>
      <w:proofErr w:type="spellStart"/>
      <w:r w:rsidRPr="00A537B6">
        <w:rPr>
          <w:rFonts w:ascii="Consolas" w:hAnsi="Consolas" w:cs="宋体"/>
          <w:color w:val="000000"/>
          <w:kern w:val="0"/>
          <w:sz w:val="18"/>
          <w:szCs w:val="18"/>
          <w:bdr w:val="none" w:sz="0" w:space="0" w:color="auto" w:frame="1"/>
        </w:rPr>
        <w:t>file_test_path</w:t>
      </w:r>
      <w:proofErr w:type="spellEnd"/>
      <w:r w:rsidRPr="00A537B6">
        <w:rPr>
          <w:rFonts w:ascii="Consolas" w:hAnsi="Consolas" w:cs="宋体"/>
          <w:color w:val="000000"/>
          <w:kern w:val="0"/>
          <w:sz w:val="18"/>
          <w:szCs w:val="18"/>
          <w:bdr w:val="none" w:sz="0" w:space="0" w:color="auto" w:frame="1"/>
        </w:rPr>
        <w:t> = </w:t>
      </w:r>
      <w:proofErr w:type="spellStart"/>
      <w:r w:rsidRPr="00A537B6">
        <w:rPr>
          <w:rFonts w:ascii="Consolas" w:hAnsi="Consolas" w:cs="宋体"/>
          <w:color w:val="000000"/>
          <w:kern w:val="0"/>
          <w:sz w:val="18"/>
          <w:szCs w:val="18"/>
          <w:bdr w:val="none" w:sz="0" w:space="0" w:color="auto" w:frame="1"/>
        </w:rPr>
        <w:t>testpath</w:t>
      </w:r>
      <w:proofErr w:type="spellEnd"/>
      <w:r w:rsidRPr="00A537B6">
        <w:rPr>
          <w:rFonts w:ascii="Consolas" w:hAnsi="Consolas" w:cs="宋体"/>
          <w:color w:val="000000"/>
          <w:kern w:val="0"/>
          <w:sz w:val="18"/>
          <w:szCs w:val="18"/>
          <w:bdr w:val="none" w:sz="0" w:space="0" w:color="auto" w:frame="1"/>
        </w:rPr>
        <w:t>  </w:t>
      </w:r>
    </w:p>
    <w:p w14:paraId="29152D0A"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file_test_xlsx</w:t>
      </w:r>
      <w:proofErr w:type="spellEnd"/>
      <w:r w:rsidRPr="00A537B6">
        <w:rPr>
          <w:rFonts w:ascii="Consolas" w:hAnsi="Consolas" w:cs="宋体"/>
          <w:color w:val="000000"/>
          <w:kern w:val="0"/>
          <w:sz w:val="18"/>
          <w:szCs w:val="18"/>
          <w:bdr w:val="none" w:sz="0" w:space="0" w:color="auto" w:frame="1"/>
        </w:rPr>
        <w:t> = </w:t>
      </w:r>
      <w:proofErr w:type="spellStart"/>
      <w:r w:rsidRPr="00A537B6">
        <w:rPr>
          <w:rFonts w:ascii="Consolas" w:hAnsi="Consolas" w:cs="宋体"/>
          <w:color w:val="000000"/>
          <w:kern w:val="0"/>
          <w:sz w:val="18"/>
          <w:szCs w:val="18"/>
          <w:bdr w:val="none" w:sz="0" w:space="0" w:color="auto" w:frame="1"/>
        </w:rPr>
        <w:t>xd.open_workbook</w:t>
      </w:r>
      <w:proofErr w:type="spellEnd"/>
      <w:r w:rsidRPr="00A537B6">
        <w:rPr>
          <w:rFonts w:ascii="Consolas" w:hAnsi="Consolas" w:cs="宋体"/>
          <w:color w:val="000000"/>
          <w:kern w:val="0"/>
          <w:sz w:val="18"/>
          <w:szCs w:val="18"/>
          <w:bdr w:val="none" w:sz="0" w:space="0" w:color="auto" w:frame="1"/>
        </w:rPr>
        <w:t>(</w:t>
      </w:r>
      <w:proofErr w:type="spellStart"/>
      <w:r w:rsidRPr="00A537B6">
        <w:rPr>
          <w:rFonts w:ascii="Consolas" w:hAnsi="Consolas" w:cs="宋体"/>
          <w:color w:val="000000"/>
          <w:kern w:val="0"/>
          <w:sz w:val="18"/>
          <w:szCs w:val="18"/>
          <w:bdr w:val="none" w:sz="0" w:space="0" w:color="auto" w:frame="1"/>
        </w:rPr>
        <w:t>file_test_path</w:t>
      </w:r>
      <w:proofErr w:type="spellEnd"/>
      <w:r w:rsidRPr="00A537B6">
        <w:rPr>
          <w:rFonts w:ascii="Consolas" w:hAnsi="Consolas" w:cs="宋体"/>
          <w:color w:val="000000"/>
          <w:kern w:val="0"/>
          <w:sz w:val="18"/>
          <w:szCs w:val="18"/>
          <w:bdr w:val="none" w:sz="0" w:space="0" w:color="auto" w:frame="1"/>
        </w:rPr>
        <w:t>)  </w:t>
      </w:r>
    </w:p>
    <w:p w14:paraId="2C6DA416"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file_test_sheet</w:t>
      </w:r>
      <w:proofErr w:type="spellEnd"/>
      <w:r w:rsidRPr="00A537B6">
        <w:rPr>
          <w:rFonts w:ascii="Consolas" w:hAnsi="Consolas" w:cs="宋体"/>
          <w:color w:val="000000"/>
          <w:kern w:val="0"/>
          <w:sz w:val="18"/>
          <w:szCs w:val="18"/>
          <w:bdr w:val="none" w:sz="0" w:space="0" w:color="auto" w:frame="1"/>
        </w:rPr>
        <w:t> = </w:t>
      </w:r>
      <w:proofErr w:type="spellStart"/>
      <w:r w:rsidRPr="00A537B6">
        <w:rPr>
          <w:rFonts w:ascii="Consolas" w:hAnsi="Consolas" w:cs="宋体"/>
          <w:color w:val="000000"/>
          <w:kern w:val="0"/>
          <w:sz w:val="18"/>
          <w:szCs w:val="18"/>
          <w:bdr w:val="none" w:sz="0" w:space="0" w:color="auto" w:frame="1"/>
        </w:rPr>
        <w:t>file_test_xlsx.sheet_by_name</w:t>
      </w:r>
      <w:proofErr w:type="spellEnd"/>
      <w:r w:rsidRPr="00A537B6">
        <w:rPr>
          <w:rFonts w:ascii="Consolas" w:hAnsi="Consolas" w:cs="宋体"/>
          <w:color w:val="000000"/>
          <w:kern w:val="0"/>
          <w:sz w:val="18"/>
          <w:szCs w:val="18"/>
          <w:bdr w:val="none" w:sz="0" w:space="0" w:color="auto" w:frame="1"/>
        </w:rPr>
        <w:t>(</w:t>
      </w:r>
      <w:r w:rsidRPr="00A537B6">
        <w:rPr>
          <w:rFonts w:ascii="Consolas" w:hAnsi="Consolas" w:cs="宋体"/>
          <w:color w:val="0000FF"/>
          <w:kern w:val="0"/>
          <w:sz w:val="18"/>
          <w:szCs w:val="18"/>
          <w:bdr w:val="none" w:sz="0" w:space="0" w:color="auto" w:frame="1"/>
        </w:rPr>
        <w:t>'Sheet1'</w:t>
      </w:r>
      <w:r w:rsidRPr="00A537B6">
        <w:rPr>
          <w:rFonts w:ascii="Consolas" w:hAnsi="Consolas" w:cs="宋体"/>
          <w:color w:val="000000"/>
          <w:kern w:val="0"/>
          <w:sz w:val="18"/>
          <w:szCs w:val="18"/>
          <w:bdr w:val="none" w:sz="0" w:space="0" w:color="auto" w:frame="1"/>
        </w:rPr>
        <w:t>)  </w:t>
      </w:r>
    </w:p>
    <w:p w14:paraId="053CB677"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x_test</w:t>
      </w:r>
      <w:proofErr w:type="spellEnd"/>
      <w:r w:rsidRPr="00A537B6">
        <w:rPr>
          <w:rFonts w:ascii="Consolas" w:hAnsi="Consolas" w:cs="宋体"/>
          <w:color w:val="000000"/>
          <w:kern w:val="0"/>
          <w:sz w:val="18"/>
          <w:szCs w:val="18"/>
          <w:bdr w:val="none" w:sz="0" w:space="0" w:color="auto" w:frame="1"/>
        </w:rPr>
        <w:t> = []  </w:t>
      </w:r>
    </w:p>
    <w:p w14:paraId="053097E0"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y_test</w:t>
      </w:r>
      <w:proofErr w:type="spellEnd"/>
      <w:r w:rsidRPr="00A537B6">
        <w:rPr>
          <w:rFonts w:ascii="Consolas" w:hAnsi="Consolas" w:cs="宋体"/>
          <w:color w:val="000000"/>
          <w:kern w:val="0"/>
          <w:sz w:val="18"/>
          <w:szCs w:val="18"/>
          <w:bdr w:val="none" w:sz="0" w:space="0" w:color="auto" w:frame="1"/>
        </w:rPr>
        <w:t> = []  </w:t>
      </w:r>
    </w:p>
    <w:p w14:paraId="343F1909"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for</w:t>
      </w:r>
      <w:r w:rsidRPr="00A537B6">
        <w:rPr>
          <w:rFonts w:ascii="Consolas" w:hAnsi="Consolas" w:cs="宋体"/>
          <w:color w:val="000000"/>
          <w:kern w:val="0"/>
          <w:sz w:val="18"/>
          <w:szCs w:val="18"/>
          <w:bdr w:val="none" w:sz="0" w:space="0" w:color="auto" w:frame="1"/>
        </w:rPr>
        <w:t> row </w:t>
      </w:r>
      <w:r w:rsidRPr="00A537B6">
        <w:rPr>
          <w:rFonts w:ascii="Consolas" w:hAnsi="Consolas" w:cs="宋体"/>
          <w:b/>
          <w:bCs/>
          <w:color w:val="006699"/>
          <w:kern w:val="0"/>
          <w:sz w:val="18"/>
          <w:szCs w:val="18"/>
          <w:bdr w:val="none" w:sz="0" w:space="0" w:color="auto" w:frame="1"/>
        </w:rPr>
        <w:t>in</w:t>
      </w:r>
      <w:r w:rsidRPr="00A537B6">
        <w:rPr>
          <w:rFonts w:ascii="Consolas" w:hAnsi="Consolas" w:cs="宋体"/>
          <w:color w:val="000000"/>
          <w:kern w:val="0"/>
          <w:sz w:val="18"/>
          <w:szCs w:val="18"/>
          <w:bdr w:val="none" w:sz="0" w:space="0" w:color="auto" w:frame="1"/>
        </w:rPr>
        <w:t> range(</w:t>
      </w:r>
      <w:proofErr w:type="spellStart"/>
      <w:r w:rsidRPr="00A537B6">
        <w:rPr>
          <w:rFonts w:ascii="Consolas" w:hAnsi="Consolas" w:cs="宋体"/>
          <w:color w:val="000000"/>
          <w:kern w:val="0"/>
          <w:sz w:val="18"/>
          <w:szCs w:val="18"/>
          <w:bdr w:val="none" w:sz="0" w:space="0" w:color="auto" w:frame="1"/>
        </w:rPr>
        <w:t>file_test_sheet.nrows</w:t>
      </w:r>
      <w:proofErr w:type="spellEnd"/>
      <w:r w:rsidRPr="00A537B6">
        <w:rPr>
          <w:rFonts w:ascii="Consolas" w:hAnsi="Consolas" w:cs="宋体"/>
          <w:color w:val="000000"/>
          <w:kern w:val="0"/>
          <w:sz w:val="18"/>
          <w:szCs w:val="18"/>
          <w:bdr w:val="none" w:sz="0" w:space="0" w:color="auto" w:frame="1"/>
        </w:rPr>
        <w:t>):  </w:t>
      </w:r>
    </w:p>
    <w:p w14:paraId="73B02BA2"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x_data</w:t>
      </w:r>
      <w:proofErr w:type="spellEnd"/>
      <w:r w:rsidRPr="00A537B6">
        <w:rPr>
          <w:rFonts w:ascii="Consolas" w:hAnsi="Consolas" w:cs="宋体"/>
          <w:color w:val="000000"/>
          <w:kern w:val="0"/>
          <w:sz w:val="18"/>
          <w:szCs w:val="18"/>
          <w:bdr w:val="none" w:sz="0" w:space="0" w:color="auto" w:frame="1"/>
        </w:rPr>
        <w:t> = []  </w:t>
      </w:r>
    </w:p>
    <w:p w14:paraId="4886DCFD"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for</w:t>
      </w:r>
      <w:r w:rsidRPr="00A537B6">
        <w:rPr>
          <w:rFonts w:ascii="Consolas" w:hAnsi="Consolas" w:cs="宋体"/>
          <w:color w:val="000000"/>
          <w:kern w:val="0"/>
          <w:sz w:val="18"/>
          <w:szCs w:val="18"/>
          <w:bdr w:val="none" w:sz="0" w:space="0" w:color="auto" w:frame="1"/>
        </w:rPr>
        <w:t> col </w:t>
      </w:r>
      <w:r w:rsidRPr="00A537B6">
        <w:rPr>
          <w:rFonts w:ascii="Consolas" w:hAnsi="Consolas" w:cs="宋体"/>
          <w:b/>
          <w:bCs/>
          <w:color w:val="006699"/>
          <w:kern w:val="0"/>
          <w:sz w:val="18"/>
          <w:szCs w:val="18"/>
          <w:bdr w:val="none" w:sz="0" w:space="0" w:color="auto" w:frame="1"/>
        </w:rPr>
        <w:t>in</w:t>
      </w:r>
      <w:r w:rsidRPr="00A537B6">
        <w:rPr>
          <w:rFonts w:ascii="Consolas" w:hAnsi="Consolas" w:cs="宋体"/>
          <w:color w:val="000000"/>
          <w:kern w:val="0"/>
          <w:sz w:val="18"/>
          <w:szCs w:val="18"/>
          <w:bdr w:val="none" w:sz="0" w:space="0" w:color="auto" w:frame="1"/>
        </w:rPr>
        <w:t> range(</w:t>
      </w:r>
      <w:proofErr w:type="spellStart"/>
      <w:r w:rsidRPr="00A537B6">
        <w:rPr>
          <w:rFonts w:ascii="Consolas" w:hAnsi="Consolas" w:cs="宋体"/>
          <w:color w:val="000000"/>
          <w:kern w:val="0"/>
          <w:sz w:val="18"/>
          <w:szCs w:val="18"/>
          <w:bdr w:val="none" w:sz="0" w:space="0" w:color="auto" w:frame="1"/>
        </w:rPr>
        <w:t>file_test_sheet.ncols</w:t>
      </w:r>
      <w:proofErr w:type="spellEnd"/>
      <w:r w:rsidRPr="00A537B6">
        <w:rPr>
          <w:rFonts w:ascii="Consolas" w:hAnsi="Consolas" w:cs="宋体"/>
          <w:color w:val="000000"/>
          <w:kern w:val="0"/>
          <w:sz w:val="18"/>
          <w:szCs w:val="18"/>
          <w:bdr w:val="none" w:sz="0" w:space="0" w:color="auto" w:frame="1"/>
        </w:rPr>
        <w:t>):  </w:t>
      </w:r>
    </w:p>
    <w:p w14:paraId="78D8A88E"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if</w:t>
      </w:r>
      <w:r w:rsidRPr="00A537B6">
        <w:rPr>
          <w:rFonts w:ascii="Consolas" w:hAnsi="Consolas" w:cs="宋体"/>
          <w:color w:val="000000"/>
          <w:kern w:val="0"/>
          <w:sz w:val="18"/>
          <w:szCs w:val="18"/>
          <w:bdr w:val="none" w:sz="0" w:space="0" w:color="auto" w:frame="1"/>
        </w:rPr>
        <w:t> col &lt; </w:t>
      </w:r>
      <w:proofErr w:type="spellStart"/>
      <w:r w:rsidRPr="00A537B6">
        <w:rPr>
          <w:rFonts w:ascii="Consolas" w:hAnsi="Consolas" w:cs="宋体"/>
          <w:color w:val="000000"/>
          <w:kern w:val="0"/>
          <w:sz w:val="18"/>
          <w:szCs w:val="18"/>
          <w:bdr w:val="none" w:sz="0" w:space="0" w:color="auto" w:frame="1"/>
        </w:rPr>
        <w:t>file_test_sheet.ncols</w:t>
      </w:r>
      <w:proofErr w:type="spellEnd"/>
      <w:r w:rsidRPr="00A537B6">
        <w:rPr>
          <w:rFonts w:ascii="Consolas" w:hAnsi="Consolas" w:cs="宋体"/>
          <w:color w:val="000000"/>
          <w:kern w:val="0"/>
          <w:sz w:val="18"/>
          <w:szCs w:val="18"/>
          <w:bdr w:val="none" w:sz="0" w:space="0" w:color="auto" w:frame="1"/>
        </w:rPr>
        <w:t> - 1:  </w:t>
      </w:r>
    </w:p>
    <w:p w14:paraId="2AC736D7"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x_data.append(file_test_sheet.cell_value(row, col))  </w:t>
      </w:r>
    </w:p>
    <w:p w14:paraId="378F9545"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else</w:t>
      </w:r>
      <w:r w:rsidRPr="00A537B6">
        <w:rPr>
          <w:rFonts w:ascii="Consolas" w:hAnsi="Consolas" w:cs="宋体"/>
          <w:color w:val="000000"/>
          <w:kern w:val="0"/>
          <w:sz w:val="18"/>
          <w:szCs w:val="18"/>
          <w:bdr w:val="none" w:sz="0" w:space="0" w:color="auto" w:frame="1"/>
        </w:rPr>
        <w:t>:  </w:t>
      </w:r>
    </w:p>
    <w:p w14:paraId="1A5E56A1"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if</w:t>
      </w:r>
      <w:r w:rsidRPr="00A537B6">
        <w:rPr>
          <w:rFonts w:ascii="Consolas" w:hAnsi="Consolas" w:cs="宋体"/>
          <w:color w:val="000000"/>
          <w:kern w:val="0"/>
          <w:sz w:val="18"/>
          <w:szCs w:val="18"/>
          <w:bdr w:val="none" w:sz="0" w:space="0" w:color="auto" w:frame="1"/>
        </w:rPr>
        <w:t> file_test_sheet.cell_value(row, col) == </w:t>
      </w:r>
      <w:r w:rsidRPr="00A537B6">
        <w:rPr>
          <w:rFonts w:ascii="Consolas" w:hAnsi="Consolas" w:cs="宋体"/>
          <w:color w:val="0000FF"/>
          <w:kern w:val="0"/>
          <w:sz w:val="18"/>
          <w:szCs w:val="18"/>
          <w:bdr w:val="none" w:sz="0" w:space="0" w:color="auto" w:frame="1"/>
        </w:rPr>
        <w:t>'tested_negative'</w:t>
      </w:r>
      <w:r w:rsidRPr="00A537B6">
        <w:rPr>
          <w:rFonts w:ascii="Consolas" w:hAnsi="Consolas" w:cs="宋体"/>
          <w:color w:val="000000"/>
          <w:kern w:val="0"/>
          <w:sz w:val="18"/>
          <w:szCs w:val="18"/>
          <w:bdr w:val="none" w:sz="0" w:space="0" w:color="auto" w:frame="1"/>
        </w:rPr>
        <w:t>:  </w:t>
      </w:r>
    </w:p>
    <w:p w14:paraId="302E1ACF"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y_test.append</w:t>
      </w:r>
      <w:proofErr w:type="spellEnd"/>
      <w:r w:rsidRPr="00A537B6">
        <w:rPr>
          <w:rFonts w:ascii="Consolas" w:hAnsi="Consolas" w:cs="宋体"/>
          <w:color w:val="000000"/>
          <w:kern w:val="0"/>
          <w:sz w:val="18"/>
          <w:szCs w:val="18"/>
          <w:bdr w:val="none" w:sz="0" w:space="0" w:color="auto" w:frame="1"/>
        </w:rPr>
        <w:t>(0)  </w:t>
      </w:r>
    </w:p>
    <w:p w14:paraId="73C73324"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else</w:t>
      </w:r>
      <w:r w:rsidRPr="00A537B6">
        <w:rPr>
          <w:rFonts w:ascii="Consolas" w:hAnsi="Consolas" w:cs="宋体"/>
          <w:color w:val="000000"/>
          <w:kern w:val="0"/>
          <w:sz w:val="18"/>
          <w:szCs w:val="18"/>
          <w:bdr w:val="none" w:sz="0" w:space="0" w:color="auto" w:frame="1"/>
        </w:rPr>
        <w:t>:  </w:t>
      </w:r>
    </w:p>
    <w:p w14:paraId="3C01D1E8"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y_test.append</w:t>
      </w:r>
      <w:proofErr w:type="spellEnd"/>
      <w:r w:rsidRPr="00A537B6">
        <w:rPr>
          <w:rFonts w:ascii="Consolas" w:hAnsi="Consolas" w:cs="宋体"/>
          <w:color w:val="000000"/>
          <w:kern w:val="0"/>
          <w:sz w:val="18"/>
          <w:szCs w:val="18"/>
          <w:bdr w:val="none" w:sz="0" w:space="0" w:color="auto" w:frame="1"/>
        </w:rPr>
        <w:t>(1)  </w:t>
      </w:r>
    </w:p>
    <w:p w14:paraId="2CDE856D"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
    <w:p w14:paraId="6FB17FC2"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x_test.append</w:t>
      </w:r>
      <w:proofErr w:type="spellEnd"/>
      <w:r w:rsidRPr="00A537B6">
        <w:rPr>
          <w:rFonts w:ascii="Consolas" w:hAnsi="Consolas" w:cs="宋体"/>
          <w:color w:val="000000"/>
          <w:kern w:val="0"/>
          <w:sz w:val="18"/>
          <w:szCs w:val="18"/>
          <w:bdr w:val="none" w:sz="0" w:space="0" w:color="auto" w:frame="1"/>
        </w:rPr>
        <w:t>(list(</w:t>
      </w:r>
      <w:proofErr w:type="spellStart"/>
      <w:r w:rsidRPr="00A537B6">
        <w:rPr>
          <w:rFonts w:ascii="Consolas" w:hAnsi="Consolas" w:cs="宋体"/>
          <w:color w:val="000000"/>
          <w:kern w:val="0"/>
          <w:sz w:val="18"/>
          <w:szCs w:val="18"/>
          <w:bdr w:val="none" w:sz="0" w:space="0" w:color="auto" w:frame="1"/>
        </w:rPr>
        <w:t>x_data</w:t>
      </w:r>
      <w:proofErr w:type="spellEnd"/>
      <w:r w:rsidRPr="00A537B6">
        <w:rPr>
          <w:rFonts w:ascii="Consolas" w:hAnsi="Consolas" w:cs="宋体"/>
          <w:color w:val="000000"/>
          <w:kern w:val="0"/>
          <w:sz w:val="18"/>
          <w:szCs w:val="18"/>
          <w:bdr w:val="none" w:sz="0" w:space="0" w:color="auto" w:frame="1"/>
        </w:rPr>
        <w:t>))  </w:t>
      </w:r>
    </w:p>
    <w:p w14:paraId="077F3B87"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p>
    <w:p w14:paraId="371B5BDF"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color w:val="008200"/>
          <w:kern w:val="0"/>
          <w:sz w:val="18"/>
          <w:szCs w:val="18"/>
          <w:bdr w:val="none" w:sz="0" w:space="0" w:color="auto" w:frame="1"/>
        </w:rPr>
        <w:t># print(</w:t>
      </w:r>
      <w:proofErr w:type="spellStart"/>
      <w:r w:rsidRPr="00A537B6">
        <w:rPr>
          <w:rFonts w:ascii="Consolas" w:hAnsi="Consolas" w:cs="宋体"/>
          <w:color w:val="008200"/>
          <w:kern w:val="0"/>
          <w:sz w:val="18"/>
          <w:szCs w:val="18"/>
          <w:bdr w:val="none" w:sz="0" w:space="0" w:color="auto" w:frame="1"/>
        </w:rPr>
        <w:t>x_train</w:t>
      </w:r>
      <w:proofErr w:type="spellEnd"/>
      <w:r w:rsidRPr="00A537B6">
        <w:rPr>
          <w:rFonts w:ascii="Consolas" w:hAnsi="Consolas" w:cs="宋体"/>
          <w:color w:val="008200"/>
          <w:kern w:val="0"/>
          <w:sz w:val="18"/>
          <w:szCs w:val="18"/>
          <w:bdr w:val="none" w:sz="0" w:space="0" w:color="auto" w:frame="1"/>
        </w:rPr>
        <w:t>)</w:t>
      </w:r>
      <w:r w:rsidRPr="00A537B6">
        <w:rPr>
          <w:rFonts w:ascii="Consolas" w:hAnsi="Consolas" w:cs="宋体"/>
          <w:color w:val="000000"/>
          <w:kern w:val="0"/>
          <w:sz w:val="18"/>
          <w:szCs w:val="18"/>
          <w:bdr w:val="none" w:sz="0" w:space="0" w:color="auto" w:frame="1"/>
        </w:rPr>
        <w:t>  </w:t>
      </w:r>
    </w:p>
    <w:p w14:paraId="2FA04BD6"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color w:val="008200"/>
          <w:kern w:val="0"/>
          <w:sz w:val="18"/>
          <w:szCs w:val="18"/>
          <w:bdr w:val="none" w:sz="0" w:space="0" w:color="auto" w:frame="1"/>
        </w:rPr>
        <w:t># print(</w:t>
      </w:r>
      <w:proofErr w:type="spellStart"/>
      <w:r w:rsidRPr="00A537B6">
        <w:rPr>
          <w:rFonts w:ascii="Consolas" w:hAnsi="Consolas" w:cs="宋体"/>
          <w:color w:val="008200"/>
          <w:kern w:val="0"/>
          <w:sz w:val="18"/>
          <w:szCs w:val="18"/>
          <w:bdr w:val="none" w:sz="0" w:space="0" w:color="auto" w:frame="1"/>
        </w:rPr>
        <w:t>y_train</w:t>
      </w:r>
      <w:proofErr w:type="spellEnd"/>
      <w:r w:rsidRPr="00A537B6">
        <w:rPr>
          <w:rFonts w:ascii="Consolas" w:hAnsi="Consolas" w:cs="宋体"/>
          <w:color w:val="008200"/>
          <w:kern w:val="0"/>
          <w:sz w:val="18"/>
          <w:szCs w:val="18"/>
          <w:bdr w:val="none" w:sz="0" w:space="0" w:color="auto" w:frame="1"/>
        </w:rPr>
        <w:t>)</w:t>
      </w:r>
      <w:r w:rsidRPr="00A537B6">
        <w:rPr>
          <w:rFonts w:ascii="Consolas" w:hAnsi="Consolas" w:cs="宋体"/>
          <w:color w:val="000000"/>
          <w:kern w:val="0"/>
          <w:sz w:val="18"/>
          <w:szCs w:val="18"/>
          <w:bdr w:val="none" w:sz="0" w:space="0" w:color="auto" w:frame="1"/>
        </w:rPr>
        <w:t>  </w:t>
      </w:r>
    </w:p>
    <w:p w14:paraId="338A11B5" w14:textId="77777777"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color w:val="008200"/>
          <w:kern w:val="0"/>
          <w:sz w:val="18"/>
          <w:szCs w:val="18"/>
          <w:bdr w:val="none" w:sz="0" w:space="0" w:color="auto" w:frame="1"/>
        </w:rPr>
        <w:t># print(</w:t>
      </w:r>
      <w:proofErr w:type="spellStart"/>
      <w:r w:rsidRPr="00A537B6">
        <w:rPr>
          <w:rFonts w:ascii="Consolas" w:hAnsi="Consolas" w:cs="宋体"/>
          <w:color w:val="008200"/>
          <w:kern w:val="0"/>
          <w:sz w:val="18"/>
          <w:szCs w:val="18"/>
          <w:bdr w:val="none" w:sz="0" w:space="0" w:color="auto" w:frame="1"/>
        </w:rPr>
        <w:t>x_test</w:t>
      </w:r>
      <w:proofErr w:type="spellEnd"/>
      <w:r w:rsidRPr="00A537B6">
        <w:rPr>
          <w:rFonts w:ascii="Consolas" w:hAnsi="Consolas" w:cs="宋体"/>
          <w:color w:val="008200"/>
          <w:kern w:val="0"/>
          <w:sz w:val="18"/>
          <w:szCs w:val="18"/>
          <w:bdr w:val="none" w:sz="0" w:space="0" w:color="auto" w:frame="1"/>
        </w:rPr>
        <w:t>)</w:t>
      </w:r>
      <w:r w:rsidRPr="00A537B6">
        <w:rPr>
          <w:rFonts w:ascii="Consolas" w:hAnsi="Consolas" w:cs="宋体"/>
          <w:color w:val="000000"/>
          <w:kern w:val="0"/>
          <w:sz w:val="18"/>
          <w:szCs w:val="18"/>
          <w:bdr w:val="none" w:sz="0" w:space="0" w:color="auto" w:frame="1"/>
        </w:rPr>
        <w:t>  </w:t>
      </w:r>
    </w:p>
    <w:p w14:paraId="52D612BC" w14:textId="77777777" w:rsidR="00A537B6" w:rsidRPr="00A537B6" w:rsidRDefault="00A537B6" w:rsidP="00A537B6">
      <w:pPr>
        <w:widowControl/>
        <w:numPr>
          <w:ilvl w:val="0"/>
          <w:numId w:val="29"/>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color w:val="008200"/>
          <w:kern w:val="0"/>
          <w:sz w:val="18"/>
          <w:szCs w:val="18"/>
          <w:bdr w:val="none" w:sz="0" w:space="0" w:color="auto" w:frame="1"/>
        </w:rPr>
        <w:t># print(</w:t>
      </w:r>
      <w:proofErr w:type="spellStart"/>
      <w:r w:rsidRPr="00A537B6">
        <w:rPr>
          <w:rFonts w:ascii="Consolas" w:hAnsi="Consolas" w:cs="宋体"/>
          <w:color w:val="008200"/>
          <w:kern w:val="0"/>
          <w:sz w:val="18"/>
          <w:szCs w:val="18"/>
          <w:bdr w:val="none" w:sz="0" w:space="0" w:color="auto" w:frame="1"/>
        </w:rPr>
        <w:t>y_test</w:t>
      </w:r>
      <w:proofErr w:type="spellEnd"/>
      <w:r w:rsidRPr="00A537B6">
        <w:rPr>
          <w:rFonts w:ascii="Consolas" w:hAnsi="Consolas" w:cs="宋体"/>
          <w:color w:val="008200"/>
          <w:kern w:val="0"/>
          <w:sz w:val="18"/>
          <w:szCs w:val="18"/>
          <w:bdr w:val="none" w:sz="0" w:space="0" w:color="auto" w:frame="1"/>
        </w:rPr>
        <w:t>)</w:t>
      </w:r>
      <w:r w:rsidRPr="00A537B6">
        <w:rPr>
          <w:rFonts w:ascii="Consolas" w:hAnsi="Consolas" w:cs="宋体"/>
          <w:color w:val="000000"/>
          <w:kern w:val="0"/>
          <w:sz w:val="18"/>
          <w:szCs w:val="18"/>
          <w:bdr w:val="none" w:sz="0" w:space="0" w:color="auto" w:frame="1"/>
        </w:rPr>
        <w:t>  </w:t>
      </w:r>
    </w:p>
    <w:p w14:paraId="0CBC5A00" w14:textId="6672D8C9" w:rsidR="00A537B6" w:rsidRPr="00A537B6" w:rsidRDefault="00A537B6" w:rsidP="00A537B6">
      <w:pPr>
        <w:widowControl/>
        <w:numPr>
          <w:ilvl w:val="0"/>
          <w:numId w:val="29"/>
        </w:numPr>
        <w:pBdr>
          <w:left w:val="single" w:sz="18" w:space="0" w:color="6CE26C"/>
        </w:pBdr>
        <w:shd w:val="clear" w:color="auto" w:fill="FFFFFF"/>
        <w:spacing w:line="210" w:lineRule="atLeast"/>
        <w:ind w:left="0" w:firstLine="0"/>
        <w:jc w:val="left"/>
        <w:rPr>
          <w:rFonts w:ascii="Consolas" w:hAnsi="Consolas" w:cs="宋体" w:hint="eastAsia"/>
          <w:color w:val="5C5C5C"/>
          <w:kern w:val="0"/>
          <w:sz w:val="18"/>
          <w:szCs w:val="18"/>
        </w:rPr>
      </w:pPr>
      <w:r w:rsidRPr="00A537B6">
        <w:rPr>
          <w:rFonts w:ascii="Consolas" w:hAnsi="Consolas" w:cs="宋体"/>
          <w:color w:val="000000"/>
          <w:kern w:val="0"/>
          <w:sz w:val="18"/>
          <w:szCs w:val="18"/>
          <w:bdr w:val="none" w:sz="0" w:space="0" w:color="auto" w:frame="1"/>
        </w:rPr>
        <w:t>    </w:t>
      </w:r>
      <w:r w:rsidRPr="00A537B6">
        <w:rPr>
          <w:rFonts w:ascii="Consolas" w:hAnsi="Consolas" w:cs="宋体"/>
          <w:b/>
          <w:bCs/>
          <w:color w:val="006699"/>
          <w:kern w:val="0"/>
          <w:sz w:val="18"/>
          <w:szCs w:val="18"/>
          <w:bdr w:val="none" w:sz="0" w:space="0" w:color="auto" w:frame="1"/>
        </w:rPr>
        <w:t>return</w:t>
      </w:r>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x_train</w:t>
      </w:r>
      <w:proofErr w:type="spellEnd"/>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y_train</w:t>
      </w:r>
      <w:proofErr w:type="spellEnd"/>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x_test</w:t>
      </w:r>
      <w:proofErr w:type="spellEnd"/>
      <w:r w:rsidRPr="00A537B6">
        <w:rPr>
          <w:rFonts w:ascii="Consolas" w:hAnsi="Consolas" w:cs="宋体"/>
          <w:color w:val="000000"/>
          <w:kern w:val="0"/>
          <w:sz w:val="18"/>
          <w:szCs w:val="18"/>
          <w:bdr w:val="none" w:sz="0" w:space="0" w:color="auto" w:frame="1"/>
        </w:rPr>
        <w:t>, </w:t>
      </w:r>
      <w:proofErr w:type="spellStart"/>
      <w:r w:rsidRPr="00A537B6">
        <w:rPr>
          <w:rFonts w:ascii="Consolas" w:hAnsi="Consolas" w:cs="宋体"/>
          <w:color w:val="000000"/>
          <w:kern w:val="0"/>
          <w:sz w:val="18"/>
          <w:szCs w:val="18"/>
          <w:bdr w:val="none" w:sz="0" w:space="0" w:color="auto" w:frame="1"/>
        </w:rPr>
        <w:t>y_test</w:t>
      </w:r>
      <w:proofErr w:type="spellEnd"/>
    </w:p>
    <w:p w14:paraId="7E9EF854" w14:textId="0811E2B5" w:rsidR="004112F9" w:rsidRDefault="007E67DC" w:rsidP="005752BB">
      <w:pPr>
        <w:pStyle w:val="a9"/>
        <w:numPr>
          <w:ilvl w:val="0"/>
          <w:numId w:val="15"/>
        </w:numPr>
        <w:spacing w:line="360" w:lineRule="auto"/>
        <w:rPr>
          <w:sz w:val="24"/>
          <w:szCs w:val="24"/>
        </w:rPr>
      </w:pPr>
      <w:r>
        <w:rPr>
          <w:rFonts w:hint="eastAsia"/>
          <w:sz w:val="24"/>
          <w:szCs w:val="24"/>
        </w:rPr>
        <w:t>数据标准化处理</w:t>
      </w:r>
    </w:p>
    <w:p w14:paraId="66608005" w14:textId="20BCA2D3" w:rsidR="001978A0" w:rsidRDefault="0097784D" w:rsidP="002D0A60">
      <w:pPr>
        <w:pStyle w:val="a9"/>
        <w:spacing w:line="360" w:lineRule="auto"/>
        <w:ind w:left="360" w:firstLineChars="200" w:firstLine="480"/>
        <w:rPr>
          <w:sz w:val="24"/>
          <w:szCs w:val="24"/>
        </w:rPr>
      </w:pPr>
      <w:r>
        <w:rPr>
          <w:rFonts w:hint="eastAsia"/>
          <w:sz w:val="24"/>
          <w:szCs w:val="24"/>
        </w:rPr>
        <w:t>在</w:t>
      </w:r>
      <w:r w:rsidR="00C02AFC">
        <w:rPr>
          <w:rFonts w:hint="eastAsia"/>
          <w:sz w:val="24"/>
          <w:szCs w:val="24"/>
        </w:rPr>
        <w:t>将训练集和测试集导入</w:t>
      </w:r>
      <w:r w:rsidR="00C02AFC">
        <w:rPr>
          <w:rFonts w:hint="eastAsia"/>
          <w:sz w:val="24"/>
          <w:szCs w:val="24"/>
        </w:rPr>
        <w:t>S</w:t>
      </w:r>
      <w:r w:rsidR="00C02AFC">
        <w:rPr>
          <w:sz w:val="24"/>
          <w:szCs w:val="24"/>
        </w:rPr>
        <w:t>VM</w:t>
      </w:r>
      <w:r w:rsidR="00C02AFC">
        <w:rPr>
          <w:rFonts w:hint="eastAsia"/>
          <w:sz w:val="24"/>
          <w:szCs w:val="24"/>
        </w:rPr>
        <w:t>模型之前，要对</w:t>
      </w:r>
      <w:r w:rsidR="00C02AFC">
        <w:rPr>
          <w:rFonts w:hint="eastAsia"/>
          <w:sz w:val="24"/>
          <w:szCs w:val="24"/>
        </w:rPr>
        <w:t>训练集和测试集</w:t>
      </w:r>
      <w:r w:rsidR="00C02AFC">
        <w:rPr>
          <w:rFonts w:hint="eastAsia"/>
          <w:sz w:val="24"/>
          <w:szCs w:val="24"/>
        </w:rPr>
        <w:t>的数据进行归一化处理。</w:t>
      </w:r>
      <w:r w:rsidR="001978A0">
        <w:rPr>
          <w:rFonts w:hint="eastAsia"/>
          <w:sz w:val="24"/>
          <w:szCs w:val="24"/>
        </w:rPr>
        <w:t>代码如下：</w:t>
      </w:r>
    </w:p>
    <w:p w14:paraId="0F6E541A" w14:textId="77777777" w:rsidR="00C02AFC" w:rsidRPr="00C02AFC" w:rsidRDefault="00C02AFC" w:rsidP="00C02AFC">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C02AFC">
        <w:rPr>
          <w:rFonts w:ascii="Consolas" w:hAnsi="Consolas" w:cs="宋体"/>
          <w:color w:val="008200"/>
          <w:kern w:val="0"/>
          <w:sz w:val="18"/>
          <w:szCs w:val="18"/>
          <w:bdr w:val="none" w:sz="0" w:space="0" w:color="auto" w:frame="1"/>
        </w:rPr>
        <w:t># </w:t>
      </w:r>
      <w:r w:rsidRPr="00C02AFC">
        <w:rPr>
          <w:rFonts w:ascii="Consolas" w:hAnsi="Consolas" w:cs="宋体"/>
          <w:color w:val="008200"/>
          <w:kern w:val="0"/>
          <w:sz w:val="18"/>
          <w:szCs w:val="18"/>
          <w:bdr w:val="none" w:sz="0" w:space="0" w:color="auto" w:frame="1"/>
        </w:rPr>
        <w:t>分别初始化对特征值和目标值的标准化器</w:t>
      </w:r>
      <w:r w:rsidRPr="00C02AFC">
        <w:rPr>
          <w:rFonts w:ascii="Consolas" w:hAnsi="Consolas" w:cs="宋体"/>
          <w:color w:val="000000"/>
          <w:kern w:val="0"/>
          <w:sz w:val="18"/>
          <w:szCs w:val="18"/>
          <w:bdr w:val="none" w:sz="0" w:space="0" w:color="auto" w:frame="1"/>
        </w:rPr>
        <w:t>  </w:t>
      </w:r>
    </w:p>
    <w:p w14:paraId="169D2AEF" w14:textId="77777777" w:rsidR="00C02AFC" w:rsidRPr="00C02AFC" w:rsidRDefault="00C02AFC" w:rsidP="00C02AFC">
      <w:pPr>
        <w:widowControl/>
        <w:numPr>
          <w:ilvl w:val="0"/>
          <w:numId w:val="30"/>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proofErr w:type="spellStart"/>
      <w:r w:rsidRPr="00C02AFC">
        <w:rPr>
          <w:rFonts w:ascii="Consolas" w:hAnsi="Consolas" w:cs="宋体"/>
          <w:color w:val="000000"/>
          <w:kern w:val="0"/>
          <w:sz w:val="18"/>
          <w:szCs w:val="18"/>
          <w:bdr w:val="none" w:sz="0" w:space="0" w:color="auto" w:frame="1"/>
        </w:rPr>
        <w:t>ss_x</w:t>
      </w:r>
      <w:proofErr w:type="spellEnd"/>
      <w:r w:rsidRPr="00C02AFC">
        <w:rPr>
          <w:rFonts w:ascii="Consolas" w:hAnsi="Consolas" w:cs="宋体"/>
          <w:color w:val="000000"/>
          <w:kern w:val="0"/>
          <w:sz w:val="18"/>
          <w:szCs w:val="18"/>
          <w:bdr w:val="none" w:sz="0" w:space="0" w:color="auto" w:frame="1"/>
        </w:rPr>
        <w:t> = </w:t>
      </w:r>
      <w:proofErr w:type="spellStart"/>
      <w:r w:rsidRPr="00C02AFC">
        <w:rPr>
          <w:rFonts w:ascii="Consolas" w:hAnsi="Consolas" w:cs="宋体"/>
          <w:color w:val="000000"/>
          <w:kern w:val="0"/>
          <w:sz w:val="18"/>
          <w:szCs w:val="18"/>
          <w:bdr w:val="none" w:sz="0" w:space="0" w:color="auto" w:frame="1"/>
        </w:rPr>
        <w:t>StandardScaler</w:t>
      </w:r>
      <w:proofErr w:type="spellEnd"/>
      <w:r w:rsidRPr="00C02AFC">
        <w:rPr>
          <w:rFonts w:ascii="Consolas" w:hAnsi="Consolas" w:cs="宋体"/>
          <w:color w:val="000000"/>
          <w:kern w:val="0"/>
          <w:sz w:val="18"/>
          <w:szCs w:val="18"/>
          <w:bdr w:val="none" w:sz="0" w:space="0" w:color="auto" w:frame="1"/>
        </w:rPr>
        <w:t>()  </w:t>
      </w:r>
    </w:p>
    <w:p w14:paraId="2684E339" w14:textId="77777777" w:rsidR="00C02AFC" w:rsidRPr="00C02AFC" w:rsidRDefault="00C02AFC" w:rsidP="00C02AFC">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proofErr w:type="spellStart"/>
      <w:r w:rsidRPr="00C02AFC">
        <w:rPr>
          <w:rFonts w:ascii="Consolas" w:hAnsi="Consolas" w:cs="宋体"/>
          <w:color w:val="000000"/>
          <w:kern w:val="0"/>
          <w:sz w:val="18"/>
          <w:szCs w:val="18"/>
          <w:bdr w:val="none" w:sz="0" w:space="0" w:color="auto" w:frame="1"/>
        </w:rPr>
        <w:t>ss_y</w:t>
      </w:r>
      <w:proofErr w:type="spellEnd"/>
      <w:r w:rsidRPr="00C02AFC">
        <w:rPr>
          <w:rFonts w:ascii="Consolas" w:hAnsi="Consolas" w:cs="宋体"/>
          <w:color w:val="000000"/>
          <w:kern w:val="0"/>
          <w:sz w:val="18"/>
          <w:szCs w:val="18"/>
          <w:bdr w:val="none" w:sz="0" w:space="0" w:color="auto" w:frame="1"/>
        </w:rPr>
        <w:t> = </w:t>
      </w:r>
      <w:proofErr w:type="spellStart"/>
      <w:r w:rsidRPr="00C02AFC">
        <w:rPr>
          <w:rFonts w:ascii="Consolas" w:hAnsi="Consolas" w:cs="宋体"/>
          <w:color w:val="000000"/>
          <w:kern w:val="0"/>
          <w:sz w:val="18"/>
          <w:szCs w:val="18"/>
          <w:bdr w:val="none" w:sz="0" w:space="0" w:color="auto" w:frame="1"/>
        </w:rPr>
        <w:t>StandardScaler</w:t>
      </w:r>
      <w:proofErr w:type="spellEnd"/>
      <w:r w:rsidRPr="00C02AFC">
        <w:rPr>
          <w:rFonts w:ascii="Consolas" w:hAnsi="Consolas" w:cs="宋体"/>
          <w:color w:val="000000"/>
          <w:kern w:val="0"/>
          <w:sz w:val="18"/>
          <w:szCs w:val="18"/>
          <w:bdr w:val="none" w:sz="0" w:space="0" w:color="auto" w:frame="1"/>
        </w:rPr>
        <w:t>()  </w:t>
      </w:r>
    </w:p>
    <w:p w14:paraId="530DD7B9" w14:textId="77777777" w:rsidR="00C02AFC" w:rsidRPr="00C02AFC" w:rsidRDefault="00C02AFC" w:rsidP="00C02AFC">
      <w:pPr>
        <w:widowControl/>
        <w:numPr>
          <w:ilvl w:val="0"/>
          <w:numId w:val="30"/>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C02AFC">
        <w:rPr>
          <w:rFonts w:ascii="Consolas" w:hAnsi="Consolas" w:cs="宋体"/>
          <w:color w:val="008200"/>
          <w:kern w:val="0"/>
          <w:sz w:val="18"/>
          <w:szCs w:val="18"/>
          <w:bdr w:val="none" w:sz="0" w:space="0" w:color="auto" w:frame="1"/>
        </w:rPr>
        <w:t># </w:t>
      </w:r>
      <w:r w:rsidRPr="00C02AFC">
        <w:rPr>
          <w:rFonts w:ascii="Consolas" w:hAnsi="Consolas" w:cs="宋体"/>
          <w:color w:val="008200"/>
          <w:kern w:val="0"/>
          <w:sz w:val="18"/>
          <w:szCs w:val="18"/>
          <w:bdr w:val="none" w:sz="0" w:space="0" w:color="auto" w:frame="1"/>
        </w:rPr>
        <w:t>训练数据都是数值型，所以要标准化处理</w:t>
      </w:r>
      <w:r w:rsidRPr="00C02AFC">
        <w:rPr>
          <w:rFonts w:ascii="Consolas" w:hAnsi="Consolas" w:cs="宋体"/>
          <w:color w:val="000000"/>
          <w:kern w:val="0"/>
          <w:sz w:val="18"/>
          <w:szCs w:val="18"/>
          <w:bdr w:val="none" w:sz="0" w:space="0" w:color="auto" w:frame="1"/>
        </w:rPr>
        <w:t>  </w:t>
      </w:r>
    </w:p>
    <w:p w14:paraId="5519C220" w14:textId="77777777" w:rsidR="00C02AFC" w:rsidRPr="00C02AFC" w:rsidRDefault="00C02AFC" w:rsidP="00C02AFC">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proofErr w:type="spellStart"/>
      <w:r w:rsidRPr="00C02AFC">
        <w:rPr>
          <w:rFonts w:ascii="Consolas" w:hAnsi="Consolas" w:cs="宋体"/>
          <w:color w:val="000000"/>
          <w:kern w:val="0"/>
          <w:sz w:val="18"/>
          <w:szCs w:val="18"/>
          <w:bdr w:val="none" w:sz="0" w:space="0" w:color="auto" w:frame="1"/>
        </w:rPr>
        <w:t>x_train</w:t>
      </w:r>
      <w:proofErr w:type="spellEnd"/>
      <w:r w:rsidRPr="00C02AFC">
        <w:rPr>
          <w:rFonts w:ascii="Consolas" w:hAnsi="Consolas" w:cs="宋体"/>
          <w:color w:val="000000"/>
          <w:kern w:val="0"/>
          <w:sz w:val="18"/>
          <w:szCs w:val="18"/>
          <w:bdr w:val="none" w:sz="0" w:space="0" w:color="auto" w:frame="1"/>
        </w:rPr>
        <w:t> = </w:t>
      </w:r>
      <w:proofErr w:type="spellStart"/>
      <w:r w:rsidRPr="00C02AFC">
        <w:rPr>
          <w:rFonts w:ascii="Consolas" w:hAnsi="Consolas" w:cs="宋体"/>
          <w:color w:val="000000"/>
          <w:kern w:val="0"/>
          <w:sz w:val="18"/>
          <w:szCs w:val="18"/>
          <w:bdr w:val="none" w:sz="0" w:space="0" w:color="auto" w:frame="1"/>
        </w:rPr>
        <w:t>ss_x.fit_transform</w:t>
      </w:r>
      <w:proofErr w:type="spellEnd"/>
      <w:r w:rsidRPr="00C02AFC">
        <w:rPr>
          <w:rFonts w:ascii="Consolas" w:hAnsi="Consolas" w:cs="宋体"/>
          <w:color w:val="000000"/>
          <w:kern w:val="0"/>
          <w:sz w:val="18"/>
          <w:szCs w:val="18"/>
          <w:bdr w:val="none" w:sz="0" w:space="0" w:color="auto" w:frame="1"/>
        </w:rPr>
        <w:t>(</w:t>
      </w:r>
      <w:proofErr w:type="spellStart"/>
      <w:r w:rsidRPr="00C02AFC">
        <w:rPr>
          <w:rFonts w:ascii="Consolas" w:hAnsi="Consolas" w:cs="宋体"/>
          <w:color w:val="000000"/>
          <w:kern w:val="0"/>
          <w:sz w:val="18"/>
          <w:szCs w:val="18"/>
          <w:bdr w:val="none" w:sz="0" w:space="0" w:color="auto" w:frame="1"/>
        </w:rPr>
        <w:t>x_train</w:t>
      </w:r>
      <w:proofErr w:type="spellEnd"/>
      <w:r w:rsidRPr="00C02AFC">
        <w:rPr>
          <w:rFonts w:ascii="Consolas" w:hAnsi="Consolas" w:cs="宋体"/>
          <w:color w:val="000000"/>
          <w:kern w:val="0"/>
          <w:sz w:val="18"/>
          <w:szCs w:val="18"/>
          <w:bdr w:val="none" w:sz="0" w:space="0" w:color="auto" w:frame="1"/>
        </w:rPr>
        <w:t>)  </w:t>
      </w:r>
    </w:p>
    <w:p w14:paraId="5839315F" w14:textId="77777777" w:rsidR="00C02AFC" w:rsidRPr="00C02AFC" w:rsidRDefault="00C02AFC" w:rsidP="00C02AFC">
      <w:pPr>
        <w:widowControl/>
        <w:numPr>
          <w:ilvl w:val="0"/>
          <w:numId w:val="30"/>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proofErr w:type="spellStart"/>
      <w:r w:rsidRPr="00C02AFC">
        <w:rPr>
          <w:rFonts w:ascii="Consolas" w:hAnsi="Consolas" w:cs="宋体"/>
          <w:color w:val="000000"/>
          <w:kern w:val="0"/>
          <w:sz w:val="18"/>
          <w:szCs w:val="18"/>
          <w:bdr w:val="none" w:sz="0" w:space="0" w:color="auto" w:frame="1"/>
        </w:rPr>
        <w:t>x_test</w:t>
      </w:r>
      <w:proofErr w:type="spellEnd"/>
      <w:r w:rsidRPr="00C02AFC">
        <w:rPr>
          <w:rFonts w:ascii="Consolas" w:hAnsi="Consolas" w:cs="宋体"/>
          <w:color w:val="000000"/>
          <w:kern w:val="0"/>
          <w:sz w:val="18"/>
          <w:szCs w:val="18"/>
          <w:bdr w:val="none" w:sz="0" w:space="0" w:color="auto" w:frame="1"/>
        </w:rPr>
        <w:t> = </w:t>
      </w:r>
      <w:proofErr w:type="spellStart"/>
      <w:r w:rsidRPr="00C02AFC">
        <w:rPr>
          <w:rFonts w:ascii="Consolas" w:hAnsi="Consolas" w:cs="宋体"/>
          <w:color w:val="000000"/>
          <w:kern w:val="0"/>
          <w:sz w:val="18"/>
          <w:szCs w:val="18"/>
          <w:bdr w:val="none" w:sz="0" w:space="0" w:color="auto" w:frame="1"/>
        </w:rPr>
        <w:t>ss_x.fit_transform</w:t>
      </w:r>
      <w:proofErr w:type="spellEnd"/>
      <w:r w:rsidRPr="00C02AFC">
        <w:rPr>
          <w:rFonts w:ascii="Consolas" w:hAnsi="Consolas" w:cs="宋体"/>
          <w:color w:val="000000"/>
          <w:kern w:val="0"/>
          <w:sz w:val="18"/>
          <w:szCs w:val="18"/>
          <w:bdr w:val="none" w:sz="0" w:space="0" w:color="auto" w:frame="1"/>
        </w:rPr>
        <w:t>(</w:t>
      </w:r>
      <w:proofErr w:type="spellStart"/>
      <w:r w:rsidRPr="00C02AFC">
        <w:rPr>
          <w:rFonts w:ascii="Consolas" w:hAnsi="Consolas" w:cs="宋体"/>
          <w:color w:val="000000"/>
          <w:kern w:val="0"/>
          <w:sz w:val="18"/>
          <w:szCs w:val="18"/>
          <w:bdr w:val="none" w:sz="0" w:space="0" w:color="auto" w:frame="1"/>
        </w:rPr>
        <w:t>x_test</w:t>
      </w:r>
      <w:proofErr w:type="spellEnd"/>
      <w:r w:rsidRPr="00C02AFC">
        <w:rPr>
          <w:rFonts w:ascii="Consolas" w:hAnsi="Consolas" w:cs="宋体"/>
          <w:color w:val="000000"/>
          <w:kern w:val="0"/>
          <w:sz w:val="18"/>
          <w:szCs w:val="18"/>
          <w:bdr w:val="none" w:sz="0" w:space="0" w:color="auto" w:frame="1"/>
        </w:rPr>
        <w:t>)  </w:t>
      </w:r>
    </w:p>
    <w:p w14:paraId="2527EAFF" w14:textId="77777777" w:rsidR="00C02AFC" w:rsidRPr="00C02AFC" w:rsidRDefault="00C02AFC" w:rsidP="00C02AFC">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C02AFC">
        <w:rPr>
          <w:rFonts w:ascii="Consolas" w:hAnsi="Consolas" w:cs="宋体"/>
          <w:color w:val="008200"/>
          <w:kern w:val="0"/>
          <w:sz w:val="18"/>
          <w:szCs w:val="18"/>
          <w:bdr w:val="none" w:sz="0" w:space="0" w:color="auto" w:frame="1"/>
        </w:rPr>
        <w:t># </w:t>
      </w:r>
      <w:r w:rsidRPr="00C02AFC">
        <w:rPr>
          <w:rFonts w:ascii="Consolas" w:hAnsi="Consolas" w:cs="宋体"/>
          <w:color w:val="008200"/>
          <w:kern w:val="0"/>
          <w:sz w:val="18"/>
          <w:szCs w:val="18"/>
          <w:bdr w:val="none" w:sz="0" w:space="0" w:color="auto" w:frame="1"/>
        </w:rPr>
        <w:t>目标数据也是数值型，所以也要标准化处理</w:t>
      </w:r>
      <w:r w:rsidRPr="00C02AFC">
        <w:rPr>
          <w:rFonts w:ascii="Consolas" w:hAnsi="Consolas" w:cs="宋体"/>
          <w:color w:val="000000"/>
          <w:kern w:val="0"/>
          <w:sz w:val="18"/>
          <w:szCs w:val="18"/>
          <w:bdr w:val="none" w:sz="0" w:space="0" w:color="auto" w:frame="1"/>
        </w:rPr>
        <w:t>  </w:t>
      </w:r>
    </w:p>
    <w:p w14:paraId="076EF82E" w14:textId="77777777" w:rsidR="00C02AFC" w:rsidRPr="00C02AFC" w:rsidRDefault="00C02AFC" w:rsidP="00C02AFC">
      <w:pPr>
        <w:widowControl/>
        <w:numPr>
          <w:ilvl w:val="0"/>
          <w:numId w:val="30"/>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proofErr w:type="spellStart"/>
      <w:r w:rsidRPr="00C02AFC">
        <w:rPr>
          <w:rFonts w:ascii="Consolas" w:hAnsi="Consolas" w:cs="宋体"/>
          <w:color w:val="000000"/>
          <w:kern w:val="0"/>
          <w:sz w:val="18"/>
          <w:szCs w:val="18"/>
          <w:bdr w:val="none" w:sz="0" w:space="0" w:color="auto" w:frame="1"/>
        </w:rPr>
        <w:t>y_train</w:t>
      </w:r>
      <w:proofErr w:type="spellEnd"/>
      <w:r w:rsidRPr="00C02AFC">
        <w:rPr>
          <w:rFonts w:ascii="Consolas" w:hAnsi="Consolas" w:cs="宋体"/>
          <w:color w:val="000000"/>
          <w:kern w:val="0"/>
          <w:sz w:val="18"/>
          <w:szCs w:val="18"/>
          <w:bdr w:val="none" w:sz="0" w:space="0" w:color="auto" w:frame="1"/>
        </w:rPr>
        <w:t> = </w:t>
      </w:r>
      <w:proofErr w:type="spellStart"/>
      <w:r w:rsidRPr="00C02AFC">
        <w:rPr>
          <w:rFonts w:ascii="Consolas" w:hAnsi="Consolas" w:cs="宋体"/>
          <w:color w:val="000000"/>
          <w:kern w:val="0"/>
          <w:sz w:val="18"/>
          <w:szCs w:val="18"/>
          <w:bdr w:val="none" w:sz="0" w:space="0" w:color="auto" w:frame="1"/>
        </w:rPr>
        <w:t>ss_y.fit_transform</w:t>
      </w:r>
      <w:proofErr w:type="spellEnd"/>
      <w:r w:rsidRPr="00C02AFC">
        <w:rPr>
          <w:rFonts w:ascii="Consolas" w:hAnsi="Consolas" w:cs="宋体"/>
          <w:color w:val="000000"/>
          <w:kern w:val="0"/>
          <w:sz w:val="18"/>
          <w:szCs w:val="18"/>
          <w:bdr w:val="none" w:sz="0" w:space="0" w:color="auto" w:frame="1"/>
        </w:rPr>
        <w:t>(</w:t>
      </w:r>
      <w:proofErr w:type="spellStart"/>
      <w:r w:rsidRPr="00C02AFC">
        <w:rPr>
          <w:rFonts w:ascii="Consolas" w:hAnsi="Consolas" w:cs="宋体"/>
          <w:color w:val="000000"/>
          <w:kern w:val="0"/>
          <w:sz w:val="18"/>
          <w:szCs w:val="18"/>
          <w:bdr w:val="none" w:sz="0" w:space="0" w:color="auto" w:frame="1"/>
        </w:rPr>
        <w:t>np.array</w:t>
      </w:r>
      <w:proofErr w:type="spellEnd"/>
      <w:r w:rsidRPr="00C02AFC">
        <w:rPr>
          <w:rFonts w:ascii="Consolas" w:hAnsi="Consolas" w:cs="宋体"/>
          <w:color w:val="000000"/>
          <w:kern w:val="0"/>
          <w:sz w:val="18"/>
          <w:szCs w:val="18"/>
          <w:bdr w:val="none" w:sz="0" w:space="0" w:color="auto" w:frame="1"/>
        </w:rPr>
        <w:t>(</w:t>
      </w:r>
      <w:proofErr w:type="spellStart"/>
      <w:r w:rsidRPr="00C02AFC">
        <w:rPr>
          <w:rFonts w:ascii="Consolas" w:hAnsi="Consolas" w:cs="宋体"/>
          <w:color w:val="000000"/>
          <w:kern w:val="0"/>
          <w:sz w:val="18"/>
          <w:szCs w:val="18"/>
          <w:bdr w:val="none" w:sz="0" w:space="0" w:color="auto" w:frame="1"/>
        </w:rPr>
        <w:t>y_train</w:t>
      </w:r>
      <w:proofErr w:type="spellEnd"/>
      <w:r w:rsidRPr="00C02AFC">
        <w:rPr>
          <w:rFonts w:ascii="Consolas" w:hAnsi="Consolas" w:cs="宋体"/>
          <w:color w:val="000000"/>
          <w:kern w:val="0"/>
          <w:sz w:val="18"/>
          <w:szCs w:val="18"/>
          <w:bdr w:val="none" w:sz="0" w:space="0" w:color="auto" w:frame="1"/>
        </w:rPr>
        <w:t>).reshape(-1, 1))  </w:t>
      </w:r>
    </w:p>
    <w:p w14:paraId="7FBF4BB4" w14:textId="1F845535" w:rsidR="00C02AFC" w:rsidRPr="00C02AFC" w:rsidRDefault="00C02AFC" w:rsidP="00C02AFC">
      <w:pPr>
        <w:widowControl/>
        <w:numPr>
          <w:ilvl w:val="0"/>
          <w:numId w:val="30"/>
        </w:numPr>
        <w:pBdr>
          <w:left w:val="single" w:sz="18" w:space="0" w:color="6CE26C"/>
        </w:pBdr>
        <w:shd w:val="clear" w:color="auto" w:fill="FFFFFF"/>
        <w:spacing w:line="210" w:lineRule="atLeast"/>
        <w:ind w:left="0" w:firstLine="0"/>
        <w:jc w:val="left"/>
        <w:rPr>
          <w:rFonts w:ascii="Consolas" w:hAnsi="Consolas" w:cs="宋体" w:hint="eastAsia"/>
          <w:color w:val="5C5C5C"/>
          <w:kern w:val="0"/>
          <w:sz w:val="18"/>
          <w:szCs w:val="18"/>
        </w:rPr>
      </w:pPr>
      <w:proofErr w:type="spellStart"/>
      <w:r w:rsidRPr="00C02AFC">
        <w:rPr>
          <w:rFonts w:ascii="Consolas" w:hAnsi="Consolas" w:cs="宋体"/>
          <w:color w:val="000000"/>
          <w:kern w:val="0"/>
          <w:sz w:val="18"/>
          <w:szCs w:val="18"/>
          <w:bdr w:val="none" w:sz="0" w:space="0" w:color="auto" w:frame="1"/>
        </w:rPr>
        <w:t>y_test</w:t>
      </w:r>
      <w:proofErr w:type="spellEnd"/>
      <w:r w:rsidRPr="00C02AFC">
        <w:rPr>
          <w:rFonts w:ascii="Consolas" w:hAnsi="Consolas" w:cs="宋体"/>
          <w:color w:val="000000"/>
          <w:kern w:val="0"/>
          <w:sz w:val="18"/>
          <w:szCs w:val="18"/>
          <w:bdr w:val="none" w:sz="0" w:space="0" w:color="auto" w:frame="1"/>
        </w:rPr>
        <w:t> = </w:t>
      </w:r>
      <w:proofErr w:type="spellStart"/>
      <w:r w:rsidRPr="00C02AFC">
        <w:rPr>
          <w:rFonts w:ascii="Consolas" w:hAnsi="Consolas" w:cs="宋体"/>
          <w:color w:val="000000"/>
          <w:kern w:val="0"/>
          <w:sz w:val="18"/>
          <w:szCs w:val="18"/>
          <w:bdr w:val="none" w:sz="0" w:space="0" w:color="auto" w:frame="1"/>
        </w:rPr>
        <w:t>ss_y.fit_transform</w:t>
      </w:r>
      <w:proofErr w:type="spellEnd"/>
      <w:r w:rsidRPr="00C02AFC">
        <w:rPr>
          <w:rFonts w:ascii="Consolas" w:hAnsi="Consolas" w:cs="宋体"/>
          <w:color w:val="000000"/>
          <w:kern w:val="0"/>
          <w:sz w:val="18"/>
          <w:szCs w:val="18"/>
          <w:bdr w:val="none" w:sz="0" w:space="0" w:color="auto" w:frame="1"/>
        </w:rPr>
        <w:t>(</w:t>
      </w:r>
      <w:proofErr w:type="spellStart"/>
      <w:r w:rsidRPr="00C02AFC">
        <w:rPr>
          <w:rFonts w:ascii="Consolas" w:hAnsi="Consolas" w:cs="宋体"/>
          <w:color w:val="000000"/>
          <w:kern w:val="0"/>
          <w:sz w:val="18"/>
          <w:szCs w:val="18"/>
          <w:bdr w:val="none" w:sz="0" w:space="0" w:color="auto" w:frame="1"/>
        </w:rPr>
        <w:t>np.array</w:t>
      </w:r>
      <w:proofErr w:type="spellEnd"/>
      <w:r w:rsidRPr="00C02AFC">
        <w:rPr>
          <w:rFonts w:ascii="Consolas" w:hAnsi="Consolas" w:cs="宋体"/>
          <w:color w:val="000000"/>
          <w:kern w:val="0"/>
          <w:sz w:val="18"/>
          <w:szCs w:val="18"/>
          <w:bdr w:val="none" w:sz="0" w:space="0" w:color="auto" w:frame="1"/>
        </w:rPr>
        <w:t>(</w:t>
      </w:r>
      <w:proofErr w:type="spellStart"/>
      <w:r w:rsidRPr="00C02AFC">
        <w:rPr>
          <w:rFonts w:ascii="Consolas" w:hAnsi="Consolas" w:cs="宋体"/>
          <w:color w:val="000000"/>
          <w:kern w:val="0"/>
          <w:sz w:val="18"/>
          <w:szCs w:val="18"/>
          <w:bdr w:val="none" w:sz="0" w:space="0" w:color="auto" w:frame="1"/>
        </w:rPr>
        <w:t>y_test</w:t>
      </w:r>
      <w:proofErr w:type="spellEnd"/>
      <w:r w:rsidRPr="00C02AFC">
        <w:rPr>
          <w:rFonts w:ascii="Consolas" w:hAnsi="Consolas" w:cs="宋体"/>
          <w:color w:val="000000"/>
          <w:kern w:val="0"/>
          <w:sz w:val="18"/>
          <w:szCs w:val="18"/>
          <w:bdr w:val="none" w:sz="0" w:space="0" w:color="auto" w:frame="1"/>
        </w:rPr>
        <w:t>).reshape(-1, 1))</w:t>
      </w:r>
    </w:p>
    <w:p w14:paraId="7B3DD009" w14:textId="099BFE5E" w:rsidR="004112F9" w:rsidRDefault="002D0A60" w:rsidP="005752BB">
      <w:pPr>
        <w:pStyle w:val="a9"/>
        <w:numPr>
          <w:ilvl w:val="0"/>
          <w:numId w:val="15"/>
        </w:numPr>
        <w:spacing w:line="360" w:lineRule="auto"/>
        <w:rPr>
          <w:sz w:val="24"/>
          <w:szCs w:val="24"/>
        </w:rPr>
      </w:pPr>
      <w:r w:rsidRPr="002D0A60">
        <w:rPr>
          <w:rFonts w:hint="eastAsia"/>
          <w:sz w:val="24"/>
          <w:szCs w:val="24"/>
        </w:rPr>
        <w:t>训练</w:t>
      </w:r>
      <w:r w:rsidR="002C573D">
        <w:rPr>
          <w:rFonts w:hint="eastAsia"/>
          <w:sz w:val="24"/>
          <w:szCs w:val="24"/>
        </w:rPr>
        <w:t>S</w:t>
      </w:r>
      <w:r w:rsidR="002C573D">
        <w:rPr>
          <w:sz w:val="24"/>
          <w:szCs w:val="24"/>
        </w:rPr>
        <w:t>VM</w:t>
      </w:r>
      <w:r w:rsidRPr="002D0A60">
        <w:rPr>
          <w:rFonts w:hint="eastAsia"/>
          <w:sz w:val="24"/>
          <w:szCs w:val="24"/>
        </w:rPr>
        <w:t>模型</w:t>
      </w:r>
    </w:p>
    <w:p w14:paraId="48C42DDA" w14:textId="486B468B" w:rsidR="00094C49" w:rsidRDefault="0008205A" w:rsidP="007A4A84">
      <w:pPr>
        <w:pStyle w:val="a9"/>
        <w:spacing w:line="360" w:lineRule="auto"/>
        <w:ind w:left="360" w:firstLineChars="200" w:firstLine="480"/>
        <w:rPr>
          <w:sz w:val="24"/>
          <w:szCs w:val="24"/>
        </w:rPr>
      </w:pPr>
      <w:r w:rsidRPr="0008205A">
        <w:rPr>
          <w:rFonts w:hint="eastAsia"/>
          <w:sz w:val="24"/>
          <w:szCs w:val="24"/>
        </w:rPr>
        <w:t>使用</w:t>
      </w:r>
      <w:proofErr w:type="spellStart"/>
      <w:r w:rsidRPr="0008205A">
        <w:rPr>
          <w:rFonts w:hint="eastAsia"/>
          <w:sz w:val="24"/>
          <w:szCs w:val="24"/>
        </w:rPr>
        <w:t>LinearSVC</w:t>
      </w:r>
      <w:proofErr w:type="spellEnd"/>
      <w:r w:rsidRPr="0008205A">
        <w:rPr>
          <w:rFonts w:hint="eastAsia"/>
          <w:sz w:val="24"/>
          <w:szCs w:val="24"/>
        </w:rPr>
        <w:t>分类训练</w:t>
      </w:r>
      <w:r w:rsidR="003D3C90">
        <w:rPr>
          <w:rFonts w:hint="eastAsia"/>
          <w:sz w:val="24"/>
          <w:szCs w:val="24"/>
        </w:rPr>
        <w:t>，参数均未设置，默认为初始值</w:t>
      </w:r>
      <w:r>
        <w:rPr>
          <w:rFonts w:hint="eastAsia"/>
          <w:sz w:val="24"/>
          <w:szCs w:val="24"/>
        </w:rPr>
        <w:t>。</w:t>
      </w:r>
      <w:r w:rsidR="00571938">
        <w:rPr>
          <w:rFonts w:hint="eastAsia"/>
          <w:sz w:val="24"/>
          <w:szCs w:val="24"/>
        </w:rPr>
        <w:t>代码如下：</w:t>
      </w:r>
    </w:p>
    <w:p w14:paraId="400DFBCB" w14:textId="77777777" w:rsidR="007F1A82" w:rsidRPr="007F1A82" w:rsidRDefault="007F1A82" w:rsidP="007F1A82">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7F1A82">
        <w:rPr>
          <w:rFonts w:ascii="Consolas" w:hAnsi="Consolas" w:cs="宋体"/>
          <w:color w:val="008200"/>
          <w:kern w:val="0"/>
          <w:sz w:val="18"/>
          <w:szCs w:val="18"/>
          <w:bdr w:val="none" w:sz="0" w:space="0" w:color="auto" w:frame="1"/>
        </w:rPr>
        <w:t># </w:t>
      </w:r>
      <w:r w:rsidRPr="007F1A82">
        <w:rPr>
          <w:rFonts w:ascii="Consolas" w:hAnsi="Consolas" w:cs="宋体"/>
          <w:color w:val="008200"/>
          <w:kern w:val="0"/>
          <w:sz w:val="18"/>
          <w:szCs w:val="18"/>
          <w:bdr w:val="none" w:sz="0" w:space="0" w:color="auto" w:frame="1"/>
        </w:rPr>
        <w:t>使用</w:t>
      </w:r>
      <w:proofErr w:type="spellStart"/>
      <w:r w:rsidRPr="007F1A82">
        <w:rPr>
          <w:rFonts w:ascii="Consolas" w:hAnsi="Consolas" w:cs="宋体"/>
          <w:color w:val="008200"/>
          <w:kern w:val="0"/>
          <w:sz w:val="18"/>
          <w:szCs w:val="18"/>
          <w:bdr w:val="none" w:sz="0" w:space="0" w:color="auto" w:frame="1"/>
        </w:rPr>
        <w:t>LinearSVC</w:t>
      </w:r>
      <w:proofErr w:type="spellEnd"/>
      <w:r w:rsidRPr="007F1A82">
        <w:rPr>
          <w:rFonts w:ascii="Consolas" w:hAnsi="Consolas" w:cs="宋体"/>
          <w:color w:val="008200"/>
          <w:kern w:val="0"/>
          <w:sz w:val="18"/>
          <w:szCs w:val="18"/>
          <w:bdr w:val="none" w:sz="0" w:space="0" w:color="auto" w:frame="1"/>
        </w:rPr>
        <w:t>分类训练</w:t>
      </w:r>
      <w:r w:rsidRPr="007F1A82">
        <w:rPr>
          <w:rFonts w:ascii="Consolas" w:hAnsi="Consolas" w:cs="宋体"/>
          <w:color w:val="000000"/>
          <w:kern w:val="0"/>
          <w:sz w:val="18"/>
          <w:szCs w:val="18"/>
          <w:bdr w:val="none" w:sz="0" w:space="0" w:color="auto" w:frame="1"/>
        </w:rPr>
        <w:t>  </w:t>
      </w:r>
    </w:p>
    <w:p w14:paraId="73816D64" w14:textId="77777777" w:rsidR="007F1A82" w:rsidRPr="007F1A82" w:rsidRDefault="007F1A82" w:rsidP="007F1A82">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proofErr w:type="spellStart"/>
      <w:r w:rsidRPr="007F1A82">
        <w:rPr>
          <w:rFonts w:ascii="Consolas" w:hAnsi="Consolas" w:cs="宋体"/>
          <w:color w:val="000000"/>
          <w:kern w:val="0"/>
          <w:sz w:val="18"/>
          <w:szCs w:val="18"/>
          <w:bdr w:val="none" w:sz="0" w:space="0" w:color="auto" w:frame="1"/>
        </w:rPr>
        <w:t>linear_svc</w:t>
      </w:r>
      <w:proofErr w:type="spellEnd"/>
      <w:r w:rsidRPr="007F1A82">
        <w:rPr>
          <w:rFonts w:ascii="Consolas" w:hAnsi="Consolas" w:cs="宋体"/>
          <w:color w:val="000000"/>
          <w:kern w:val="0"/>
          <w:sz w:val="18"/>
          <w:szCs w:val="18"/>
          <w:bdr w:val="none" w:sz="0" w:space="0" w:color="auto" w:frame="1"/>
        </w:rPr>
        <w:t> = </w:t>
      </w:r>
      <w:proofErr w:type="spellStart"/>
      <w:r w:rsidRPr="007F1A82">
        <w:rPr>
          <w:rFonts w:ascii="Consolas" w:hAnsi="Consolas" w:cs="宋体"/>
          <w:color w:val="000000"/>
          <w:kern w:val="0"/>
          <w:sz w:val="18"/>
          <w:szCs w:val="18"/>
          <w:bdr w:val="none" w:sz="0" w:space="0" w:color="auto" w:frame="1"/>
        </w:rPr>
        <w:t>LinearSVC</w:t>
      </w:r>
      <w:proofErr w:type="spellEnd"/>
      <w:r w:rsidRPr="007F1A82">
        <w:rPr>
          <w:rFonts w:ascii="Consolas" w:hAnsi="Consolas" w:cs="宋体"/>
          <w:color w:val="000000"/>
          <w:kern w:val="0"/>
          <w:sz w:val="18"/>
          <w:szCs w:val="18"/>
          <w:bdr w:val="none" w:sz="0" w:space="0" w:color="auto" w:frame="1"/>
        </w:rPr>
        <w:t>()  </w:t>
      </w:r>
    </w:p>
    <w:p w14:paraId="474E7C94" w14:textId="77777777" w:rsidR="007F1A82" w:rsidRPr="007F1A82" w:rsidRDefault="007F1A82" w:rsidP="007F1A82">
      <w:pPr>
        <w:widowControl/>
        <w:numPr>
          <w:ilvl w:val="0"/>
          <w:numId w:val="31"/>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proofErr w:type="spellStart"/>
      <w:r w:rsidRPr="007F1A82">
        <w:rPr>
          <w:rFonts w:ascii="Consolas" w:hAnsi="Consolas" w:cs="宋体"/>
          <w:color w:val="000000"/>
          <w:kern w:val="0"/>
          <w:sz w:val="18"/>
          <w:szCs w:val="18"/>
          <w:bdr w:val="none" w:sz="0" w:space="0" w:color="auto" w:frame="1"/>
        </w:rPr>
        <w:t>linear_svc.fit</w:t>
      </w:r>
      <w:proofErr w:type="spellEnd"/>
      <w:r w:rsidRPr="007F1A82">
        <w:rPr>
          <w:rFonts w:ascii="Consolas" w:hAnsi="Consolas" w:cs="宋体"/>
          <w:color w:val="000000"/>
          <w:kern w:val="0"/>
          <w:sz w:val="18"/>
          <w:szCs w:val="18"/>
          <w:bdr w:val="none" w:sz="0" w:space="0" w:color="auto" w:frame="1"/>
        </w:rPr>
        <w:t>(</w:t>
      </w:r>
      <w:proofErr w:type="spellStart"/>
      <w:r w:rsidRPr="007F1A82">
        <w:rPr>
          <w:rFonts w:ascii="Consolas" w:hAnsi="Consolas" w:cs="宋体"/>
          <w:color w:val="000000"/>
          <w:kern w:val="0"/>
          <w:sz w:val="18"/>
          <w:szCs w:val="18"/>
          <w:bdr w:val="none" w:sz="0" w:space="0" w:color="auto" w:frame="1"/>
        </w:rPr>
        <w:t>x_train</w:t>
      </w:r>
      <w:proofErr w:type="spellEnd"/>
      <w:r w:rsidRPr="007F1A82">
        <w:rPr>
          <w:rFonts w:ascii="Consolas" w:hAnsi="Consolas" w:cs="宋体"/>
          <w:color w:val="000000"/>
          <w:kern w:val="0"/>
          <w:sz w:val="18"/>
          <w:szCs w:val="18"/>
          <w:bdr w:val="none" w:sz="0" w:space="0" w:color="auto" w:frame="1"/>
        </w:rPr>
        <w:t>, </w:t>
      </w:r>
      <w:proofErr w:type="spellStart"/>
      <w:r w:rsidRPr="007F1A82">
        <w:rPr>
          <w:rFonts w:ascii="Consolas" w:hAnsi="Consolas" w:cs="宋体"/>
          <w:color w:val="000000"/>
          <w:kern w:val="0"/>
          <w:sz w:val="18"/>
          <w:szCs w:val="18"/>
          <w:bdr w:val="none" w:sz="0" w:space="0" w:color="auto" w:frame="1"/>
        </w:rPr>
        <w:t>y_train.astype</w:t>
      </w:r>
      <w:proofErr w:type="spellEnd"/>
      <w:r w:rsidRPr="007F1A82">
        <w:rPr>
          <w:rFonts w:ascii="Consolas" w:hAnsi="Consolas" w:cs="宋体"/>
          <w:color w:val="000000"/>
          <w:kern w:val="0"/>
          <w:sz w:val="18"/>
          <w:szCs w:val="18"/>
          <w:bdr w:val="none" w:sz="0" w:space="0" w:color="auto" w:frame="1"/>
        </w:rPr>
        <w:t>(</w:t>
      </w:r>
      <w:r w:rsidRPr="007F1A82">
        <w:rPr>
          <w:rFonts w:ascii="Consolas" w:hAnsi="Consolas" w:cs="宋体"/>
          <w:color w:val="0000FF"/>
          <w:kern w:val="0"/>
          <w:sz w:val="18"/>
          <w:szCs w:val="18"/>
          <w:bdr w:val="none" w:sz="0" w:space="0" w:color="auto" w:frame="1"/>
        </w:rPr>
        <w:t>'int'</w:t>
      </w:r>
      <w:r w:rsidRPr="007F1A82">
        <w:rPr>
          <w:rFonts w:ascii="Consolas" w:hAnsi="Consolas" w:cs="宋体"/>
          <w:color w:val="000000"/>
          <w:kern w:val="0"/>
          <w:sz w:val="18"/>
          <w:szCs w:val="18"/>
          <w:bdr w:val="none" w:sz="0" w:space="0" w:color="auto" w:frame="1"/>
        </w:rPr>
        <w:t>))  </w:t>
      </w:r>
    </w:p>
    <w:p w14:paraId="031E8323" w14:textId="6A2BF4E7" w:rsidR="007F1A82" w:rsidRPr="007F1A82" w:rsidRDefault="007F1A82" w:rsidP="007F1A82">
      <w:pPr>
        <w:widowControl/>
        <w:numPr>
          <w:ilvl w:val="0"/>
          <w:numId w:val="31"/>
        </w:numPr>
        <w:pBdr>
          <w:left w:val="single" w:sz="18" w:space="0" w:color="6CE26C"/>
        </w:pBdr>
        <w:shd w:val="clear" w:color="auto" w:fill="F8F8F8"/>
        <w:spacing w:line="210" w:lineRule="atLeast"/>
        <w:ind w:left="0" w:firstLine="0"/>
        <w:jc w:val="left"/>
        <w:rPr>
          <w:rFonts w:ascii="Consolas" w:hAnsi="Consolas" w:cs="宋体" w:hint="eastAsia"/>
          <w:color w:val="5C5C5C"/>
          <w:kern w:val="0"/>
          <w:sz w:val="18"/>
          <w:szCs w:val="18"/>
        </w:rPr>
      </w:pPr>
      <w:proofErr w:type="spellStart"/>
      <w:r w:rsidRPr="007F1A82">
        <w:rPr>
          <w:rFonts w:ascii="Consolas" w:hAnsi="Consolas" w:cs="宋体"/>
          <w:color w:val="000000"/>
          <w:kern w:val="0"/>
          <w:sz w:val="18"/>
          <w:szCs w:val="18"/>
          <w:bdr w:val="none" w:sz="0" w:space="0" w:color="auto" w:frame="1"/>
        </w:rPr>
        <w:t>linear_svc_predict</w:t>
      </w:r>
      <w:proofErr w:type="spellEnd"/>
      <w:r w:rsidRPr="007F1A82">
        <w:rPr>
          <w:rFonts w:ascii="Consolas" w:hAnsi="Consolas" w:cs="宋体"/>
          <w:color w:val="000000"/>
          <w:kern w:val="0"/>
          <w:sz w:val="18"/>
          <w:szCs w:val="18"/>
          <w:bdr w:val="none" w:sz="0" w:space="0" w:color="auto" w:frame="1"/>
        </w:rPr>
        <w:t> = </w:t>
      </w:r>
      <w:proofErr w:type="spellStart"/>
      <w:r w:rsidRPr="007F1A82">
        <w:rPr>
          <w:rFonts w:ascii="Consolas" w:hAnsi="Consolas" w:cs="宋体"/>
          <w:color w:val="000000"/>
          <w:kern w:val="0"/>
          <w:sz w:val="18"/>
          <w:szCs w:val="18"/>
          <w:bdr w:val="none" w:sz="0" w:space="0" w:color="auto" w:frame="1"/>
        </w:rPr>
        <w:t>linear_svc.predict</w:t>
      </w:r>
      <w:proofErr w:type="spellEnd"/>
      <w:r w:rsidRPr="007F1A82">
        <w:rPr>
          <w:rFonts w:ascii="Consolas" w:hAnsi="Consolas" w:cs="宋体"/>
          <w:color w:val="000000"/>
          <w:kern w:val="0"/>
          <w:sz w:val="18"/>
          <w:szCs w:val="18"/>
          <w:bdr w:val="none" w:sz="0" w:space="0" w:color="auto" w:frame="1"/>
        </w:rPr>
        <w:t>(</w:t>
      </w:r>
      <w:proofErr w:type="spellStart"/>
      <w:r w:rsidRPr="007F1A82">
        <w:rPr>
          <w:rFonts w:ascii="Consolas" w:hAnsi="Consolas" w:cs="宋体"/>
          <w:color w:val="000000"/>
          <w:kern w:val="0"/>
          <w:sz w:val="18"/>
          <w:szCs w:val="18"/>
          <w:bdr w:val="none" w:sz="0" w:space="0" w:color="auto" w:frame="1"/>
        </w:rPr>
        <w:t>x_test</w:t>
      </w:r>
      <w:proofErr w:type="spellEnd"/>
      <w:r w:rsidRPr="007F1A82">
        <w:rPr>
          <w:rFonts w:ascii="Consolas" w:hAnsi="Consolas" w:cs="宋体"/>
          <w:color w:val="000000"/>
          <w:kern w:val="0"/>
          <w:sz w:val="18"/>
          <w:szCs w:val="18"/>
          <w:bdr w:val="none" w:sz="0" w:space="0" w:color="auto" w:frame="1"/>
        </w:rPr>
        <w:t>)</w:t>
      </w:r>
    </w:p>
    <w:p w14:paraId="36A54C3F" w14:textId="709E2B38" w:rsidR="00CD76D9" w:rsidRDefault="00CD76D9" w:rsidP="005752BB">
      <w:pPr>
        <w:pStyle w:val="a9"/>
        <w:numPr>
          <w:ilvl w:val="0"/>
          <w:numId w:val="15"/>
        </w:numPr>
        <w:spacing w:line="360" w:lineRule="auto"/>
        <w:rPr>
          <w:sz w:val="24"/>
          <w:szCs w:val="24"/>
        </w:rPr>
      </w:pPr>
      <w:r>
        <w:rPr>
          <w:rFonts w:hint="eastAsia"/>
          <w:sz w:val="24"/>
          <w:szCs w:val="24"/>
        </w:rPr>
        <w:t>绘制图像</w:t>
      </w:r>
    </w:p>
    <w:p w14:paraId="2EAE0D30" w14:textId="14A1424D" w:rsidR="007A4A84" w:rsidRDefault="007A4A84" w:rsidP="00B75DD6">
      <w:pPr>
        <w:pStyle w:val="a9"/>
        <w:spacing w:line="360" w:lineRule="auto"/>
        <w:ind w:left="360" w:firstLineChars="200" w:firstLine="480"/>
        <w:rPr>
          <w:sz w:val="24"/>
          <w:szCs w:val="24"/>
        </w:rPr>
      </w:pPr>
      <w:r>
        <w:rPr>
          <w:rFonts w:hint="eastAsia"/>
          <w:sz w:val="24"/>
          <w:szCs w:val="24"/>
        </w:rPr>
        <w:lastRenderedPageBreak/>
        <w:t>在</w:t>
      </w:r>
      <w:r>
        <w:rPr>
          <w:rFonts w:hint="eastAsia"/>
          <w:sz w:val="24"/>
          <w:szCs w:val="24"/>
        </w:rPr>
        <w:t>r</w:t>
      </w:r>
      <w:r>
        <w:rPr>
          <w:sz w:val="24"/>
          <w:szCs w:val="24"/>
        </w:rPr>
        <w:t>un.py</w:t>
      </w:r>
      <w:r>
        <w:rPr>
          <w:rFonts w:hint="eastAsia"/>
          <w:sz w:val="24"/>
          <w:szCs w:val="24"/>
        </w:rPr>
        <w:t>中</w:t>
      </w:r>
      <w:r w:rsidR="00055072">
        <w:rPr>
          <w:rFonts w:hint="eastAsia"/>
          <w:sz w:val="24"/>
          <w:szCs w:val="24"/>
        </w:rPr>
        <w:t>绘制</w:t>
      </w:r>
      <w:r w:rsidR="00646E19" w:rsidRPr="004500A0">
        <w:rPr>
          <w:rFonts w:ascii="Consolas" w:hAnsi="Consolas" w:cs="宋体"/>
          <w:kern w:val="0"/>
          <w:sz w:val="24"/>
          <w:szCs w:val="24"/>
          <w:bdr w:val="none" w:sz="0" w:space="0" w:color="auto" w:frame="1"/>
        </w:rPr>
        <w:t>支持向量机回归预测</w:t>
      </w:r>
      <w:r w:rsidR="00055072">
        <w:rPr>
          <w:rFonts w:hint="eastAsia"/>
          <w:sz w:val="24"/>
          <w:szCs w:val="24"/>
        </w:rPr>
        <w:t>图像</w:t>
      </w:r>
      <w:r>
        <w:rPr>
          <w:rFonts w:hint="eastAsia"/>
          <w:sz w:val="24"/>
          <w:szCs w:val="24"/>
        </w:rPr>
        <w:t>。代码如下：</w:t>
      </w:r>
    </w:p>
    <w:p w14:paraId="2C6B7D63" w14:textId="77777777" w:rsidR="004500A0" w:rsidRPr="004500A0" w:rsidRDefault="004500A0" w:rsidP="004500A0">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4500A0">
        <w:rPr>
          <w:rFonts w:ascii="Consolas" w:hAnsi="Consolas" w:cs="宋体"/>
          <w:color w:val="008200"/>
          <w:kern w:val="0"/>
          <w:sz w:val="18"/>
          <w:szCs w:val="18"/>
          <w:bdr w:val="none" w:sz="0" w:space="0" w:color="auto" w:frame="1"/>
        </w:rPr>
        <w:t># </w:t>
      </w:r>
      <w:r w:rsidRPr="004500A0">
        <w:rPr>
          <w:rFonts w:ascii="Consolas" w:hAnsi="Consolas" w:cs="宋体"/>
          <w:color w:val="008200"/>
          <w:kern w:val="0"/>
          <w:sz w:val="18"/>
          <w:szCs w:val="18"/>
          <w:bdr w:val="none" w:sz="0" w:space="0" w:color="auto" w:frame="1"/>
        </w:rPr>
        <w:t>绘图</w:t>
      </w:r>
      <w:r w:rsidRPr="004500A0">
        <w:rPr>
          <w:rFonts w:ascii="Consolas" w:hAnsi="Consolas" w:cs="宋体"/>
          <w:color w:val="000000"/>
          <w:kern w:val="0"/>
          <w:sz w:val="18"/>
          <w:szCs w:val="18"/>
          <w:bdr w:val="none" w:sz="0" w:space="0" w:color="auto" w:frame="1"/>
        </w:rPr>
        <w:t>  </w:t>
      </w:r>
    </w:p>
    <w:p w14:paraId="32B60DF1" w14:textId="77777777" w:rsidR="004500A0" w:rsidRPr="004500A0" w:rsidRDefault="004500A0" w:rsidP="004500A0">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r w:rsidRPr="004500A0">
        <w:rPr>
          <w:rFonts w:ascii="Consolas" w:hAnsi="Consolas" w:cs="宋体"/>
          <w:color w:val="000000"/>
          <w:kern w:val="0"/>
          <w:sz w:val="18"/>
          <w:szCs w:val="18"/>
          <w:bdr w:val="none" w:sz="0" w:space="0" w:color="auto" w:frame="1"/>
        </w:rPr>
        <w:t>l1, = </w:t>
      </w:r>
      <w:proofErr w:type="spellStart"/>
      <w:r w:rsidRPr="004500A0">
        <w:rPr>
          <w:rFonts w:ascii="Consolas" w:hAnsi="Consolas" w:cs="宋体"/>
          <w:color w:val="000000"/>
          <w:kern w:val="0"/>
          <w:sz w:val="18"/>
          <w:szCs w:val="18"/>
          <w:bdr w:val="none" w:sz="0" w:space="0" w:color="auto" w:frame="1"/>
        </w:rPr>
        <w:t>plt.plot</w:t>
      </w:r>
      <w:proofErr w:type="spellEnd"/>
      <w:r w:rsidRPr="004500A0">
        <w:rPr>
          <w:rFonts w:ascii="Consolas" w:hAnsi="Consolas" w:cs="宋体"/>
          <w:color w:val="000000"/>
          <w:kern w:val="0"/>
          <w:sz w:val="18"/>
          <w:szCs w:val="18"/>
          <w:bdr w:val="none" w:sz="0" w:space="0" w:color="auto" w:frame="1"/>
        </w:rPr>
        <w:t>(</w:t>
      </w:r>
      <w:proofErr w:type="spellStart"/>
      <w:r w:rsidRPr="004500A0">
        <w:rPr>
          <w:rFonts w:ascii="Consolas" w:hAnsi="Consolas" w:cs="宋体"/>
          <w:color w:val="000000"/>
          <w:kern w:val="0"/>
          <w:sz w:val="18"/>
          <w:szCs w:val="18"/>
          <w:bdr w:val="none" w:sz="0" w:space="0" w:color="auto" w:frame="1"/>
        </w:rPr>
        <w:t>y_test</w:t>
      </w:r>
      <w:proofErr w:type="spellEnd"/>
      <w:r w:rsidRPr="004500A0">
        <w:rPr>
          <w:rFonts w:ascii="Consolas" w:hAnsi="Consolas" w:cs="宋体"/>
          <w:color w:val="000000"/>
          <w:kern w:val="0"/>
          <w:sz w:val="18"/>
          <w:szCs w:val="18"/>
          <w:bdr w:val="none" w:sz="0" w:space="0" w:color="auto" w:frame="1"/>
        </w:rPr>
        <w:t>, color=</w:t>
      </w:r>
      <w:r w:rsidRPr="004500A0">
        <w:rPr>
          <w:rFonts w:ascii="Consolas" w:hAnsi="Consolas" w:cs="宋体"/>
          <w:color w:val="0000FF"/>
          <w:kern w:val="0"/>
          <w:sz w:val="18"/>
          <w:szCs w:val="18"/>
          <w:bdr w:val="none" w:sz="0" w:space="0" w:color="auto" w:frame="1"/>
        </w:rPr>
        <w:t>'b'</w:t>
      </w:r>
      <w:r w:rsidRPr="004500A0">
        <w:rPr>
          <w:rFonts w:ascii="Consolas" w:hAnsi="Consolas" w:cs="宋体"/>
          <w:color w:val="000000"/>
          <w:kern w:val="0"/>
          <w:sz w:val="18"/>
          <w:szCs w:val="18"/>
          <w:bdr w:val="none" w:sz="0" w:space="0" w:color="auto" w:frame="1"/>
        </w:rPr>
        <w:t>, linewidth=2)  </w:t>
      </w:r>
    </w:p>
    <w:p w14:paraId="0D41B244" w14:textId="77777777" w:rsidR="004500A0" w:rsidRPr="004500A0" w:rsidRDefault="004500A0" w:rsidP="004500A0">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r w:rsidRPr="004500A0">
        <w:rPr>
          <w:rFonts w:ascii="Consolas" w:hAnsi="Consolas" w:cs="宋体"/>
          <w:color w:val="000000"/>
          <w:kern w:val="0"/>
          <w:sz w:val="18"/>
          <w:szCs w:val="18"/>
          <w:bdr w:val="none" w:sz="0" w:space="0" w:color="auto" w:frame="1"/>
        </w:rPr>
        <w:t>l2, = </w:t>
      </w:r>
      <w:proofErr w:type="spellStart"/>
      <w:r w:rsidRPr="004500A0">
        <w:rPr>
          <w:rFonts w:ascii="Consolas" w:hAnsi="Consolas" w:cs="宋体"/>
          <w:color w:val="000000"/>
          <w:kern w:val="0"/>
          <w:sz w:val="18"/>
          <w:szCs w:val="18"/>
          <w:bdr w:val="none" w:sz="0" w:space="0" w:color="auto" w:frame="1"/>
        </w:rPr>
        <w:t>plt.plot</w:t>
      </w:r>
      <w:proofErr w:type="spellEnd"/>
      <w:r w:rsidRPr="004500A0">
        <w:rPr>
          <w:rFonts w:ascii="Consolas" w:hAnsi="Consolas" w:cs="宋体"/>
          <w:color w:val="000000"/>
          <w:kern w:val="0"/>
          <w:sz w:val="18"/>
          <w:szCs w:val="18"/>
          <w:bdr w:val="none" w:sz="0" w:space="0" w:color="auto" w:frame="1"/>
        </w:rPr>
        <w:t>(</w:t>
      </w:r>
      <w:proofErr w:type="spellStart"/>
      <w:r w:rsidRPr="004500A0">
        <w:rPr>
          <w:rFonts w:ascii="Consolas" w:hAnsi="Consolas" w:cs="宋体"/>
          <w:color w:val="000000"/>
          <w:kern w:val="0"/>
          <w:sz w:val="18"/>
          <w:szCs w:val="18"/>
          <w:bdr w:val="none" w:sz="0" w:space="0" w:color="auto" w:frame="1"/>
        </w:rPr>
        <w:t>linear_svc_predict</w:t>
      </w:r>
      <w:proofErr w:type="spellEnd"/>
      <w:r w:rsidRPr="004500A0">
        <w:rPr>
          <w:rFonts w:ascii="Consolas" w:hAnsi="Consolas" w:cs="宋体"/>
          <w:color w:val="000000"/>
          <w:kern w:val="0"/>
          <w:sz w:val="18"/>
          <w:szCs w:val="18"/>
          <w:bdr w:val="none" w:sz="0" w:space="0" w:color="auto" w:frame="1"/>
        </w:rPr>
        <w:t>, color=</w:t>
      </w:r>
      <w:r w:rsidRPr="004500A0">
        <w:rPr>
          <w:rFonts w:ascii="Consolas" w:hAnsi="Consolas" w:cs="宋体"/>
          <w:color w:val="0000FF"/>
          <w:kern w:val="0"/>
          <w:sz w:val="18"/>
          <w:szCs w:val="18"/>
          <w:bdr w:val="none" w:sz="0" w:space="0" w:color="auto" w:frame="1"/>
        </w:rPr>
        <w:t>'r'</w:t>
      </w:r>
      <w:r w:rsidRPr="004500A0">
        <w:rPr>
          <w:rFonts w:ascii="Consolas" w:hAnsi="Consolas" w:cs="宋体"/>
          <w:color w:val="000000"/>
          <w:kern w:val="0"/>
          <w:sz w:val="18"/>
          <w:szCs w:val="18"/>
          <w:bdr w:val="none" w:sz="0" w:space="0" w:color="auto" w:frame="1"/>
        </w:rPr>
        <w:t>, linewidth=2)  </w:t>
      </w:r>
    </w:p>
    <w:p w14:paraId="768C7CB9" w14:textId="77777777" w:rsidR="00801524" w:rsidRPr="00801524" w:rsidRDefault="004500A0" w:rsidP="004500A0">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proofErr w:type="spellStart"/>
      <w:r w:rsidRPr="004500A0">
        <w:rPr>
          <w:rFonts w:ascii="Consolas" w:hAnsi="Consolas" w:cs="宋体"/>
          <w:color w:val="000000"/>
          <w:kern w:val="0"/>
          <w:sz w:val="18"/>
          <w:szCs w:val="18"/>
          <w:bdr w:val="none" w:sz="0" w:space="0" w:color="auto" w:frame="1"/>
        </w:rPr>
        <w:t>plt.legend</w:t>
      </w:r>
      <w:proofErr w:type="spellEnd"/>
      <w:r w:rsidRPr="004500A0">
        <w:rPr>
          <w:rFonts w:ascii="Consolas" w:hAnsi="Consolas" w:cs="宋体"/>
          <w:color w:val="000000"/>
          <w:kern w:val="0"/>
          <w:sz w:val="18"/>
          <w:szCs w:val="18"/>
          <w:bdr w:val="none" w:sz="0" w:space="0" w:color="auto" w:frame="1"/>
        </w:rPr>
        <w:t>([l1, l2], [</w:t>
      </w:r>
      <w:r w:rsidRPr="004500A0">
        <w:rPr>
          <w:rFonts w:ascii="Consolas" w:hAnsi="Consolas" w:cs="宋体"/>
          <w:color w:val="0000FF"/>
          <w:kern w:val="0"/>
          <w:sz w:val="18"/>
          <w:szCs w:val="18"/>
          <w:bdr w:val="none" w:sz="0" w:space="0" w:color="auto" w:frame="1"/>
        </w:rPr>
        <w:t>'</w:t>
      </w:r>
      <w:proofErr w:type="spellStart"/>
      <w:r w:rsidRPr="004500A0">
        <w:rPr>
          <w:rFonts w:ascii="Consolas" w:hAnsi="Consolas" w:cs="宋体"/>
          <w:color w:val="0000FF"/>
          <w:kern w:val="0"/>
          <w:sz w:val="18"/>
          <w:szCs w:val="18"/>
          <w:bdr w:val="none" w:sz="0" w:space="0" w:color="auto" w:frame="1"/>
        </w:rPr>
        <w:t>y_test</w:t>
      </w:r>
      <w:proofErr w:type="spellEnd"/>
      <w:r w:rsidRPr="004500A0">
        <w:rPr>
          <w:rFonts w:ascii="Consolas" w:hAnsi="Consolas" w:cs="宋体"/>
          <w:color w:val="0000FF"/>
          <w:kern w:val="0"/>
          <w:sz w:val="18"/>
          <w:szCs w:val="18"/>
          <w:bdr w:val="none" w:sz="0" w:space="0" w:color="auto" w:frame="1"/>
        </w:rPr>
        <w:t>'</w:t>
      </w:r>
      <w:r w:rsidRPr="004500A0">
        <w:rPr>
          <w:rFonts w:ascii="Consolas" w:hAnsi="Consolas" w:cs="宋体"/>
          <w:color w:val="000000"/>
          <w:kern w:val="0"/>
          <w:sz w:val="18"/>
          <w:szCs w:val="18"/>
          <w:bdr w:val="none" w:sz="0" w:space="0" w:color="auto" w:frame="1"/>
        </w:rPr>
        <w:t>, </w:t>
      </w:r>
      <w:r w:rsidRPr="004500A0">
        <w:rPr>
          <w:rFonts w:ascii="Consolas" w:hAnsi="Consolas" w:cs="宋体"/>
          <w:color w:val="0000FF"/>
          <w:kern w:val="0"/>
          <w:sz w:val="18"/>
          <w:szCs w:val="18"/>
          <w:bdr w:val="none" w:sz="0" w:space="0" w:color="auto" w:frame="1"/>
        </w:rPr>
        <w:t>'</w:t>
      </w:r>
      <w:proofErr w:type="spellStart"/>
      <w:r w:rsidRPr="004500A0">
        <w:rPr>
          <w:rFonts w:ascii="Consolas" w:hAnsi="Consolas" w:cs="宋体"/>
          <w:color w:val="0000FF"/>
          <w:kern w:val="0"/>
          <w:sz w:val="18"/>
          <w:szCs w:val="18"/>
          <w:bdr w:val="none" w:sz="0" w:space="0" w:color="auto" w:frame="1"/>
        </w:rPr>
        <w:t>linear_svc_predict</w:t>
      </w:r>
      <w:proofErr w:type="spellEnd"/>
      <w:r w:rsidRPr="004500A0">
        <w:rPr>
          <w:rFonts w:ascii="Consolas" w:hAnsi="Consolas" w:cs="宋体"/>
          <w:color w:val="0000FF"/>
          <w:kern w:val="0"/>
          <w:sz w:val="18"/>
          <w:szCs w:val="18"/>
          <w:bdr w:val="none" w:sz="0" w:space="0" w:color="auto" w:frame="1"/>
        </w:rPr>
        <w:t>'</w:t>
      </w:r>
      <w:r w:rsidRPr="004500A0">
        <w:rPr>
          <w:rFonts w:ascii="Consolas" w:hAnsi="Consolas" w:cs="宋体"/>
          <w:color w:val="000000"/>
          <w:kern w:val="0"/>
          <w:sz w:val="18"/>
          <w:szCs w:val="18"/>
          <w:bdr w:val="none" w:sz="0" w:space="0" w:color="auto" w:frame="1"/>
        </w:rPr>
        <w:t>], loc=2)</w:t>
      </w:r>
    </w:p>
    <w:p w14:paraId="2C609AC5" w14:textId="011721AC" w:rsidR="004500A0" w:rsidRPr="004500A0" w:rsidRDefault="00801524" w:rsidP="00801524">
      <w:pPr>
        <w:widowControl/>
        <w:numPr>
          <w:ilvl w:val="0"/>
          <w:numId w:val="3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rPr>
      </w:pPr>
      <w:proofErr w:type="spellStart"/>
      <w:r w:rsidRPr="004500A0">
        <w:rPr>
          <w:rFonts w:ascii="Consolas" w:hAnsi="Consolas" w:cs="宋体"/>
          <w:color w:val="000000"/>
          <w:kern w:val="0"/>
          <w:sz w:val="18"/>
          <w:szCs w:val="18"/>
          <w:bdr w:val="none" w:sz="0" w:space="0" w:color="auto" w:frame="1"/>
        </w:rPr>
        <w:t>plt.savefig</w:t>
      </w:r>
      <w:proofErr w:type="spellEnd"/>
      <w:r w:rsidRPr="004500A0">
        <w:rPr>
          <w:rFonts w:ascii="Consolas" w:hAnsi="Consolas" w:cs="宋体"/>
          <w:color w:val="000000"/>
          <w:kern w:val="0"/>
          <w:sz w:val="18"/>
          <w:szCs w:val="18"/>
          <w:bdr w:val="none" w:sz="0" w:space="0" w:color="auto" w:frame="1"/>
        </w:rPr>
        <w:t>(</w:t>
      </w:r>
      <w:r w:rsidRPr="004500A0">
        <w:rPr>
          <w:rFonts w:ascii="Consolas" w:hAnsi="Consolas" w:cs="宋体"/>
          <w:color w:val="0000FF"/>
          <w:kern w:val="0"/>
          <w:sz w:val="18"/>
          <w:szCs w:val="18"/>
          <w:bdr w:val="none" w:sz="0" w:space="0" w:color="auto" w:frame="1"/>
        </w:rPr>
        <w:t>'</w:t>
      </w:r>
      <w:r w:rsidRPr="004500A0">
        <w:rPr>
          <w:rFonts w:ascii="Consolas" w:hAnsi="Consolas" w:cs="宋体"/>
          <w:color w:val="0000FF"/>
          <w:kern w:val="0"/>
          <w:sz w:val="18"/>
          <w:szCs w:val="18"/>
          <w:bdr w:val="none" w:sz="0" w:space="0" w:color="auto" w:frame="1"/>
        </w:rPr>
        <w:t>支持向量机回归预测</w:t>
      </w:r>
      <w:r w:rsidRPr="004500A0">
        <w:rPr>
          <w:rFonts w:ascii="Consolas" w:hAnsi="Consolas" w:cs="宋体"/>
          <w:color w:val="0000FF"/>
          <w:kern w:val="0"/>
          <w:sz w:val="18"/>
          <w:szCs w:val="18"/>
          <w:bdr w:val="none" w:sz="0" w:space="0" w:color="auto" w:frame="1"/>
        </w:rPr>
        <w:t>.jpg'</w:t>
      </w:r>
      <w:r w:rsidRPr="004500A0">
        <w:rPr>
          <w:rFonts w:ascii="Consolas" w:hAnsi="Consolas" w:cs="宋体"/>
          <w:color w:val="000000"/>
          <w:kern w:val="0"/>
          <w:sz w:val="18"/>
          <w:szCs w:val="18"/>
          <w:bdr w:val="none" w:sz="0" w:space="0" w:color="auto" w:frame="1"/>
        </w:rPr>
        <w:t>)</w:t>
      </w:r>
      <w:r w:rsidR="004500A0" w:rsidRPr="004500A0">
        <w:rPr>
          <w:rFonts w:ascii="Consolas" w:hAnsi="Consolas" w:cs="宋体"/>
          <w:color w:val="000000"/>
          <w:kern w:val="0"/>
          <w:sz w:val="18"/>
          <w:szCs w:val="18"/>
          <w:bdr w:val="none" w:sz="0" w:space="0" w:color="auto" w:frame="1"/>
        </w:rPr>
        <w:t> </w:t>
      </w:r>
    </w:p>
    <w:p w14:paraId="111E36A9" w14:textId="77777777" w:rsidR="004500A0" w:rsidRPr="004500A0" w:rsidRDefault="004500A0" w:rsidP="004500A0">
      <w:pPr>
        <w:widowControl/>
        <w:numPr>
          <w:ilvl w:val="0"/>
          <w:numId w:val="3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rPr>
      </w:pPr>
      <w:proofErr w:type="spellStart"/>
      <w:r w:rsidRPr="004500A0">
        <w:rPr>
          <w:rFonts w:ascii="Consolas" w:hAnsi="Consolas" w:cs="宋体"/>
          <w:color w:val="000000"/>
          <w:kern w:val="0"/>
          <w:sz w:val="18"/>
          <w:szCs w:val="18"/>
          <w:bdr w:val="none" w:sz="0" w:space="0" w:color="auto" w:frame="1"/>
        </w:rPr>
        <w:t>plt.show</w:t>
      </w:r>
      <w:proofErr w:type="spellEnd"/>
      <w:r w:rsidRPr="004500A0">
        <w:rPr>
          <w:rFonts w:ascii="Consolas" w:hAnsi="Consolas" w:cs="宋体"/>
          <w:color w:val="000000"/>
          <w:kern w:val="0"/>
          <w:sz w:val="18"/>
          <w:szCs w:val="18"/>
          <w:bdr w:val="none" w:sz="0" w:space="0" w:color="auto" w:frame="1"/>
        </w:rPr>
        <w:t>()  </w:t>
      </w:r>
    </w:p>
    <w:p w14:paraId="4A04EEA2" w14:textId="386FDE06" w:rsidR="00D2025E" w:rsidRDefault="00D2025E" w:rsidP="005752BB">
      <w:pPr>
        <w:pStyle w:val="a9"/>
        <w:numPr>
          <w:ilvl w:val="0"/>
          <w:numId w:val="15"/>
        </w:numPr>
        <w:spacing w:line="360" w:lineRule="auto"/>
        <w:rPr>
          <w:sz w:val="24"/>
          <w:szCs w:val="24"/>
        </w:rPr>
      </w:pPr>
      <w:r>
        <w:rPr>
          <w:rFonts w:hint="eastAsia"/>
          <w:sz w:val="24"/>
          <w:szCs w:val="24"/>
        </w:rPr>
        <w:t>实验结果</w:t>
      </w:r>
    </w:p>
    <w:p w14:paraId="0078C4B3" w14:textId="77777777" w:rsidR="002B7411" w:rsidRDefault="00ED627F" w:rsidP="00F23F34">
      <w:pPr>
        <w:spacing w:line="360" w:lineRule="auto"/>
        <w:ind w:firstLineChars="200" w:firstLine="480"/>
        <w:rPr>
          <w:sz w:val="24"/>
          <w:szCs w:val="24"/>
        </w:rPr>
      </w:pPr>
      <w:r>
        <w:rPr>
          <w:rFonts w:hint="eastAsia"/>
          <w:sz w:val="24"/>
          <w:szCs w:val="24"/>
        </w:rPr>
        <w:t>编写好代码后，运行</w:t>
      </w:r>
      <w:r w:rsidR="00F34802">
        <w:rPr>
          <w:rFonts w:hint="eastAsia"/>
          <w:sz w:val="24"/>
          <w:szCs w:val="24"/>
        </w:rPr>
        <w:t>r</w:t>
      </w:r>
      <w:r w:rsidR="00F34802">
        <w:rPr>
          <w:sz w:val="24"/>
          <w:szCs w:val="24"/>
        </w:rPr>
        <w:t>un.py</w:t>
      </w:r>
      <w:r>
        <w:rPr>
          <w:rFonts w:hint="eastAsia"/>
          <w:sz w:val="24"/>
          <w:szCs w:val="24"/>
        </w:rPr>
        <w:t>。</w:t>
      </w:r>
    </w:p>
    <w:p w14:paraId="5ECACFD8" w14:textId="5FA696AB" w:rsidR="003B3EB8" w:rsidRPr="00F23F34" w:rsidRDefault="007E75BB" w:rsidP="00F23F34">
      <w:pPr>
        <w:spacing w:line="360" w:lineRule="auto"/>
        <w:ind w:firstLineChars="200" w:firstLine="480"/>
        <w:rPr>
          <w:rFonts w:ascii="黑体" w:eastAsia="黑体" w:hAnsi="黑体"/>
          <w:sz w:val="20"/>
        </w:rPr>
      </w:pPr>
      <w:r>
        <w:rPr>
          <w:rFonts w:hint="eastAsia"/>
          <w:sz w:val="24"/>
          <w:szCs w:val="24"/>
        </w:rPr>
        <w:t>运行结果</w:t>
      </w:r>
      <w:r w:rsidR="004431CF">
        <w:rPr>
          <w:rFonts w:hint="eastAsia"/>
          <w:sz w:val="24"/>
          <w:szCs w:val="24"/>
        </w:rPr>
        <w:t>如</w:t>
      </w:r>
      <w:r w:rsidR="00BD7EE5">
        <w:rPr>
          <w:rFonts w:hint="eastAsia"/>
          <w:sz w:val="24"/>
          <w:szCs w:val="24"/>
        </w:rPr>
        <w:t>图</w:t>
      </w:r>
      <w:r w:rsidR="00F23F34">
        <w:rPr>
          <w:sz w:val="24"/>
          <w:szCs w:val="24"/>
        </w:rPr>
        <w:t>2</w:t>
      </w:r>
      <w:r w:rsidR="00BD7EE5">
        <w:rPr>
          <w:rFonts w:hint="eastAsia"/>
          <w:sz w:val="24"/>
          <w:szCs w:val="24"/>
        </w:rPr>
        <w:t>所示。</w:t>
      </w:r>
    </w:p>
    <w:p w14:paraId="6403F349" w14:textId="516F2B4C" w:rsidR="000E3F31" w:rsidRDefault="00EB2F94" w:rsidP="000E3F31">
      <w:pPr>
        <w:spacing w:line="360" w:lineRule="auto"/>
        <w:jc w:val="center"/>
        <w:rPr>
          <w:sz w:val="24"/>
          <w:szCs w:val="24"/>
        </w:rPr>
      </w:pPr>
      <w:r>
        <w:rPr>
          <w:noProof/>
        </w:rPr>
        <w:drawing>
          <wp:inline distT="0" distB="0" distL="0" distR="0" wp14:anchorId="30DCDDA6" wp14:editId="5184E3C1">
            <wp:extent cx="6026785" cy="10452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6785" cy="1045210"/>
                    </a:xfrm>
                    <a:prstGeom prst="rect">
                      <a:avLst/>
                    </a:prstGeom>
                  </pic:spPr>
                </pic:pic>
              </a:graphicData>
            </a:graphic>
          </wp:inline>
        </w:drawing>
      </w:r>
    </w:p>
    <w:p w14:paraId="7BFC1393" w14:textId="05F86067" w:rsidR="000E3F31" w:rsidRPr="000E3F31" w:rsidRDefault="000E3F31" w:rsidP="000E3F31">
      <w:pPr>
        <w:spacing w:line="360" w:lineRule="auto"/>
        <w:jc w:val="center"/>
        <w:rPr>
          <w:rFonts w:ascii="黑体" w:eastAsia="黑体" w:hAnsi="黑体"/>
          <w:sz w:val="20"/>
        </w:rPr>
      </w:pPr>
      <w:r>
        <w:rPr>
          <w:rFonts w:ascii="黑体" w:eastAsia="黑体" w:hAnsi="黑体" w:hint="eastAsia"/>
          <w:sz w:val="20"/>
        </w:rPr>
        <w:t>图</w:t>
      </w:r>
      <w:r w:rsidR="00F23F34">
        <w:rPr>
          <w:rFonts w:ascii="黑体" w:eastAsia="黑体" w:hAnsi="黑体"/>
          <w:sz w:val="20"/>
        </w:rPr>
        <w:t>2</w:t>
      </w:r>
      <w:r>
        <w:rPr>
          <w:rFonts w:ascii="黑体" w:eastAsia="黑体" w:hAnsi="黑体"/>
          <w:sz w:val="20"/>
        </w:rPr>
        <w:t xml:space="preserve"> </w:t>
      </w:r>
      <w:r w:rsidR="006D7F87">
        <w:rPr>
          <w:rFonts w:ascii="黑体" w:eastAsia="黑体" w:hAnsi="黑体" w:hint="eastAsia"/>
          <w:sz w:val="20"/>
        </w:rPr>
        <w:t>运行结果</w:t>
      </w:r>
    </w:p>
    <w:p w14:paraId="519A8807" w14:textId="4CEDFBD0" w:rsidR="00406C45" w:rsidRPr="0081499E" w:rsidRDefault="008F28CE" w:rsidP="00EA322B">
      <w:pPr>
        <w:spacing w:line="360" w:lineRule="auto"/>
        <w:ind w:firstLineChars="200" w:firstLine="480"/>
        <w:rPr>
          <w:sz w:val="24"/>
          <w:szCs w:val="24"/>
        </w:rPr>
      </w:pPr>
      <w:r w:rsidRPr="004500A0">
        <w:rPr>
          <w:rFonts w:ascii="Consolas" w:hAnsi="Consolas" w:cs="宋体"/>
          <w:kern w:val="0"/>
          <w:sz w:val="24"/>
          <w:szCs w:val="24"/>
          <w:bdr w:val="none" w:sz="0" w:space="0" w:color="auto" w:frame="1"/>
        </w:rPr>
        <w:t>支持向量机回归预测</w:t>
      </w:r>
      <w:r w:rsidR="00406C45">
        <w:rPr>
          <w:rFonts w:hint="eastAsia"/>
          <w:sz w:val="24"/>
          <w:szCs w:val="24"/>
        </w:rPr>
        <w:t>如图</w:t>
      </w:r>
      <w:r w:rsidR="00F23F34">
        <w:rPr>
          <w:sz w:val="24"/>
          <w:szCs w:val="24"/>
        </w:rPr>
        <w:t>3</w:t>
      </w:r>
      <w:r w:rsidR="00406C45">
        <w:rPr>
          <w:rFonts w:hint="eastAsia"/>
          <w:sz w:val="24"/>
          <w:szCs w:val="24"/>
        </w:rPr>
        <w:t>所示。</w:t>
      </w:r>
      <w:r w:rsidR="0081499E">
        <w:rPr>
          <w:rFonts w:hint="eastAsia"/>
          <w:sz w:val="24"/>
          <w:szCs w:val="24"/>
        </w:rPr>
        <w:t>其中，</w:t>
      </w:r>
      <w:r w:rsidR="00BB4C3C">
        <w:rPr>
          <w:rFonts w:hint="eastAsia"/>
          <w:sz w:val="24"/>
          <w:szCs w:val="24"/>
        </w:rPr>
        <w:t>蓝色折线是测试集的标签，红色折线是预测标签</w:t>
      </w:r>
      <w:r w:rsidR="0081499E">
        <w:rPr>
          <w:rFonts w:hint="eastAsia"/>
          <w:sz w:val="24"/>
          <w:szCs w:val="24"/>
        </w:rPr>
        <w:t>。</w:t>
      </w:r>
    </w:p>
    <w:p w14:paraId="22716662" w14:textId="43DEA744" w:rsidR="00642864" w:rsidRDefault="00642864" w:rsidP="00642864">
      <w:pPr>
        <w:spacing w:line="360" w:lineRule="auto"/>
        <w:jc w:val="center"/>
        <w:rPr>
          <w:rFonts w:hint="eastAsia"/>
          <w:sz w:val="24"/>
          <w:szCs w:val="24"/>
        </w:rPr>
      </w:pPr>
      <w:r>
        <w:rPr>
          <w:noProof/>
        </w:rPr>
        <w:drawing>
          <wp:inline distT="0" distB="0" distL="0" distR="0" wp14:anchorId="1B7EA8D3" wp14:editId="6E2CA417">
            <wp:extent cx="5524500" cy="4143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4143375"/>
                    </a:xfrm>
                    <a:prstGeom prst="rect">
                      <a:avLst/>
                    </a:prstGeom>
                    <a:noFill/>
                    <a:ln>
                      <a:noFill/>
                    </a:ln>
                  </pic:spPr>
                </pic:pic>
              </a:graphicData>
            </a:graphic>
          </wp:inline>
        </w:drawing>
      </w:r>
    </w:p>
    <w:p w14:paraId="5B6A3575" w14:textId="7B55DEFC" w:rsidR="00BD7EE5" w:rsidRPr="00BD7EE5" w:rsidRDefault="00BD7EE5" w:rsidP="00BD7EE5">
      <w:pPr>
        <w:spacing w:line="360" w:lineRule="auto"/>
        <w:jc w:val="center"/>
        <w:rPr>
          <w:rFonts w:ascii="黑体" w:eastAsia="黑体" w:hAnsi="黑体"/>
          <w:sz w:val="20"/>
        </w:rPr>
      </w:pPr>
      <w:r>
        <w:rPr>
          <w:rFonts w:ascii="黑体" w:eastAsia="黑体" w:hAnsi="黑体" w:hint="eastAsia"/>
          <w:sz w:val="20"/>
        </w:rPr>
        <w:t>图</w:t>
      </w:r>
      <w:r w:rsidR="00F23F34">
        <w:rPr>
          <w:rFonts w:ascii="黑体" w:eastAsia="黑体" w:hAnsi="黑体"/>
          <w:sz w:val="20"/>
        </w:rPr>
        <w:t>3</w:t>
      </w:r>
      <w:r w:rsidR="008F28CE" w:rsidRPr="008F28CE">
        <w:rPr>
          <w:rFonts w:ascii="黑体" w:eastAsia="黑体" w:hAnsi="黑体" w:hint="eastAsia"/>
          <w:sz w:val="20"/>
        </w:rPr>
        <w:t>支持向量机回归预测</w:t>
      </w:r>
    </w:p>
    <w:p w14:paraId="498E2EC5" w14:textId="3DD3C85B" w:rsidR="004431CF" w:rsidRPr="003B3EB8" w:rsidRDefault="00324CAE" w:rsidP="00461F03">
      <w:pPr>
        <w:spacing w:line="360" w:lineRule="auto"/>
        <w:ind w:firstLineChars="200" w:firstLine="480"/>
        <w:rPr>
          <w:sz w:val="24"/>
          <w:szCs w:val="24"/>
        </w:rPr>
      </w:pPr>
      <w:r>
        <w:rPr>
          <w:rFonts w:hint="eastAsia"/>
          <w:sz w:val="24"/>
          <w:szCs w:val="24"/>
        </w:rPr>
        <w:lastRenderedPageBreak/>
        <w:t>在本次实验中，</w:t>
      </w:r>
      <w:r w:rsidR="00E719A0">
        <w:rPr>
          <w:rFonts w:hint="eastAsia"/>
          <w:sz w:val="24"/>
          <w:szCs w:val="24"/>
        </w:rPr>
        <w:t>使用</w:t>
      </w:r>
      <w:r w:rsidR="00E719A0" w:rsidRPr="00E719A0">
        <w:rPr>
          <w:rFonts w:hint="eastAsia"/>
          <w:sz w:val="24"/>
          <w:szCs w:val="24"/>
        </w:rPr>
        <w:t>线性</w:t>
      </w:r>
      <w:r w:rsidR="00E719A0" w:rsidRPr="00E719A0">
        <w:rPr>
          <w:rFonts w:hint="eastAsia"/>
          <w:sz w:val="24"/>
          <w:szCs w:val="24"/>
        </w:rPr>
        <w:t>SVM</w:t>
      </w:r>
      <w:r w:rsidR="00E719A0">
        <w:rPr>
          <w:rFonts w:hint="eastAsia"/>
          <w:sz w:val="24"/>
          <w:szCs w:val="24"/>
        </w:rPr>
        <w:t>分类器</w:t>
      </w:r>
      <w:proofErr w:type="spellStart"/>
      <w:r w:rsidR="00E719A0" w:rsidRPr="0008205A">
        <w:rPr>
          <w:rFonts w:hint="eastAsia"/>
          <w:sz w:val="24"/>
          <w:szCs w:val="24"/>
        </w:rPr>
        <w:t>LinearSVC</w:t>
      </w:r>
      <w:proofErr w:type="spellEnd"/>
      <w:r w:rsidR="00E719A0">
        <w:rPr>
          <w:rFonts w:hint="eastAsia"/>
          <w:sz w:val="24"/>
          <w:szCs w:val="24"/>
        </w:rPr>
        <w:t>进行</w:t>
      </w:r>
      <w:r w:rsidR="00E719A0" w:rsidRPr="0008205A">
        <w:rPr>
          <w:rFonts w:hint="eastAsia"/>
          <w:sz w:val="24"/>
          <w:szCs w:val="24"/>
        </w:rPr>
        <w:t>分类训练</w:t>
      </w:r>
      <w:r w:rsidR="00E719A0">
        <w:rPr>
          <w:rFonts w:hint="eastAsia"/>
          <w:sz w:val="24"/>
          <w:szCs w:val="24"/>
        </w:rPr>
        <w:t>，测试集的准确率为</w:t>
      </w:r>
      <w:r w:rsidR="00E719A0" w:rsidRPr="00E719A0">
        <w:rPr>
          <w:sz w:val="24"/>
          <w:szCs w:val="24"/>
        </w:rPr>
        <w:t>0.788659793814433</w:t>
      </w:r>
      <w:r w:rsidR="00E719A0">
        <w:rPr>
          <w:rFonts w:hint="eastAsia"/>
          <w:sz w:val="24"/>
          <w:szCs w:val="24"/>
        </w:rPr>
        <w:t>，</w:t>
      </w:r>
      <w:r w:rsidR="00E719A0" w:rsidRPr="00E719A0">
        <w:rPr>
          <w:rFonts w:hint="eastAsia"/>
          <w:sz w:val="24"/>
          <w:szCs w:val="24"/>
        </w:rPr>
        <w:t>预测成功率在</w:t>
      </w:r>
      <w:r w:rsidR="00E719A0">
        <w:rPr>
          <w:sz w:val="24"/>
          <w:szCs w:val="24"/>
        </w:rPr>
        <w:t>50%</w:t>
      </w:r>
      <w:r w:rsidR="00E719A0">
        <w:rPr>
          <w:rFonts w:hint="eastAsia"/>
          <w:sz w:val="24"/>
          <w:szCs w:val="24"/>
        </w:rPr>
        <w:t>以上，实验成功</w:t>
      </w:r>
      <w:r w:rsidR="00086FE0">
        <w:rPr>
          <w:rFonts w:hint="eastAsia"/>
          <w:sz w:val="24"/>
          <w:szCs w:val="24"/>
        </w:rPr>
        <w:t>。</w:t>
      </w:r>
    </w:p>
    <w:p w14:paraId="1811068E" w14:textId="7130B47A" w:rsidR="00F81181" w:rsidRDefault="00F81181" w:rsidP="00FB5549">
      <w:pPr>
        <w:pStyle w:val="2"/>
        <w:numPr>
          <w:ilvl w:val="0"/>
          <w:numId w:val="3"/>
        </w:numPr>
      </w:pPr>
      <w:r w:rsidRPr="00FB5549">
        <w:rPr>
          <w:rFonts w:hint="eastAsia"/>
        </w:rPr>
        <w:t>心得体会</w:t>
      </w:r>
    </w:p>
    <w:p w14:paraId="7488AC4C" w14:textId="18B1A19E" w:rsidR="00D751FD" w:rsidRPr="00FA5CC5" w:rsidRDefault="00D751FD" w:rsidP="00941660">
      <w:pPr>
        <w:spacing w:line="360" w:lineRule="auto"/>
        <w:ind w:firstLineChars="200" w:firstLine="480"/>
        <w:rPr>
          <w:sz w:val="24"/>
          <w:szCs w:val="24"/>
        </w:rPr>
      </w:pPr>
      <w:r>
        <w:rPr>
          <w:rFonts w:hint="eastAsia"/>
          <w:sz w:val="24"/>
          <w:szCs w:val="24"/>
        </w:rPr>
        <w:t>本实验</w:t>
      </w:r>
      <w:r w:rsidR="000A36EE" w:rsidRPr="00D9444D">
        <w:rPr>
          <w:rFonts w:hint="eastAsia"/>
          <w:sz w:val="24"/>
          <w:szCs w:val="24"/>
        </w:rPr>
        <w:t>利用</w:t>
      </w:r>
      <w:r w:rsidR="009933C6" w:rsidRPr="00884964">
        <w:rPr>
          <w:rFonts w:hint="eastAsia"/>
          <w:sz w:val="24"/>
          <w:szCs w:val="24"/>
        </w:rPr>
        <w:t>SVM</w:t>
      </w:r>
      <w:r w:rsidR="009933C6" w:rsidRPr="00884964">
        <w:rPr>
          <w:rFonts w:hint="eastAsia"/>
          <w:sz w:val="24"/>
          <w:szCs w:val="24"/>
        </w:rPr>
        <w:t>模型实现判断病人是否属于糖尿病</w:t>
      </w:r>
      <w:r>
        <w:rPr>
          <w:rFonts w:hint="eastAsia"/>
          <w:sz w:val="24"/>
          <w:szCs w:val="24"/>
        </w:rPr>
        <w:t>，</w:t>
      </w:r>
      <w:r w:rsidR="000A36EE">
        <w:rPr>
          <w:rFonts w:hint="eastAsia"/>
          <w:sz w:val="24"/>
          <w:szCs w:val="24"/>
        </w:rPr>
        <w:t>使用了</w:t>
      </w:r>
      <w:r w:rsidR="00E73D96">
        <w:rPr>
          <w:rFonts w:hint="eastAsia"/>
          <w:sz w:val="24"/>
          <w:szCs w:val="24"/>
        </w:rPr>
        <w:t>机器学习库</w:t>
      </w:r>
      <w:r w:rsidR="00E73D96">
        <w:rPr>
          <w:rFonts w:hint="eastAsia"/>
          <w:sz w:val="24"/>
          <w:szCs w:val="24"/>
        </w:rPr>
        <w:t>s</w:t>
      </w:r>
      <w:r w:rsidR="00E73D96">
        <w:rPr>
          <w:sz w:val="24"/>
          <w:szCs w:val="24"/>
        </w:rPr>
        <w:t>klearn</w:t>
      </w:r>
      <w:r w:rsidR="00435FCD">
        <w:rPr>
          <w:rFonts w:hint="eastAsia"/>
          <w:sz w:val="24"/>
          <w:szCs w:val="24"/>
        </w:rPr>
        <w:t>中的</w:t>
      </w:r>
      <w:r w:rsidR="00435FCD" w:rsidRPr="00E719A0">
        <w:rPr>
          <w:rFonts w:hint="eastAsia"/>
          <w:sz w:val="24"/>
          <w:szCs w:val="24"/>
        </w:rPr>
        <w:t>线性</w:t>
      </w:r>
      <w:r w:rsidR="00435FCD" w:rsidRPr="00E719A0">
        <w:rPr>
          <w:rFonts w:hint="eastAsia"/>
          <w:sz w:val="24"/>
          <w:szCs w:val="24"/>
        </w:rPr>
        <w:t>SVM</w:t>
      </w:r>
      <w:r w:rsidR="00435FCD">
        <w:rPr>
          <w:rFonts w:hint="eastAsia"/>
          <w:sz w:val="24"/>
          <w:szCs w:val="24"/>
        </w:rPr>
        <w:t>分类器</w:t>
      </w:r>
      <w:proofErr w:type="spellStart"/>
      <w:r w:rsidR="00435FCD" w:rsidRPr="0008205A">
        <w:rPr>
          <w:rFonts w:hint="eastAsia"/>
          <w:sz w:val="24"/>
          <w:szCs w:val="24"/>
        </w:rPr>
        <w:t>LinearSVC</w:t>
      </w:r>
      <w:proofErr w:type="spellEnd"/>
      <w:r w:rsidR="00435FCD">
        <w:rPr>
          <w:rFonts w:hint="eastAsia"/>
          <w:sz w:val="24"/>
          <w:szCs w:val="24"/>
        </w:rPr>
        <w:t>进行</w:t>
      </w:r>
      <w:r w:rsidR="00435FCD" w:rsidRPr="0008205A">
        <w:rPr>
          <w:rFonts w:hint="eastAsia"/>
          <w:sz w:val="24"/>
          <w:szCs w:val="24"/>
        </w:rPr>
        <w:t>分类训练</w:t>
      </w:r>
      <w:r w:rsidR="00435FCD">
        <w:rPr>
          <w:rFonts w:hint="eastAsia"/>
          <w:sz w:val="24"/>
          <w:szCs w:val="24"/>
        </w:rPr>
        <w:t>，测试集的准确率为</w:t>
      </w:r>
      <w:r w:rsidR="00435FCD" w:rsidRPr="00E719A0">
        <w:rPr>
          <w:sz w:val="24"/>
          <w:szCs w:val="24"/>
        </w:rPr>
        <w:t>0.788659793814433</w:t>
      </w:r>
      <w:r w:rsidR="004C7277">
        <w:rPr>
          <w:rFonts w:hint="eastAsia"/>
          <w:sz w:val="24"/>
          <w:szCs w:val="24"/>
        </w:rPr>
        <w:t>，达到预期目标</w:t>
      </w:r>
      <w:r w:rsidR="0009056B">
        <w:rPr>
          <w:rFonts w:hint="eastAsia"/>
          <w:sz w:val="24"/>
          <w:szCs w:val="24"/>
        </w:rPr>
        <w:t>。通过此次实验，</w:t>
      </w:r>
      <w:r w:rsidR="004A5A15">
        <w:rPr>
          <w:rFonts w:hint="eastAsia"/>
          <w:sz w:val="24"/>
          <w:szCs w:val="24"/>
        </w:rPr>
        <w:t>很好地掌握了</w:t>
      </w:r>
      <w:r w:rsidR="004F6452">
        <w:rPr>
          <w:rFonts w:hint="eastAsia"/>
          <w:sz w:val="24"/>
          <w:szCs w:val="24"/>
        </w:rPr>
        <w:t>支持向量机</w:t>
      </w:r>
      <w:r w:rsidR="004A5A15">
        <w:rPr>
          <w:rFonts w:hint="eastAsia"/>
          <w:sz w:val="24"/>
          <w:szCs w:val="24"/>
        </w:rPr>
        <w:t>的</w:t>
      </w:r>
      <w:r w:rsidR="00781AB6">
        <w:rPr>
          <w:rFonts w:hint="eastAsia"/>
          <w:sz w:val="24"/>
          <w:szCs w:val="24"/>
        </w:rPr>
        <w:t>基本</w:t>
      </w:r>
      <w:r w:rsidR="004A5A15">
        <w:rPr>
          <w:rFonts w:hint="eastAsia"/>
          <w:sz w:val="24"/>
          <w:szCs w:val="24"/>
        </w:rPr>
        <w:t>原理，熟悉了</w:t>
      </w:r>
      <w:r w:rsidR="004A5A15">
        <w:rPr>
          <w:rFonts w:hint="eastAsia"/>
          <w:sz w:val="24"/>
          <w:szCs w:val="24"/>
        </w:rPr>
        <w:t>P</w:t>
      </w:r>
      <w:r w:rsidR="004A5A15">
        <w:rPr>
          <w:sz w:val="24"/>
          <w:szCs w:val="24"/>
        </w:rPr>
        <w:t>ython</w:t>
      </w:r>
      <w:r w:rsidR="002064EB">
        <w:rPr>
          <w:rFonts w:hint="eastAsia"/>
          <w:sz w:val="24"/>
          <w:szCs w:val="24"/>
        </w:rPr>
        <w:t>第三方库——</w:t>
      </w:r>
      <w:r w:rsidR="009C1C0C">
        <w:rPr>
          <w:rFonts w:hint="eastAsia"/>
          <w:sz w:val="24"/>
          <w:szCs w:val="24"/>
        </w:rPr>
        <w:t>s</w:t>
      </w:r>
      <w:r w:rsidR="009C1C0C">
        <w:rPr>
          <w:sz w:val="24"/>
          <w:szCs w:val="24"/>
        </w:rPr>
        <w:t>klearn</w:t>
      </w:r>
      <w:r w:rsidR="002064EB">
        <w:rPr>
          <w:rFonts w:hint="eastAsia"/>
          <w:sz w:val="24"/>
          <w:szCs w:val="24"/>
        </w:rPr>
        <w:t>、</w:t>
      </w:r>
      <w:r w:rsidR="002064EB">
        <w:rPr>
          <w:rFonts w:hint="eastAsia"/>
          <w:sz w:val="24"/>
          <w:szCs w:val="24"/>
        </w:rPr>
        <w:t>m</w:t>
      </w:r>
      <w:r w:rsidR="002064EB" w:rsidRPr="002064EB">
        <w:rPr>
          <w:sz w:val="24"/>
          <w:szCs w:val="24"/>
        </w:rPr>
        <w:t>atplotlib</w:t>
      </w:r>
      <w:r w:rsidR="002064EB">
        <w:rPr>
          <w:rFonts w:hint="eastAsia"/>
          <w:sz w:val="24"/>
          <w:szCs w:val="24"/>
        </w:rPr>
        <w:t>和</w:t>
      </w:r>
      <w:proofErr w:type="spellStart"/>
      <w:r w:rsidR="004C7277">
        <w:rPr>
          <w:sz w:val="24"/>
          <w:szCs w:val="24"/>
        </w:rPr>
        <w:t>xlrd</w:t>
      </w:r>
      <w:proofErr w:type="spellEnd"/>
      <w:r w:rsidR="00CB0FE6">
        <w:rPr>
          <w:rFonts w:hint="eastAsia"/>
          <w:sz w:val="24"/>
          <w:szCs w:val="24"/>
        </w:rPr>
        <w:t>的使用。</w:t>
      </w:r>
    </w:p>
    <w:sectPr w:rsidR="00D751FD" w:rsidRPr="00FA5CC5">
      <w:footerReference w:type="default" r:id="rId11"/>
      <w:pgSz w:w="11906" w:h="16838"/>
      <w:pgMar w:top="1440" w:right="1179" w:bottom="703" w:left="1179" w:header="851" w:footer="992" w:gutter="5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4006" w14:textId="77777777" w:rsidR="009644DC" w:rsidRDefault="009644DC">
      <w:r>
        <w:separator/>
      </w:r>
    </w:p>
  </w:endnote>
  <w:endnote w:type="continuationSeparator" w:id="0">
    <w:p w14:paraId="1BF35676" w14:textId="77777777" w:rsidR="009644DC" w:rsidRDefault="0096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altName w:val="You Yuan"/>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仿宋"/>
    <w:charset w:val="86"/>
    <w:family w:val="modern"/>
    <w:pitch w:val="default"/>
    <w:sig w:usb0="00000001" w:usb1="080E0000" w:usb2="00000000" w:usb3="00000000" w:csb0="00040000"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 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D3DA" w14:textId="77777777" w:rsidR="00F81181" w:rsidRDefault="00F81181">
    <w:pPr>
      <w:pStyle w:val="a8"/>
      <w:tabs>
        <w:tab w:val="clear" w:pos="415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1015D" w14:textId="77777777" w:rsidR="009644DC" w:rsidRDefault="009644DC">
      <w:r>
        <w:separator/>
      </w:r>
    </w:p>
  </w:footnote>
  <w:footnote w:type="continuationSeparator" w:id="0">
    <w:p w14:paraId="4B13D914" w14:textId="77777777" w:rsidR="009644DC" w:rsidRDefault="00964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B6EA2B"/>
    <w:multiLevelType w:val="singleLevel"/>
    <w:tmpl w:val="A7B6EA2B"/>
    <w:lvl w:ilvl="0">
      <w:start w:val="4"/>
      <w:numFmt w:val="chineseCounting"/>
      <w:suff w:val="nothing"/>
      <w:lvlText w:val="%1、"/>
      <w:lvlJc w:val="left"/>
      <w:rPr>
        <w:rFonts w:hint="eastAsia"/>
      </w:rPr>
    </w:lvl>
  </w:abstractNum>
  <w:abstractNum w:abstractNumId="1" w15:restartNumberingAfterBreak="0">
    <w:nsid w:val="B21311F8"/>
    <w:multiLevelType w:val="singleLevel"/>
    <w:tmpl w:val="B21311F8"/>
    <w:lvl w:ilvl="0">
      <w:start w:val="7"/>
      <w:numFmt w:val="decimal"/>
      <w:suff w:val="nothing"/>
      <w:lvlText w:val="%1、"/>
      <w:lvlJc w:val="left"/>
    </w:lvl>
  </w:abstractNum>
  <w:abstractNum w:abstractNumId="2" w15:restartNumberingAfterBreak="0">
    <w:nsid w:val="BFC016C9"/>
    <w:multiLevelType w:val="singleLevel"/>
    <w:tmpl w:val="BFC016C9"/>
    <w:lvl w:ilvl="0">
      <w:start w:val="1"/>
      <w:numFmt w:val="chineseCounting"/>
      <w:suff w:val="nothing"/>
      <w:lvlText w:val="%1、"/>
      <w:lvlJc w:val="left"/>
      <w:rPr>
        <w:rFonts w:hint="eastAsia"/>
      </w:rPr>
    </w:lvl>
  </w:abstractNum>
  <w:abstractNum w:abstractNumId="3" w15:restartNumberingAfterBreak="0">
    <w:nsid w:val="D62A6D65"/>
    <w:multiLevelType w:val="singleLevel"/>
    <w:tmpl w:val="D62A6D65"/>
    <w:lvl w:ilvl="0">
      <w:start w:val="1"/>
      <w:numFmt w:val="decimal"/>
      <w:lvlText w:val="%1."/>
      <w:lvlJc w:val="left"/>
      <w:pPr>
        <w:tabs>
          <w:tab w:val="num" w:pos="312"/>
        </w:tabs>
      </w:pPr>
    </w:lvl>
  </w:abstractNum>
  <w:abstractNum w:abstractNumId="4" w15:restartNumberingAfterBreak="0">
    <w:nsid w:val="00299BA5"/>
    <w:multiLevelType w:val="singleLevel"/>
    <w:tmpl w:val="00299BA5"/>
    <w:lvl w:ilvl="0">
      <w:start w:val="6"/>
      <w:numFmt w:val="decimal"/>
      <w:lvlText w:val="%1."/>
      <w:lvlJc w:val="left"/>
      <w:pPr>
        <w:tabs>
          <w:tab w:val="num" w:pos="312"/>
        </w:tabs>
      </w:pPr>
    </w:lvl>
  </w:abstractNum>
  <w:abstractNum w:abstractNumId="5" w15:restartNumberingAfterBreak="0">
    <w:nsid w:val="01AD77FC"/>
    <w:multiLevelType w:val="multilevel"/>
    <w:tmpl w:val="A93A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26FDA"/>
    <w:multiLevelType w:val="multilevel"/>
    <w:tmpl w:val="95CE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44C6B"/>
    <w:multiLevelType w:val="hybridMultilevel"/>
    <w:tmpl w:val="C800609C"/>
    <w:lvl w:ilvl="0" w:tplc="5038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053D69"/>
    <w:multiLevelType w:val="multilevel"/>
    <w:tmpl w:val="3874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2004E"/>
    <w:multiLevelType w:val="hybridMultilevel"/>
    <w:tmpl w:val="71F2CC56"/>
    <w:lvl w:ilvl="0" w:tplc="6D304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1D73AF"/>
    <w:multiLevelType w:val="multilevel"/>
    <w:tmpl w:val="BB72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C0CFA"/>
    <w:multiLevelType w:val="hybridMultilevel"/>
    <w:tmpl w:val="5D8055E8"/>
    <w:lvl w:ilvl="0" w:tplc="5038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D4346D"/>
    <w:multiLevelType w:val="hybridMultilevel"/>
    <w:tmpl w:val="ED043D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65DDA"/>
    <w:multiLevelType w:val="multilevel"/>
    <w:tmpl w:val="5ABA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7054D"/>
    <w:multiLevelType w:val="multilevel"/>
    <w:tmpl w:val="007A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AD3561"/>
    <w:multiLevelType w:val="multilevel"/>
    <w:tmpl w:val="13AA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10B8A"/>
    <w:multiLevelType w:val="multilevel"/>
    <w:tmpl w:val="B3FA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74110"/>
    <w:multiLevelType w:val="multilevel"/>
    <w:tmpl w:val="97D8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E1419"/>
    <w:multiLevelType w:val="hybridMultilevel"/>
    <w:tmpl w:val="6106B0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CC48D3"/>
    <w:multiLevelType w:val="hybridMultilevel"/>
    <w:tmpl w:val="CA3CDA3C"/>
    <w:lvl w:ilvl="0" w:tplc="0C242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4E6D8A"/>
    <w:multiLevelType w:val="multilevel"/>
    <w:tmpl w:val="238E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31F46E"/>
    <w:multiLevelType w:val="singleLevel"/>
    <w:tmpl w:val="5731F46E"/>
    <w:lvl w:ilvl="0">
      <w:start w:val="5"/>
      <w:numFmt w:val="chineseCounting"/>
      <w:suff w:val="nothing"/>
      <w:lvlText w:val="%1、"/>
      <w:lvlJc w:val="left"/>
      <w:rPr>
        <w:rFonts w:hint="eastAsia"/>
      </w:rPr>
    </w:lvl>
  </w:abstractNum>
  <w:abstractNum w:abstractNumId="22" w15:restartNumberingAfterBreak="0">
    <w:nsid w:val="589CC2ED"/>
    <w:multiLevelType w:val="singleLevel"/>
    <w:tmpl w:val="589CC2ED"/>
    <w:lvl w:ilvl="0">
      <w:start w:val="12"/>
      <w:numFmt w:val="decimal"/>
      <w:suff w:val="nothing"/>
      <w:lvlText w:val="%1、"/>
      <w:lvlJc w:val="left"/>
    </w:lvl>
  </w:abstractNum>
  <w:abstractNum w:abstractNumId="23" w15:restartNumberingAfterBreak="0">
    <w:nsid w:val="5C1C798F"/>
    <w:multiLevelType w:val="multilevel"/>
    <w:tmpl w:val="4F8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872BE"/>
    <w:multiLevelType w:val="multilevel"/>
    <w:tmpl w:val="6EF8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06695"/>
    <w:multiLevelType w:val="multilevel"/>
    <w:tmpl w:val="67BC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86458B"/>
    <w:multiLevelType w:val="multilevel"/>
    <w:tmpl w:val="4038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B60E5"/>
    <w:multiLevelType w:val="multilevel"/>
    <w:tmpl w:val="E09A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0C2A36"/>
    <w:multiLevelType w:val="singleLevel"/>
    <w:tmpl w:val="650C2A36"/>
    <w:lvl w:ilvl="0">
      <w:start w:val="1"/>
      <w:numFmt w:val="chineseCounting"/>
      <w:suff w:val="nothing"/>
      <w:lvlText w:val="%1、"/>
      <w:lvlJc w:val="left"/>
      <w:rPr>
        <w:rFonts w:hint="eastAsia"/>
      </w:rPr>
    </w:lvl>
  </w:abstractNum>
  <w:abstractNum w:abstractNumId="29" w15:restartNumberingAfterBreak="0">
    <w:nsid w:val="663884B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73DE68F"/>
    <w:multiLevelType w:val="multilevel"/>
    <w:tmpl w:val="673DE68F"/>
    <w:lvl w:ilvl="0">
      <w:start w:val="2"/>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1" w15:restartNumberingAfterBreak="0">
    <w:nsid w:val="78FA5629"/>
    <w:multiLevelType w:val="multilevel"/>
    <w:tmpl w:val="50BA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011446">
    <w:abstractNumId w:val="2"/>
  </w:num>
  <w:num w:numId="2" w16cid:durableId="1459911413">
    <w:abstractNumId w:val="0"/>
  </w:num>
  <w:num w:numId="3" w16cid:durableId="1500850189">
    <w:abstractNumId w:val="21"/>
  </w:num>
  <w:num w:numId="4" w16cid:durableId="1021396029">
    <w:abstractNumId w:val="30"/>
  </w:num>
  <w:num w:numId="5" w16cid:durableId="502207607">
    <w:abstractNumId w:val="3"/>
  </w:num>
  <w:num w:numId="6" w16cid:durableId="1427844780">
    <w:abstractNumId w:val="4"/>
  </w:num>
  <w:num w:numId="7" w16cid:durableId="1008099885">
    <w:abstractNumId w:val="28"/>
  </w:num>
  <w:num w:numId="8" w16cid:durableId="901259159">
    <w:abstractNumId w:val="1"/>
  </w:num>
  <w:num w:numId="9" w16cid:durableId="366833737">
    <w:abstractNumId w:val="22"/>
  </w:num>
  <w:num w:numId="10" w16cid:durableId="253785886">
    <w:abstractNumId w:val="12"/>
  </w:num>
  <w:num w:numId="11" w16cid:durableId="1843814700">
    <w:abstractNumId w:val="11"/>
  </w:num>
  <w:num w:numId="12" w16cid:durableId="2053924357">
    <w:abstractNumId w:val="7"/>
  </w:num>
  <w:num w:numId="13" w16cid:durableId="122306866">
    <w:abstractNumId w:val="29"/>
  </w:num>
  <w:num w:numId="14" w16cid:durableId="1788042377">
    <w:abstractNumId w:val="9"/>
  </w:num>
  <w:num w:numId="15" w16cid:durableId="1463158493">
    <w:abstractNumId w:val="19"/>
  </w:num>
  <w:num w:numId="16" w16cid:durableId="1137263564">
    <w:abstractNumId w:val="5"/>
  </w:num>
  <w:num w:numId="17" w16cid:durableId="41100084">
    <w:abstractNumId w:val="20"/>
  </w:num>
  <w:num w:numId="18" w16cid:durableId="44186233">
    <w:abstractNumId w:val="15"/>
  </w:num>
  <w:num w:numId="19" w16cid:durableId="1422023202">
    <w:abstractNumId w:val="10"/>
  </w:num>
  <w:num w:numId="20" w16cid:durableId="507839498">
    <w:abstractNumId w:val="14"/>
  </w:num>
  <w:num w:numId="21" w16cid:durableId="1179084055">
    <w:abstractNumId w:val="24"/>
  </w:num>
  <w:num w:numId="22" w16cid:durableId="674723425">
    <w:abstractNumId w:val="13"/>
  </w:num>
  <w:num w:numId="23" w16cid:durableId="1903439091">
    <w:abstractNumId w:val="17"/>
  </w:num>
  <w:num w:numId="24" w16cid:durableId="1008674230">
    <w:abstractNumId w:val="31"/>
  </w:num>
  <w:num w:numId="25" w16cid:durableId="451286895">
    <w:abstractNumId w:val="8"/>
  </w:num>
  <w:num w:numId="26" w16cid:durableId="321004728">
    <w:abstractNumId w:val="16"/>
  </w:num>
  <w:num w:numId="27" w16cid:durableId="475294053">
    <w:abstractNumId w:val="23"/>
  </w:num>
  <w:num w:numId="28" w16cid:durableId="1940674931">
    <w:abstractNumId w:val="18"/>
  </w:num>
  <w:num w:numId="29" w16cid:durableId="891187413">
    <w:abstractNumId w:val="25"/>
  </w:num>
  <w:num w:numId="30" w16cid:durableId="1954751385">
    <w:abstractNumId w:val="6"/>
  </w:num>
  <w:num w:numId="31" w16cid:durableId="894239477">
    <w:abstractNumId w:val="27"/>
  </w:num>
  <w:num w:numId="32" w16cid:durableId="18178015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BF9"/>
    <w:rsid w:val="00023268"/>
    <w:rsid w:val="00032B65"/>
    <w:rsid w:val="00035686"/>
    <w:rsid w:val="00040C9A"/>
    <w:rsid w:val="0005251C"/>
    <w:rsid w:val="00053831"/>
    <w:rsid w:val="00055072"/>
    <w:rsid w:val="0007659A"/>
    <w:rsid w:val="00077701"/>
    <w:rsid w:val="00081478"/>
    <w:rsid w:val="0008205A"/>
    <w:rsid w:val="00086FE0"/>
    <w:rsid w:val="00087690"/>
    <w:rsid w:val="0009056B"/>
    <w:rsid w:val="00094C49"/>
    <w:rsid w:val="000950D8"/>
    <w:rsid w:val="000A36EE"/>
    <w:rsid w:val="000C7567"/>
    <w:rsid w:val="000E3F31"/>
    <w:rsid w:val="000F3BD9"/>
    <w:rsid w:val="0011378A"/>
    <w:rsid w:val="00116A45"/>
    <w:rsid w:val="001240DA"/>
    <w:rsid w:val="001305F6"/>
    <w:rsid w:val="00134630"/>
    <w:rsid w:val="00155720"/>
    <w:rsid w:val="00172A27"/>
    <w:rsid w:val="00174CA7"/>
    <w:rsid w:val="00184786"/>
    <w:rsid w:val="0019072A"/>
    <w:rsid w:val="001944F9"/>
    <w:rsid w:val="001978A0"/>
    <w:rsid w:val="001C3D6B"/>
    <w:rsid w:val="001E648A"/>
    <w:rsid w:val="002064EB"/>
    <w:rsid w:val="0021467E"/>
    <w:rsid w:val="002365E4"/>
    <w:rsid w:val="00237AE8"/>
    <w:rsid w:val="0025098F"/>
    <w:rsid w:val="00261EA7"/>
    <w:rsid w:val="002746AB"/>
    <w:rsid w:val="002814EF"/>
    <w:rsid w:val="002852BA"/>
    <w:rsid w:val="00287DB8"/>
    <w:rsid w:val="00294FCF"/>
    <w:rsid w:val="002B0B46"/>
    <w:rsid w:val="002B7411"/>
    <w:rsid w:val="002C573D"/>
    <w:rsid w:val="002D0A60"/>
    <w:rsid w:val="002D2BE6"/>
    <w:rsid w:val="002E71DA"/>
    <w:rsid w:val="002F045F"/>
    <w:rsid w:val="00304C13"/>
    <w:rsid w:val="00304FC9"/>
    <w:rsid w:val="003062CC"/>
    <w:rsid w:val="00324CAE"/>
    <w:rsid w:val="00330F07"/>
    <w:rsid w:val="0035310B"/>
    <w:rsid w:val="0037635E"/>
    <w:rsid w:val="00385C49"/>
    <w:rsid w:val="00387961"/>
    <w:rsid w:val="00395BEC"/>
    <w:rsid w:val="003B3EB8"/>
    <w:rsid w:val="003C361E"/>
    <w:rsid w:val="003C645D"/>
    <w:rsid w:val="003C676D"/>
    <w:rsid w:val="003D39B3"/>
    <w:rsid w:val="003D3C90"/>
    <w:rsid w:val="003E010A"/>
    <w:rsid w:val="003E71AE"/>
    <w:rsid w:val="003F08F2"/>
    <w:rsid w:val="003F5E09"/>
    <w:rsid w:val="003F76B5"/>
    <w:rsid w:val="00406C45"/>
    <w:rsid w:val="004112F9"/>
    <w:rsid w:val="00416358"/>
    <w:rsid w:val="00420090"/>
    <w:rsid w:val="0043026F"/>
    <w:rsid w:val="00431AAE"/>
    <w:rsid w:val="0043454F"/>
    <w:rsid w:val="00435FCD"/>
    <w:rsid w:val="004431CF"/>
    <w:rsid w:val="004500A0"/>
    <w:rsid w:val="0045768A"/>
    <w:rsid w:val="00461F03"/>
    <w:rsid w:val="00464BA0"/>
    <w:rsid w:val="00471BA6"/>
    <w:rsid w:val="00473966"/>
    <w:rsid w:val="00474175"/>
    <w:rsid w:val="004754EE"/>
    <w:rsid w:val="004A0E88"/>
    <w:rsid w:val="004A5A15"/>
    <w:rsid w:val="004B0629"/>
    <w:rsid w:val="004C7277"/>
    <w:rsid w:val="004D4059"/>
    <w:rsid w:val="004E0ED7"/>
    <w:rsid w:val="004E5684"/>
    <w:rsid w:val="004F13EE"/>
    <w:rsid w:val="004F6452"/>
    <w:rsid w:val="005510CE"/>
    <w:rsid w:val="00571938"/>
    <w:rsid w:val="005752BB"/>
    <w:rsid w:val="00591443"/>
    <w:rsid w:val="005A1096"/>
    <w:rsid w:val="005A391E"/>
    <w:rsid w:val="005A633F"/>
    <w:rsid w:val="005B1B34"/>
    <w:rsid w:val="005C3E4D"/>
    <w:rsid w:val="00600D43"/>
    <w:rsid w:val="00611C00"/>
    <w:rsid w:val="00614605"/>
    <w:rsid w:val="00616308"/>
    <w:rsid w:val="00634163"/>
    <w:rsid w:val="006375D1"/>
    <w:rsid w:val="00642864"/>
    <w:rsid w:val="00644ABC"/>
    <w:rsid w:val="00646E19"/>
    <w:rsid w:val="00687BB2"/>
    <w:rsid w:val="00690CCE"/>
    <w:rsid w:val="006931AB"/>
    <w:rsid w:val="006A7D5E"/>
    <w:rsid w:val="006C42E5"/>
    <w:rsid w:val="006D7F87"/>
    <w:rsid w:val="006E0799"/>
    <w:rsid w:val="006E21A1"/>
    <w:rsid w:val="006E29A7"/>
    <w:rsid w:val="006E4C0E"/>
    <w:rsid w:val="007032F3"/>
    <w:rsid w:val="00717D14"/>
    <w:rsid w:val="007252FC"/>
    <w:rsid w:val="0073574F"/>
    <w:rsid w:val="00743953"/>
    <w:rsid w:val="00747729"/>
    <w:rsid w:val="00776F0C"/>
    <w:rsid w:val="00781AB6"/>
    <w:rsid w:val="00784947"/>
    <w:rsid w:val="007A4A84"/>
    <w:rsid w:val="007C0B4F"/>
    <w:rsid w:val="007C1B33"/>
    <w:rsid w:val="007C6B10"/>
    <w:rsid w:val="007D13B8"/>
    <w:rsid w:val="007D3AFC"/>
    <w:rsid w:val="007E10D1"/>
    <w:rsid w:val="007E4328"/>
    <w:rsid w:val="007E67DC"/>
    <w:rsid w:val="007E75BB"/>
    <w:rsid w:val="007F05B9"/>
    <w:rsid w:val="007F0A30"/>
    <w:rsid w:val="007F1A82"/>
    <w:rsid w:val="00801524"/>
    <w:rsid w:val="0081499E"/>
    <w:rsid w:val="00821A65"/>
    <w:rsid w:val="00831076"/>
    <w:rsid w:val="008456FA"/>
    <w:rsid w:val="00863D61"/>
    <w:rsid w:val="0088086C"/>
    <w:rsid w:val="0088145D"/>
    <w:rsid w:val="00884964"/>
    <w:rsid w:val="00894B43"/>
    <w:rsid w:val="008A3794"/>
    <w:rsid w:val="008A60E8"/>
    <w:rsid w:val="008B0ED0"/>
    <w:rsid w:val="008C6034"/>
    <w:rsid w:val="008F28CE"/>
    <w:rsid w:val="008F7159"/>
    <w:rsid w:val="00910527"/>
    <w:rsid w:val="009113BD"/>
    <w:rsid w:val="00915BCD"/>
    <w:rsid w:val="00924337"/>
    <w:rsid w:val="00926887"/>
    <w:rsid w:val="00941660"/>
    <w:rsid w:val="009465A5"/>
    <w:rsid w:val="00947DD1"/>
    <w:rsid w:val="009644DC"/>
    <w:rsid w:val="0097784D"/>
    <w:rsid w:val="0098051E"/>
    <w:rsid w:val="00992CC5"/>
    <w:rsid w:val="009933C6"/>
    <w:rsid w:val="00993452"/>
    <w:rsid w:val="009B35F9"/>
    <w:rsid w:val="009C1C0C"/>
    <w:rsid w:val="009C4707"/>
    <w:rsid w:val="009E4191"/>
    <w:rsid w:val="009E611A"/>
    <w:rsid w:val="009F0B28"/>
    <w:rsid w:val="00A01A3F"/>
    <w:rsid w:val="00A24448"/>
    <w:rsid w:val="00A375DD"/>
    <w:rsid w:val="00A537B6"/>
    <w:rsid w:val="00A631FA"/>
    <w:rsid w:val="00A649AA"/>
    <w:rsid w:val="00A8341D"/>
    <w:rsid w:val="00A91448"/>
    <w:rsid w:val="00A975C1"/>
    <w:rsid w:val="00AB60D6"/>
    <w:rsid w:val="00AB7E22"/>
    <w:rsid w:val="00AC09E5"/>
    <w:rsid w:val="00AC4272"/>
    <w:rsid w:val="00AC5CA5"/>
    <w:rsid w:val="00AC7515"/>
    <w:rsid w:val="00AE265D"/>
    <w:rsid w:val="00AE44BB"/>
    <w:rsid w:val="00AF3C42"/>
    <w:rsid w:val="00AF6B21"/>
    <w:rsid w:val="00AF6FB4"/>
    <w:rsid w:val="00B059FE"/>
    <w:rsid w:val="00B05A3A"/>
    <w:rsid w:val="00B16E10"/>
    <w:rsid w:val="00B27B51"/>
    <w:rsid w:val="00B3707B"/>
    <w:rsid w:val="00B370DE"/>
    <w:rsid w:val="00B405EC"/>
    <w:rsid w:val="00B4711E"/>
    <w:rsid w:val="00B50F22"/>
    <w:rsid w:val="00B54AE7"/>
    <w:rsid w:val="00B75DD6"/>
    <w:rsid w:val="00B7613A"/>
    <w:rsid w:val="00B7799E"/>
    <w:rsid w:val="00B92852"/>
    <w:rsid w:val="00BA1F08"/>
    <w:rsid w:val="00BA7631"/>
    <w:rsid w:val="00BA7EA1"/>
    <w:rsid w:val="00BB4C3C"/>
    <w:rsid w:val="00BC7B61"/>
    <w:rsid w:val="00BD0EB1"/>
    <w:rsid w:val="00BD6946"/>
    <w:rsid w:val="00BD7EE5"/>
    <w:rsid w:val="00BE32AE"/>
    <w:rsid w:val="00BE4FE7"/>
    <w:rsid w:val="00C02AFC"/>
    <w:rsid w:val="00C03E7F"/>
    <w:rsid w:val="00C074D6"/>
    <w:rsid w:val="00C1178E"/>
    <w:rsid w:val="00C12093"/>
    <w:rsid w:val="00C15005"/>
    <w:rsid w:val="00C17656"/>
    <w:rsid w:val="00C23963"/>
    <w:rsid w:val="00C65011"/>
    <w:rsid w:val="00C725FD"/>
    <w:rsid w:val="00C76160"/>
    <w:rsid w:val="00C94830"/>
    <w:rsid w:val="00CA07EB"/>
    <w:rsid w:val="00CA15C2"/>
    <w:rsid w:val="00CB0FE6"/>
    <w:rsid w:val="00CD4F81"/>
    <w:rsid w:val="00CD76D9"/>
    <w:rsid w:val="00CE1702"/>
    <w:rsid w:val="00D05F62"/>
    <w:rsid w:val="00D2025E"/>
    <w:rsid w:val="00D46C46"/>
    <w:rsid w:val="00D57ECB"/>
    <w:rsid w:val="00D61B52"/>
    <w:rsid w:val="00D6632D"/>
    <w:rsid w:val="00D751FD"/>
    <w:rsid w:val="00D82186"/>
    <w:rsid w:val="00D862AE"/>
    <w:rsid w:val="00D86A65"/>
    <w:rsid w:val="00D9444D"/>
    <w:rsid w:val="00DA2D51"/>
    <w:rsid w:val="00DC0AA3"/>
    <w:rsid w:val="00DE1550"/>
    <w:rsid w:val="00E00DB6"/>
    <w:rsid w:val="00E11165"/>
    <w:rsid w:val="00E12AF7"/>
    <w:rsid w:val="00E146A3"/>
    <w:rsid w:val="00E415AB"/>
    <w:rsid w:val="00E43AA9"/>
    <w:rsid w:val="00E57BB4"/>
    <w:rsid w:val="00E61D5B"/>
    <w:rsid w:val="00E719A0"/>
    <w:rsid w:val="00E72E68"/>
    <w:rsid w:val="00E73D96"/>
    <w:rsid w:val="00E95015"/>
    <w:rsid w:val="00EA322B"/>
    <w:rsid w:val="00EB24D2"/>
    <w:rsid w:val="00EB2F94"/>
    <w:rsid w:val="00EC3460"/>
    <w:rsid w:val="00ED627F"/>
    <w:rsid w:val="00F05F51"/>
    <w:rsid w:val="00F10E44"/>
    <w:rsid w:val="00F214AB"/>
    <w:rsid w:val="00F23F34"/>
    <w:rsid w:val="00F24FC8"/>
    <w:rsid w:val="00F25E5B"/>
    <w:rsid w:val="00F31AC9"/>
    <w:rsid w:val="00F323A3"/>
    <w:rsid w:val="00F34802"/>
    <w:rsid w:val="00F36451"/>
    <w:rsid w:val="00F47595"/>
    <w:rsid w:val="00F55009"/>
    <w:rsid w:val="00F55A43"/>
    <w:rsid w:val="00F57333"/>
    <w:rsid w:val="00F713DC"/>
    <w:rsid w:val="00F72DFE"/>
    <w:rsid w:val="00F81181"/>
    <w:rsid w:val="00FA5CC5"/>
    <w:rsid w:val="00FB084E"/>
    <w:rsid w:val="00FB0BD2"/>
    <w:rsid w:val="00FB5549"/>
    <w:rsid w:val="00FB768C"/>
    <w:rsid w:val="00FC2E71"/>
    <w:rsid w:val="00FC397C"/>
    <w:rsid w:val="00FD14F1"/>
    <w:rsid w:val="00FD6CE7"/>
    <w:rsid w:val="00FE1456"/>
    <w:rsid w:val="00FF0C9A"/>
    <w:rsid w:val="011C12AA"/>
    <w:rsid w:val="01493B1E"/>
    <w:rsid w:val="01860A67"/>
    <w:rsid w:val="01CC026F"/>
    <w:rsid w:val="01D85508"/>
    <w:rsid w:val="02FD1A09"/>
    <w:rsid w:val="030C0766"/>
    <w:rsid w:val="043567A2"/>
    <w:rsid w:val="04740D72"/>
    <w:rsid w:val="054149B6"/>
    <w:rsid w:val="05A9325D"/>
    <w:rsid w:val="05E725D4"/>
    <w:rsid w:val="066758A5"/>
    <w:rsid w:val="068A0D1F"/>
    <w:rsid w:val="07124675"/>
    <w:rsid w:val="07383CA1"/>
    <w:rsid w:val="075C7D01"/>
    <w:rsid w:val="07910091"/>
    <w:rsid w:val="079F2238"/>
    <w:rsid w:val="080B1659"/>
    <w:rsid w:val="082C742F"/>
    <w:rsid w:val="08454C37"/>
    <w:rsid w:val="08885AC2"/>
    <w:rsid w:val="08CC1E2A"/>
    <w:rsid w:val="09581835"/>
    <w:rsid w:val="09B977EA"/>
    <w:rsid w:val="09CD1610"/>
    <w:rsid w:val="09E43EE5"/>
    <w:rsid w:val="0A0C450E"/>
    <w:rsid w:val="0A2B03DB"/>
    <w:rsid w:val="0A5362D8"/>
    <w:rsid w:val="0A781224"/>
    <w:rsid w:val="0AAD0803"/>
    <w:rsid w:val="0ABD1A1B"/>
    <w:rsid w:val="0BA22DBD"/>
    <w:rsid w:val="0BA538C5"/>
    <w:rsid w:val="0BB2650A"/>
    <w:rsid w:val="0BC832B6"/>
    <w:rsid w:val="0BD94AA8"/>
    <w:rsid w:val="0C5541F2"/>
    <w:rsid w:val="0D034779"/>
    <w:rsid w:val="0D33598B"/>
    <w:rsid w:val="0D391381"/>
    <w:rsid w:val="0D6218DC"/>
    <w:rsid w:val="0D78321D"/>
    <w:rsid w:val="0DAD2DAF"/>
    <w:rsid w:val="0E5445B8"/>
    <w:rsid w:val="0E6F31CA"/>
    <w:rsid w:val="0F57751F"/>
    <w:rsid w:val="0FB16683"/>
    <w:rsid w:val="0FE53E72"/>
    <w:rsid w:val="1009582E"/>
    <w:rsid w:val="103901A9"/>
    <w:rsid w:val="110E2975"/>
    <w:rsid w:val="11DA3B83"/>
    <w:rsid w:val="11E765B9"/>
    <w:rsid w:val="1253032F"/>
    <w:rsid w:val="12AC2DB3"/>
    <w:rsid w:val="12C176DB"/>
    <w:rsid w:val="12CE70A7"/>
    <w:rsid w:val="12FF35BD"/>
    <w:rsid w:val="133F0B23"/>
    <w:rsid w:val="13F279AE"/>
    <w:rsid w:val="14240995"/>
    <w:rsid w:val="14D240FF"/>
    <w:rsid w:val="14F313E3"/>
    <w:rsid w:val="150211D6"/>
    <w:rsid w:val="15150B22"/>
    <w:rsid w:val="158C04F1"/>
    <w:rsid w:val="15B31D5D"/>
    <w:rsid w:val="15D069BC"/>
    <w:rsid w:val="15E32F9C"/>
    <w:rsid w:val="15EC74D6"/>
    <w:rsid w:val="163E123A"/>
    <w:rsid w:val="16613496"/>
    <w:rsid w:val="1681373A"/>
    <w:rsid w:val="168F3D93"/>
    <w:rsid w:val="172D4364"/>
    <w:rsid w:val="178C7F07"/>
    <w:rsid w:val="18557618"/>
    <w:rsid w:val="18577D12"/>
    <w:rsid w:val="185A7D19"/>
    <w:rsid w:val="18FB6F5B"/>
    <w:rsid w:val="192545C2"/>
    <w:rsid w:val="19255B3E"/>
    <w:rsid w:val="199F10B0"/>
    <w:rsid w:val="1A85451B"/>
    <w:rsid w:val="1A8D3905"/>
    <w:rsid w:val="1AD114CD"/>
    <w:rsid w:val="1ADE1B85"/>
    <w:rsid w:val="1AF55A55"/>
    <w:rsid w:val="1B15175D"/>
    <w:rsid w:val="1BAB6D2E"/>
    <w:rsid w:val="1BD76B67"/>
    <w:rsid w:val="1C6E56CE"/>
    <w:rsid w:val="1CCC3E13"/>
    <w:rsid w:val="1CCE45FD"/>
    <w:rsid w:val="1CD53356"/>
    <w:rsid w:val="1CF55225"/>
    <w:rsid w:val="1CF570ED"/>
    <w:rsid w:val="1D043539"/>
    <w:rsid w:val="1DF62BF3"/>
    <w:rsid w:val="1E0F1754"/>
    <w:rsid w:val="1EFB6DEB"/>
    <w:rsid w:val="1F40004E"/>
    <w:rsid w:val="1F581FF2"/>
    <w:rsid w:val="1F8965EB"/>
    <w:rsid w:val="1FA81F38"/>
    <w:rsid w:val="20AE47ED"/>
    <w:rsid w:val="2147484D"/>
    <w:rsid w:val="21A8044B"/>
    <w:rsid w:val="21D14134"/>
    <w:rsid w:val="21DF3154"/>
    <w:rsid w:val="21E94733"/>
    <w:rsid w:val="22246E24"/>
    <w:rsid w:val="222844DD"/>
    <w:rsid w:val="22431427"/>
    <w:rsid w:val="22EC52C7"/>
    <w:rsid w:val="230B28E6"/>
    <w:rsid w:val="231A23AA"/>
    <w:rsid w:val="234A7873"/>
    <w:rsid w:val="24043DDB"/>
    <w:rsid w:val="241B0027"/>
    <w:rsid w:val="25410C81"/>
    <w:rsid w:val="25815B5A"/>
    <w:rsid w:val="26492207"/>
    <w:rsid w:val="26603CBC"/>
    <w:rsid w:val="26873400"/>
    <w:rsid w:val="26AB207B"/>
    <w:rsid w:val="27A818DD"/>
    <w:rsid w:val="27B83BB6"/>
    <w:rsid w:val="27BF3646"/>
    <w:rsid w:val="27FC0CCC"/>
    <w:rsid w:val="282B1F0E"/>
    <w:rsid w:val="282F09B5"/>
    <w:rsid w:val="28A512F3"/>
    <w:rsid w:val="28FD25DE"/>
    <w:rsid w:val="2944687A"/>
    <w:rsid w:val="29FB35EB"/>
    <w:rsid w:val="2A3C258C"/>
    <w:rsid w:val="2A9464E1"/>
    <w:rsid w:val="2AAB6B51"/>
    <w:rsid w:val="2AD31830"/>
    <w:rsid w:val="2AE96098"/>
    <w:rsid w:val="2AEC4BEB"/>
    <w:rsid w:val="2B987378"/>
    <w:rsid w:val="2C052E0E"/>
    <w:rsid w:val="2C0E61FC"/>
    <w:rsid w:val="2C982DFE"/>
    <w:rsid w:val="2C985612"/>
    <w:rsid w:val="2CFF42AC"/>
    <w:rsid w:val="2DC9360E"/>
    <w:rsid w:val="2DE33612"/>
    <w:rsid w:val="2F053085"/>
    <w:rsid w:val="2F085A73"/>
    <w:rsid w:val="2F2C10B6"/>
    <w:rsid w:val="2F61240F"/>
    <w:rsid w:val="2F9437D5"/>
    <w:rsid w:val="30B8046F"/>
    <w:rsid w:val="30DD3314"/>
    <w:rsid w:val="30E51C8F"/>
    <w:rsid w:val="31236FEC"/>
    <w:rsid w:val="31413E71"/>
    <w:rsid w:val="31566BC7"/>
    <w:rsid w:val="31AD4D7F"/>
    <w:rsid w:val="31E44F0E"/>
    <w:rsid w:val="32386384"/>
    <w:rsid w:val="32906F2D"/>
    <w:rsid w:val="32A862DE"/>
    <w:rsid w:val="33152004"/>
    <w:rsid w:val="33442358"/>
    <w:rsid w:val="33976EA7"/>
    <w:rsid w:val="33DC4BC7"/>
    <w:rsid w:val="351A153E"/>
    <w:rsid w:val="35692582"/>
    <w:rsid w:val="3595316A"/>
    <w:rsid w:val="35CA132A"/>
    <w:rsid w:val="35D721BD"/>
    <w:rsid w:val="360848F8"/>
    <w:rsid w:val="364432E2"/>
    <w:rsid w:val="365E426F"/>
    <w:rsid w:val="36846D0B"/>
    <w:rsid w:val="36C37CC8"/>
    <w:rsid w:val="36DF1F13"/>
    <w:rsid w:val="3735207B"/>
    <w:rsid w:val="377A0D66"/>
    <w:rsid w:val="38256FD1"/>
    <w:rsid w:val="384967DB"/>
    <w:rsid w:val="38AD3B84"/>
    <w:rsid w:val="394E5188"/>
    <w:rsid w:val="39871076"/>
    <w:rsid w:val="39EC7DA2"/>
    <w:rsid w:val="3A093DE7"/>
    <w:rsid w:val="3AE006E1"/>
    <w:rsid w:val="3B2D53FE"/>
    <w:rsid w:val="3BE36320"/>
    <w:rsid w:val="3D263651"/>
    <w:rsid w:val="3D813686"/>
    <w:rsid w:val="3D8145B2"/>
    <w:rsid w:val="3E2018EA"/>
    <w:rsid w:val="3E843713"/>
    <w:rsid w:val="3EA9339B"/>
    <w:rsid w:val="3EB90690"/>
    <w:rsid w:val="3ECC4970"/>
    <w:rsid w:val="3F773310"/>
    <w:rsid w:val="3F8459D0"/>
    <w:rsid w:val="403148EF"/>
    <w:rsid w:val="405D6203"/>
    <w:rsid w:val="40965DC8"/>
    <w:rsid w:val="409D6819"/>
    <w:rsid w:val="414D3685"/>
    <w:rsid w:val="415548A2"/>
    <w:rsid w:val="41592C20"/>
    <w:rsid w:val="41713964"/>
    <w:rsid w:val="42005644"/>
    <w:rsid w:val="42437014"/>
    <w:rsid w:val="42B02E03"/>
    <w:rsid w:val="42FA1F91"/>
    <w:rsid w:val="43342888"/>
    <w:rsid w:val="43434FEE"/>
    <w:rsid w:val="43616AA8"/>
    <w:rsid w:val="442C4E38"/>
    <w:rsid w:val="44EA75A8"/>
    <w:rsid w:val="45B14A29"/>
    <w:rsid w:val="45D154DD"/>
    <w:rsid w:val="45E82797"/>
    <w:rsid w:val="46047012"/>
    <w:rsid w:val="4608114C"/>
    <w:rsid w:val="46453A9A"/>
    <w:rsid w:val="46935965"/>
    <w:rsid w:val="46CE4008"/>
    <w:rsid w:val="4735497A"/>
    <w:rsid w:val="47970CD0"/>
    <w:rsid w:val="49887D49"/>
    <w:rsid w:val="49BD61F1"/>
    <w:rsid w:val="49F616FB"/>
    <w:rsid w:val="49FE1705"/>
    <w:rsid w:val="4A28760B"/>
    <w:rsid w:val="4A5056C3"/>
    <w:rsid w:val="4ABB6CB1"/>
    <w:rsid w:val="4ADA625A"/>
    <w:rsid w:val="4B2B0B00"/>
    <w:rsid w:val="4B9E73D5"/>
    <w:rsid w:val="4BC41597"/>
    <w:rsid w:val="4C340B7C"/>
    <w:rsid w:val="4C9C70C4"/>
    <w:rsid w:val="4CC15942"/>
    <w:rsid w:val="4CE425DD"/>
    <w:rsid w:val="4D0C53A0"/>
    <w:rsid w:val="4D9259E5"/>
    <w:rsid w:val="4D970321"/>
    <w:rsid w:val="4E8C43D2"/>
    <w:rsid w:val="4EB941DC"/>
    <w:rsid w:val="4EDB7CC1"/>
    <w:rsid w:val="4EFA51D6"/>
    <w:rsid w:val="4F277B17"/>
    <w:rsid w:val="4F5C0F54"/>
    <w:rsid w:val="4FF3621D"/>
    <w:rsid w:val="51423767"/>
    <w:rsid w:val="51622919"/>
    <w:rsid w:val="517954BC"/>
    <w:rsid w:val="519628FF"/>
    <w:rsid w:val="51AF4F73"/>
    <w:rsid w:val="51B03BF0"/>
    <w:rsid w:val="51B8283E"/>
    <w:rsid w:val="52090B1E"/>
    <w:rsid w:val="5255233D"/>
    <w:rsid w:val="52FB4CDF"/>
    <w:rsid w:val="53560688"/>
    <w:rsid w:val="535F494E"/>
    <w:rsid w:val="546669CB"/>
    <w:rsid w:val="5489403C"/>
    <w:rsid w:val="54F44E35"/>
    <w:rsid w:val="551C1B5A"/>
    <w:rsid w:val="55D71806"/>
    <w:rsid w:val="55EE6920"/>
    <w:rsid w:val="55F54145"/>
    <w:rsid w:val="561F3266"/>
    <w:rsid w:val="56420E1E"/>
    <w:rsid w:val="56D05EA6"/>
    <w:rsid w:val="570779F9"/>
    <w:rsid w:val="577E2938"/>
    <w:rsid w:val="58023AA2"/>
    <w:rsid w:val="58196E32"/>
    <w:rsid w:val="588C2761"/>
    <w:rsid w:val="58AE4F0C"/>
    <w:rsid w:val="5A0134A4"/>
    <w:rsid w:val="5B000942"/>
    <w:rsid w:val="5B5557DF"/>
    <w:rsid w:val="5BFF1764"/>
    <w:rsid w:val="5CBC0D9C"/>
    <w:rsid w:val="5DA81754"/>
    <w:rsid w:val="5DCA70A0"/>
    <w:rsid w:val="5E741BD2"/>
    <w:rsid w:val="5E7B71DD"/>
    <w:rsid w:val="5E8C6395"/>
    <w:rsid w:val="5ED74F47"/>
    <w:rsid w:val="5EDA759C"/>
    <w:rsid w:val="5F3E594A"/>
    <w:rsid w:val="5F690341"/>
    <w:rsid w:val="602C30E0"/>
    <w:rsid w:val="60605EA7"/>
    <w:rsid w:val="60960A55"/>
    <w:rsid w:val="609B3946"/>
    <w:rsid w:val="61B73A3B"/>
    <w:rsid w:val="61FA1146"/>
    <w:rsid w:val="61FA71CA"/>
    <w:rsid w:val="63100E3C"/>
    <w:rsid w:val="63313E09"/>
    <w:rsid w:val="63EB5103"/>
    <w:rsid w:val="64175710"/>
    <w:rsid w:val="6447017F"/>
    <w:rsid w:val="648E37E4"/>
    <w:rsid w:val="64C9488B"/>
    <w:rsid w:val="650E0054"/>
    <w:rsid w:val="65424954"/>
    <w:rsid w:val="656A3892"/>
    <w:rsid w:val="65A705CE"/>
    <w:rsid w:val="65AF0108"/>
    <w:rsid w:val="660C70A3"/>
    <w:rsid w:val="667E5BA8"/>
    <w:rsid w:val="668A5FB1"/>
    <w:rsid w:val="66E80595"/>
    <w:rsid w:val="66E87CCA"/>
    <w:rsid w:val="66EA4DA1"/>
    <w:rsid w:val="67056A6E"/>
    <w:rsid w:val="67064BE8"/>
    <w:rsid w:val="68256E48"/>
    <w:rsid w:val="683401E0"/>
    <w:rsid w:val="68456E8B"/>
    <w:rsid w:val="69296404"/>
    <w:rsid w:val="69997B28"/>
    <w:rsid w:val="69D22CE2"/>
    <w:rsid w:val="69E67D13"/>
    <w:rsid w:val="6A525E11"/>
    <w:rsid w:val="6A85182B"/>
    <w:rsid w:val="6B2072D3"/>
    <w:rsid w:val="6B513FA5"/>
    <w:rsid w:val="6BD0678F"/>
    <w:rsid w:val="6BE40ECF"/>
    <w:rsid w:val="6BF24F06"/>
    <w:rsid w:val="6C165450"/>
    <w:rsid w:val="6C1B79E3"/>
    <w:rsid w:val="6C322235"/>
    <w:rsid w:val="6C596276"/>
    <w:rsid w:val="6D0915DD"/>
    <w:rsid w:val="6D3D3CF6"/>
    <w:rsid w:val="6E2769E1"/>
    <w:rsid w:val="6ECA29C5"/>
    <w:rsid w:val="6F39727D"/>
    <w:rsid w:val="6F832B0F"/>
    <w:rsid w:val="70151DB5"/>
    <w:rsid w:val="703C2EC9"/>
    <w:rsid w:val="705546C2"/>
    <w:rsid w:val="7057288D"/>
    <w:rsid w:val="70893EEB"/>
    <w:rsid w:val="70D15324"/>
    <w:rsid w:val="70DF61CC"/>
    <w:rsid w:val="710412DC"/>
    <w:rsid w:val="713F2790"/>
    <w:rsid w:val="71674B03"/>
    <w:rsid w:val="717C62A7"/>
    <w:rsid w:val="71CB4DA6"/>
    <w:rsid w:val="71E51F32"/>
    <w:rsid w:val="72360E27"/>
    <w:rsid w:val="724F6B09"/>
    <w:rsid w:val="72B85522"/>
    <w:rsid w:val="72B91FC8"/>
    <w:rsid w:val="72D3445C"/>
    <w:rsid w:val="73223CF9"/>
    <w:rsid w:val="73AE532D"/>
    <w:rsid w:val="74171CDC"/>
    <w:rsid w:val="742129FA"/>
    <w:rsid w:val="747C68DE"/>
    <w:rsid w:val="75562A50"/>
    <w:rsid w:val="7566139C"/>
    <w:rsid w:val="758A697C"/>
    <w:rsid w:val="75B8340E"/>
    <w:rsid w:val="77251624"/>
    <w:rsid w:val="77563CD7"/>
    <w:rsid w:val="779B44C0"/>
    <w:rsid w:val="7837563E"/>
    <w:rsid w:val="783C305C"/>
    <w:rsid w:val="784137E2"/>
    <w:rsid w:val="78501700"/>
    <w:rsid w:val="789A519B"/>
    <w:rsid w:val="78A87119"/>
    <w:rsid w:val="79496FDB"/>
    <w:rsid w:val="7956744D"/>
    <w:rsid w:val="7959009A"/>
    <w:rsid w:val="79DE5DCD"/>
    <w:rsid w:val="7A6A6E10"/>
    <w:rsid w:val="7A9B30BF"/>
    <w:rsid w:val="7ABE5B67"/>
    <w:rsid w:val="7B2D44E6"/>
    <w:rsid w:val="7BA663ED"/>
    <w:rsid w:val="7C2F7C15"/>
    <w:rsid w:val="7C6B5420"/>
    <w:rsid w:val="7CC01A64"/>
    <w:rsid w:val="7CD80F96"/>
    <w:rsid w:val="7D0E2935"/>
    <w:rsid w:val="7D104B81"/>
    <w:rsid w:val="7D370EF2"/>
    <w:rsid w:val="7D8D55D2"/>
    <w:rsid w:val="7D8E170E"/>
    <w:rsid w:val="7DA527B2"/>
    <w:rsid w:val="7DAD7DE8"/>
    <w:rsid w:val="7DBD2CFD"/>
    <w:rsid w:val="7DC63AB7"/>
    <w:rsid w:val="7E123036"/>
    <w:rsid w:val="7F257B53"/>
    <w:rsid w:val="7F49009A"/>
    <w:rsid w:val="7F5D7AC1"/>
    <w:rsid w:val="7FE440E3"/>
    <w:rsid w:val="7FE4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6051A30"/>
  <w15:chartTrackingRefBased/>
  <w15:docId w15:val="{A15D6587-DBAC-4327-87A1-FEF463FD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sz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文档结构图 字符"/>
    <w:link w:val="a5"/>
    <w:rPr>
      <w:rFonts w:ascii="宋体"/>
      <w:kern w:val="2"/>
      <w:sz w:val="18"/>
      <w:szCs w:val="18"/>
    </w:rPr>
  </w:style>
  <w:style w:type="paragraph" w:styleId="a6">
    <w:name w:val="Normal (Web)"/>
    <w:basedOn w:val="a"/>
    <w:pPr>
      <w:spacing w:before="100" w:beforeAutospacing="1" w:after="100" w:afterAutospacing="1"/>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pPr>
      <w:tabs>
        <w:tab w:val="center" w:pos="4153"/>
        <w:tab w:val="right" w:pos="8306"/>
      </w:tabs>
      <w:snapToGrid w:val="0"/>
      <w:jc w:val="left"/>
    </w:pPr>
    <w:rPr>
      <w:sz w:val="18"/>
    </w:rPr>
  </w:style>
  <w:style w:type="paragraph" w:styleId="a5">
    <w:name w:val="Document Map"/>
    <w:basedOn w:val="a"/>
    <w:link w:val="a4"/>
    <w:rPr>
      <w:rFonts w:ascii="宋体"/>
      <w:sz w:val="18"/>
      <w:szCs w:val="18"/>
    </w:rPr>
  </w:style>
  <w:style w:type="paragraph" w:styleId="a9">
    <w:name w:val="List Paragraph"/>
    <w:basedOn w:val="a"/>
    <w:uiPriority w:val="34"/>
    <w:qFormat/>
    <w:pPr>
      <w:ind w:left="720"/>
      <w:contextualSpacing/>
    </w:pPr>
  </w:style>
  <w:style w:type="table" w:styleId="aa">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C725FD"/>
    <w:rPr>
      <w:color w:val="808080"/>
    </w:rPr>
  </w:style>
  <w:style w:type="paragraph" w:customStyle="1" w:styleId="Default">
    <w:name w:val="Default"/>
    <w:rsid w:val="00BD0EB1"/>
    <w:pPr>
      <w:widowControl w:val="0"/>
      <w:autoSpaceDE w:val="0"/>
      <w:autoSpaceDN w:val="0"/>
      <w:adjustRightInd w:val="0"/>
    </w:pPr>
    <w:rPr>
      <w:rFonts w:ascii="幼圆" w:eastAsia="幼圆" w:cs="幼圆"/>
      <w:color w:val="000000"/>
      <w:sz w:val="24"/>
      <w:szCs w:val="24"/>
    </w:rPr>
  </w:style>
  <w:style w:type="paragraph" w:customStyle="1" w:styleId="alt">
    <w:name w:val="alt"/>
    <w:basedOn w:val="a"/>
    <w:rsid w:val="00926887"/>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926887"/>
  </w:style>
  <w:style w:type="character" w:customStyle="1" w:styleId="number">
    <w:name w:val="number"/>
    <w:basedOn w:val="a0"/>
    <w:rsid w:val="00926887"/>
  </w:style>
  <w:style w:type="character" w:customStyle="1" w:styleId="keyword">
    <w:name w:val="keyword"/>
    <w:basedOn w:val="a0"/>
    <w:rsid w:val="00863D61"/>
  </w:style>
  <w:style w:type="character" w:customStyle="1" w:styleId="string">
    <w:name w:val="string"/>
    <w:basedOn w:val="a0"/>
    <w:rsid w:val="00863D61"/>
  </w:style>
  <w:style w:type="character" w:styleId="ac">
    <w:name w:val="Hyperlink"/>
    <w:basedOn w:val="a0"/>
    <w:rsid w:val="00FA5CC5"/>
    <w:rPr>
      <w:color w:val="0563C1" w:themeColor="hyperlink"/>
      <w:u w:val="single"/>
    </w:rPr>
  </w:style>
  <w:style w:type="character" w:styleId="ad">
    <w:name w:val="Unresolved Mention"/>
    <w:basedOn w:val="a0"/>
    <w:uiPriority w:val="99"/>
    <w:semiHidden/>
    <w:unhideWhenUsed/>
    <w:rsid w:val="00FA5CC5"/>
    <w:rPr>
      <w:color w:val="605E5C"/>
      <w:shd w:val="clear" w:color="auto" w:fill="E1DFDD"/>
    </w:rPr>
  </w:style>
  <w:style w:type="character" w:styleId="ae">
    <w:name w:val="FollowedHyperlink"/>
    <w:basedOn w:val="a0"/>
    <w:rsid w:val="00FA5CC5"/>
    <w:rPr>
      <w:color w:val="954F72" w:themeColor="followedHyperlink"/>
      <w:u w:val="single"/>
    </w:rPr>
  </w:style>
  <w:style w:type="character" w:customStyle="1" w:styleId="special">
    <w:name w:val="special"/>
    <w:basedOn w:val="a0"/>
    <w:rsid w:val="001C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73">
      <w:bodyDiv w:val="1"/>
      <w:marLeft w:val="0"/>
      <w:marRight w:val="0"/>
      <w:marTop w:val="0"/>
      <w:marBottom w:val="0"/>
      <w:divBdr>
        <w:top w:val="none" w:sz="0" w:space="0" w:color="auto"/>
        <w:left w:val="none" w:sz="0" w:space="0" w:color="auto"/>
        <w:bottom w:val="none" w:sz="0" w:space="0" w:color="auto"/>
        <w:right w:val="none" w:sz="0" w:space="0" w:color="auto"/>
      </w:divBdr>
    </w:div>
    <w:div w:id="37052109">
      <w:bodyDiv w:val="1"/>
      <w:marLeft w:val="0"/>
      <w:marRight w:val="0"/>
      <w:marTop w:val="0"/>
      <w:marBottom w:val="0"/>
      <w:divBdr>
        <w:top w:val="none" w:sz="0" w:space="0" w:color="auto"/>
        <w:left w:val="none" w:sz="0" w:space="0" w:color="auto"/>
        <w:bottom w:val="none" w:sz="0" w:space="0" w:color="auto"/>
        <w:right w:val="none" w:sz="0" w:space="0" w:color="auto"/>
      </w:divBdr>
    </w:div>
    <w:div w:id="58065346">
      <w:bodyDiv w:val="1"/>
      <w:marLeft w:val="0"/>
      <w:marRight w:val="0"/>
      <w:marTop w:val="0"/>
      <w:marBottom w:val="0"/>
      <w:divBdr>
        <w:top w:val="none" w:sz="0" w:space="0" w:color="auto"/>
        <w:left w:val="none" w:sz="0" w:space="0" w:color="auto"/>
        <w:bottom w:val="none" w:sz="0" w:space="0" w:color="auto"/>
        <w:right w:val="none" w:sz="0" w:space="0" w:color="auto"/>
      </w:divBdr>
    </w:div>
    <w:div w:id="66847009">
      <w:bodyDiv w:val="1"/>
      <w:marLeft w:val="0"/>
      <w:marRight w:val="0"/>
      <w:marTop w:val="0"/>
      <w:marBottom w:val="0"/>
      <w:divBdr>
        <w:top w:val="none" w:sz="0" w:space="0" w:color="auto"/>
        <w:left w:val="none" w:sz="0" w:space="0" w:color="auto"/>
        <w:bottom w:val="none" w:sz="0" w:space="0" w:color="auto"/>
        <w:right w:val="none" w:sz="0" w:space="0" w:color="auto"/>
      </w:divBdr>
    </w:div>
    <w:div w:id="81296908">
      <w:bodyDiv w:val="1"/>
      <w:marLeft w:val="0"/>
      <w:marRight w:val="0"/>
      <w:marTop w:val="0"/>
      <w:marBottom w:val="0"/>
      <w:divBdr>
        <w:top w:val="none" w:sz="0" w:space="0" w:color="auto"/>
        <w:left w:val="none" w:sz="0" w:space="0" w:color="auto"/>
        <w:bottom w:val="none" w:sz="0" w:space="0" w:color="auto"/>
        <w:right w:val="none" w:sz="0" w:space="0" w:color="auto"/>
      </w:divBdr>
    </w:div>
    <w:div w:id="83501080">
      <w:bodyDiv w:val="1"/>
      <w:marLeft w:val="0"/>
      <w:marRight w:val="0"/>
      <w:marTop w:val="0"/>
      <w:marBottom w:val="0"/>
      <w:divBdr>
        <w:top w:val="none" w:sz="0" w:space="0" w:color="auto"/>
        <w:left w:val="none" w:sz="0" w:space="0" w:color="auto"/>
        <w:bottom w:val="none" w:sz="0" w:space="0" w:color="auto"/>
        <w:right w:val="none" w:sz="0" w:space="0" w:color="auto"/>
      </w:divBdr>
    </w:div>
    <w:div w:id="137839780">
      <w:bodyDiv w:val="1"/>
      <w:marLeft w:val="0"/>
      <w:marRight w:val="0"/>
      <w:marTop w:val="0"/>
      <w:marBottom w:val="0"/>
      <w:divBdr>
        <w:top w:val="none" w:sz="0" w:space="0" w:color="auto"/>
        <w:left w:val="none" w:sz="0" w:space="0" w:color="auto"/>
        <w:bottom w:val="none" w:sz="0" w:space="0" w:color="auto"/>
        <w:right w:val="none" w:sz="0" w:space="0" w:color="auto"/>
      </w:divBdr>
    </w:div>
    <w:div w:id="147022335">
      <w:bodyDiv w:val="1"/>
      <w:marLeft w:val="0"/>
      <w:marRight w:val="0"/>
      <w:marTop w:val="0"/>
      <w:marBottom w:val="0"/>
      <w:divBdr>
        <w:top w:val="none" w:sz="0" w:space="0" w:color="auto"/>
        <w:left w:val="none" w:sz="0" w:space="0" w:color="auto"/>
        <w:bottom w:val="none" w:sz="0" w:space="0" w:color="auto"/>
        <w:right w:val="none" w:sz="0" w:space="0" w:color="auto"/>
      </w:divBdr>
    </w:div>
    <w:div w:id="154617302">
      <w:bodyDiv w:val="1"/>
      <w:marLeft w:val="0"/>
      <w:marRight w:val="0"/>
      <w:marTop w:val="0"/>
      <w:marBottom w:val="0"/>
      <w:divBdr>
        <w:top w:val="none" w:sz="0" w:space="0" w:color="auto"/>
        <w:left w:val="none" w:sz="0" w:space="0" w:color="auto"/>
        <w:bottom w:val="none" w:sz="0" w:space="0" w:color="auto"/>
        <w:right w:val="none" w:sz="0" w:space="0" w:color="auto"/>
      </w:divBdr>
    </w:div>
    <w:div w:id="210927151">
      <w:bodyDiv w:val="1"/>
      <w:marLeft w:val="0"/>
      <w:marRight w:val="0"/>
      <w:marTop w:val="0"/>
      <w:marBottom w:val="0"/>
      <w:divBdr>
        <w:top w:val="none" w:sz="0" w:space="0" w:color="auto"/>
        <w:left w:val="none" w:sz="0" w:space="0" w:color="auto"/>
        <w:bottom w:val="none" w:sz="0" w:space="0" w:color="auto"/>
        <w:right w:val="none" w:sz="0" w:space="0" w:color="auto"/>
      </w:divBdr>
      <w:divsChild>
        <w:div w:id="1003776274">
          <w:marLeft w:val="0"/>
          <w:marRight w:val="0"/>
          <w:marTop w:val="0"/>
          <w:marBottom w:val="0"/>
          <w:divBdr>
            <w:top w:val="none" w:sz="0" w:space="0" w:color="auto"/>
            <w:left w:val="none" w:sz="0" w:space="0" w:color="auto"/>
            <w:bottom w:val="none" w:sz="0" w:space="0" w:color="auto"/>
            <w:right w:val="none" w:sz="0" w:space="0" w:color="auto"/>
          </w:divBdr>
        </w:div>
      </w:divsChild>
    </w:div>
    <w:div w:id="262307257">
      <w:bodyDiv w:val="1"/>
      <w:marLeft w:val="0"/>
      <w:marRight w:val="0"/>
      <w:marTop w:val="0"/>
      <w:marBottom w:val="0"/>
      <w:divBdr>
        <w:top w:val="none" w:sz="0" w:space="0" w:color="auto"/>
        <w:left w:val="none" w:sz="0" w:space="0" w:color="auto"/>
        <w:bottom w:val="none" w:sz="0" w:space="0" w:color="auto"/>
        <w:right w:val="none" w:sz="0" w:space="0" w:color="auto"/>
      </w:divBdr>
    </w:div>
    <w:div w:id="276566901">
      <w:bodyDiv w:val="1"/>
      <w:marLeft w:val="0"/>
      <w:marRight w:val="0"/>
      <w:marTop w:val="0"/>
      <w:marBottom w:val="0"/>
      <w:divBdr>
        <w:top w:val="none" w:sz="0" w:space="0" w:color="auto"/>
        <w:left w:val="none" w:sz="0" w:space="0" w:color="auto"/>
        <w:bottom w:val="none" w:sz="0" w:space="0" w:color="auto"/>
        <w:right w:val="none" w:sz="0" w:space="0" w:color="auto"/>
      </w:divBdr>
    </w:div>
    <w:div w:id="288517120">
      <w:bodyDiv w:val="1"/>
      <w:marLeft w:val="0"/>
      <w:marRight w:val="0"/>
      <w:marTop w:val="0"/>
      <w:marBottom w:val="0"/>
      <w:divBdr>
        <w:top w:val="none" w:sz="0" w:space="0" w:color="auto"/>
        <w:left w:val="none" w:sz="0" w:space="0" w:color="auto"/>
        <w:bottom w:val="none" w:sz="0" w:space="0" w:color="auto"/>
        <w:right w:val="none" w:sz="0" w:space="0" w:color="auto"/>
      </w:divBdr>
    </w:div>
    <w:div w:id="367416339">
      <w:bodyDiv w:val="1"/>
      <w:marLeft w:val="0"/>
      <w:marRight w:val="0"/>
      <w:marTop w:val="0"/>
      <w:marBottom w:val="0"/>
      <w:divBdr>
        <w:top w:val="none" w:sz="0" w:space="0" w:color="auto"/>
        <w:left w:val="none" w:sz="0" w:space="0" w:color="auto"/>
        <w:bottom w:val="none" w:sz="0" w:space="0" w:color="auto"/>
        <w:right w:val="none" w:sz="0" w:space="0" w:color="auto"/>
      </w:divBdr>
    </w:div>
    <w:div w:id="421756553">
      <w:bodyDiv w:val="1"/>
      <w:marLeft w:val="0"/>
      <w:marRight w:val="0"/>
      <w:marTop w:val="0"/>
      <w:marBottom w:val="0"/>
      <w:divBdr>
        <w:top w:val="none" w:sz="0" w:space="0" w:color="auto"/>
        <w:left w:val="none" w:sz="0" w:space="0" w:color="auto"/>
        <w:bottom w:val="none" w:sz="0" w:space="0" w:color="auto"/>
        <w:right w:val="none" w:sz="0" w:space="0" w:color="auto"/>
      </w:divBdr>
    </w:div>
    <w:div w:id="455222675">
      <w:bodyDiv w:val="1"/>
      <w:marLeft w:val="0"/>
      <w:marRight w:val="0"/>
      <w:marTop w:val="0"/>
      <w:marBottom w:val="0"/>
      <w:divBdr>
        <w:top w:val="none" w:sz="0" w:space="0" w:color="auto"/>
        <w:left w:val="none" w:sz="0" w:space="0" w:color="auto"/>
        <w:bottom w:val="none" w:sz="0" w:space="0" w:color="auto"/>
        <w:right w:val="none" w:sz="0" w:space="0" w:color="auto"/>
      </w:divBdr>
    </w:div>
    <w:div w:id="458961239">
      <w:bodyDiv w:val="1"/>
      <w:marLeft w:val="0"/>
      <w:marRight w:val="0"/>
      <w:marTop w:val="0"/>
      <w:marBottom w:val="0"/>
      <w:divBdr>
        <w:top w:val="none" w:sz="0" w:space="0" w:color="auto"/>
        <w:left w:val="none" w:sz="0" w:space="0" w:color="auto"/>
        <w:bottom w:val="none" w:sz="0" w:space="0" w:color="auto"/>
        <w:right w:val="none" w:sz="0" w:space="0" w:color="auto"/>
      </w:divBdr>
    </w:div>
    <w:div w:id="570624398">
      <w:bodyDiv w:val="1"/>
      <w:marLeft w:val="0"/>
      <w:marRight w:val="0"/>
      <w:marTop w:val="0"/>
      <w:marBottom w:val="0"/>
      <w:divBdr>
        <w:top w:val="none" w:sz="0" w:space="0" w:color="auto"/>
        <w:left w:val="none" w:sz="0" w:space="0" w:color="auto"/>
        <w:bottom w:val="none" w:sz="0" w:space="0" w:color="auto"/>
        <w:right w:val="none" w:sz="0" w:space="0" w:color="auto"/>
      </w:divBdr>
      <w:divsChild>
        <w:div w:id="1360474416">
          <w:marLeft w:val="0"/>
          <w:marRight w:val="0"/>
          <w:marTop w:val="0"/>
          <w:marBottom w:val="0"/>
          <w:divBdr>
            <w:top w:val="none" w:sz="0" w:space="0" w:color="auto"/>
            <w:left w:val="none" w:sz="0" w:space="0" w:color="auto"/>
            <w:bottom w:val="none" w:sz="0" w:space="0" w:color="auto"/>
            <w:right w:val="none" w:sz="0" w:space="0" w:color="auto"/>
          </w:divBdr>
        </w:div>
      </w:divsChild>
    </w:div>
    <w:div w:id="605161216">
      <w:bodyDiv w:val="1"/>
      <w:marLeft w:val="0"/>
      <w:marRight w:val="0"/>
      <w:marTop w:val="0"/>
      <w:marBottom w:val="0"/>
      <w:divBdr>
        <w:top w:val="none" w:sz="0" w:space="0" w:color="auto"/>
        <w:left w:val="none" w:sz="0" w:space="0" w:color="auto"/>
        <w:bottom w:val="none" w:sz="0" w:space="0" w:color="auto"/>
        <w:right w:val="none" w:sz="0" w:space="0" w:color="auto"/>
      </w:divBdr>
    </w:div>
    <w:div w:id="622615918">
      <w:bodyDiv w:val="1"/>
      <w:marLeft w:val="0"/>
      <w:marRight w:val="0"/>
      <w:marTop w:val="0"/>
      <w:marBottom w:val="0"/>
      <w:divBdr>
        <w:top w:val="none" w:sz="0" w:space="0" w:color="auto"/>
        <w:left w:val="none" w:sz="0" w:space="0" w:color="auto"/>
        <w:bottom w:val="none" w:sz="0" w:space="0" w:color="auto"/>
        <w:right w:val="none" w:sz="0" w:space="0" w:color="auto"/>
      </w:divBdr>
    </w:div>
    <w:div w:id="643047176">
      <w:bodyDiv w:val="1"/>
      <w:marLeft w:val="0"/>
      <w:marRight w:val="0"/>
      <w:marTop w:val="0"/>
      <w:marBottom w:val="0"/>
      <w:divBdr>
        <w:top w:val="none" w:sz="0" w:space="0" w:color="auto"/>
        <w:left w:val="none" w:sz="0" w:space="0" w:color="auto"/>
        <w:bottom w:val="none" w:sz="0" w:space="0" w:color="auto"/>
        <w:right w:val="none" w:sz="0" w:space="0" w:color="auto"/>
      </w:divBdr>
    </w:div>
    <w:div w:id="664284077">
      <w:bodyDiv w:val="1"/>
      <w:marLeft w:val="0"/>
      <w:marRight w:val="0"/>
      <w:marTop w:val="0"/>
      <w:marBottom w:val="0"/>
      <w:divBdr>
        <w:top w:val="none" w:sz="0" w:space="0" w:color="auto"/>
        <w:left w:val="none" w:sz="0" w:space="0" w:color="auto"/>
        <w:bottom w:val="none" w:sz="0" w:space="0" w:color="auto"/>
        <w:right w:val="none" w:sz="0" w:space="0" w:color="auto"/>
      </w:divBdr>
    </w:div>
    <w:div w:id="704983499">
      <w:bodyDiv w:val="1"/>
      <w:marLeft w:val="0"/>
      <w:marRight w:val="0"/>
      <w:marTop w:val="0"/>
      <w:marBottom w:val="0"/>
      <w:divBdr>
        <w:top w:val="none" w:sz="0" w:space="0" w:color="auto"/>
        <w:left w:val="none" w:sz="0" w:space="0" w:color="auto"/>
        <w:bottom w:val="none" w:sz="0" w:space="0" w:color="auto"/>
        <w:right w:val="none" w:sz="0" w:space="0" w:color="auto"/>
      </w:divBdr>
    </w:div>
    <w:div w:id="716318102">
      <w:bodyDiv w:val="1"/>
      <w:marLeft w:val="0"/>
      <w:marRight w:val="0"/>
      <w:marTop w:val="0"/>
      <w:marBottom w:val="0"/>
      <w:divBdr>
        <w:top w:val="none" w:sz="0" w:space="0" w:color="auto"/>
        <w:left w:val="none" w:sz="0" w:space="0" w:color="auto"/>
        <w:bottom w:val="none" w:sz="0" w:space="0" w:color="auto"/>
        <w:right w:val="none" w:sz="0" w:space="0" w:color="auto"/>
      </w:divBdr>
    </w:div>
    <w:div w:id="767241665">
      <w:bodyDiv w:val="1"/>
      <w:marLeft w:val="0"/>
      <w:marRight w:val="0"/>
      <w:marTop w:val="0"/>
      <w:marBottom w:val="0"/>
      <w:divBdr>
        <w:top w:val="none" w:sz="0" w:space="0" w:color="auto"/>
        <w:left w:val="none" w:sz="0" w:space="0" w:color="auto"/>
        <w:bottom w:val="none" w:sz="0" w:space="0" w:color="auto"/>
        <w:right w:val="none" w:sz="0" w:space="0" w:color="auto"/>
      </w:divBdr>
    </w:div>
    <w:div w:id="947274374">
      <w:bodyDiv w:val="1"/>
      <w:marLeft w:val="0"/>
      <w:marRight w:val="0"/>
      <w:marTop w:val="0"/>
      <w:marBottom w:val="0"/>
      <w:divBdr>
        <w:top w:val="none" w:sz="0" w:space="0" w:color="auto"/>
        <w:left w:val="none" w:sz="0" w:space="0" w:color="auto"/>
        <w:bottom w:val="none" w:sz="0" w:space="0" w:color="auto"/>
        <w:right w:val="none" w:sz="0" w:space="0" w:color="auto"/>
      </w:divBdr>
    </w:div>
    <w:div w:id="950940609">
      <w:bodyDiv w:val="1"/>
      <w:marLeft w:val="0"/>
      <w:marRight w:val="0"/>
      <w:marTop w:val="0"/>
      <w:marBottom w:val="0"/>
      <w:divBdr>
        <w:top w:val="none" w:sz="0" w:space="0" w:color="auto"/>
        <w:left w:val="none" w:sz="0" w:space="0" w:color="auto"/>
        <w:bottom w:val="none" w:sz="0" w:space="0" w:color="auto"/>
        <w:right w:val="none" w:sz="0" w:space="0" w:color="auto"/>
      </w:divBdr>
    </w:div>
    <w:div w:id="971403237">
      <w:bodyDiv w:val="1"/>
      <w:marLeft w:val="0"/>
      <w:marRight w:val="0"/>
      <w:marTop w:val="0"/>
      <w:marBottom w:val="0"/>
      <w:divBdr>
        <w:top w:val="none" w:sz="0" w:space="0" w:color="auto"/>
        <w:left w:val="none" w:sz="0" w:space="0" w:color="auto"/>
        <w:bottom w:val="none" w:sz="0" w:space="0" w:color="auto"/>
        <w:right w:val="none" w:sz="0" w:space="0" w:color="auto"/>
      </w:divBdr>
    </w:div>
    <w:div w:id="1087075996">
      <w:bodyDiv w:val="1"/>
      <w:marLeft w:val="0"/>
      <w:marRight w:val="0"/>
      <w:marTop w:val="0"/>
      <w:marBottom w:val="0"/>
      <w:divBdr>
        <w:top w:val="none" w:sz="0" w:space="0" w:color="auto"/>
        <w:left w:val="none" w:sz="0" w:space="0" w:color="auto"/>
        <w:bottom w:val="none" w:sz="0" w:space="0" w:color="auto"/>
        <w:right w:val="none" w:sz="0" w:space="0" w:color="auto"/>
      </w:divBdr>
    </w:div>
    <w:div w:id="1095976508">
      <w:bodyDiv w:val="1"/>
      <w:marLeft w:val="0"/>
      <w:marRight w:val="0"/>
      <w:marTop w:val="0"/>
      <w:marBottom w:val="0"/>
      <w:divBdr>
        <w:top w:val="none" w:sz="0" w:space="0" w:color="auto"/>
        <w:left w:val="none" w:sz="0" w:space="0" w:color="auto"/>
        <w:bottom w:val="none" w:sz="0" w:space="0" w:color="auto"/>
        <w:right w:val="none" w:sz="0" w:space="0" w:color="auto"/>
      </w:divBdr>
    </w:div>
    <w:div w:id="1112893756">
      <w:bodyDiv w:val="1"/>
      <w:marLeft w:val="0"/>
      <w:marRight w:val="0"/>
      <w:marTop w:val="0"/>
      <w:marBottom w:val="0"/>
      <w:divBdr>
        <w:top w:val="none" w:sz="0" w:space="0" w:color="auto"/>
        <w:left w:val="none" w:sz="0" w:space="0" w:color="auto"/>
        <w:bottom w:val="none" w:sz="0" w:space="0" w:color="auto"/>
        <w:right w:val="none" w:sz="0" w:space="0" w:color="auto"/>
      </w:divBdr>
    </w:div>
    <w:div w:id="1120026359">
      <w:bodyDiv w:val="1"/>
      <w:marLeft w:val="0"/>
      <w:marRight w:val="0"/>
      <w:marTop w:val="0"/>
      <w:marBottom w:val="0"/>
      <w:divBdr>
        <w:top w:val="none" w:sz="0" w:space="0" w:color="auto"/>
        <w:left w:val="none" w:sz="0" w:space="0" w:color="auto"/>
        <w:bottom w:val="none" w:sz="0" w:space="0" w:color="auto"/>
        <w:right w:val="none" w:sz="0" w:space="0" w:color="auto"/>
      </w:divBdr>
    </w:div>
    <w:div w:id="1123769194">
      <w:bodyDiv w:val="1"/>
      <w:marLeft w:val="0"/>
      <w:marRight w:val="0"/>
      <w:marTop w:val="0"/>
      <w:marBottom w:val="0"/>
      <w:divBdr>
        <w:top w:val="none" w:sz="0" w:space="0" w:color="auto"/>
        <w:left w:val="none" w:sz="0" w:space="0" w:color="auto"/>
        <w:bottom w:val="none" w:sz="0" w:space="0" w:color="auto"/>
        <w:right w:val="none" w:sz="0" w:space="0" w:color="auto"/>
      </w:divBdr>
    </w:div>
    <w:div w:id="1236234347">
      <w:bodyDiv w:val="1"/>
      <w:marLeft w:val="0"/>
      <w:marRight w:val="0"/>
      <w:marTop w:val="0"/>
      <w:marBottom w:val="0"/>
      <w:divBdr>
        <w:top w:val="none" w:sz="0" w:space="0" w:color="auto"/>
        <w:left w:val="none" w:sz="0" w:space="0" w:color="auto"/>
        <w:bottom w:val="none" w:sz="0" w:space="0" w:color="auto"/>
        <w:right w:val="none" w:sz="0" w:space="0" w:color="auto"/>
      </w:divBdr>
    </w:div>
    <w:div w:id="1251620823">
      <w:bodyDiv w:val="1"/>
      <w:marLeft w:val="0"/>
      <w:marRight w:val="0"/>
      <w:marTop w:val="0"/>
      <w:marBottom w:val="0"/>
      <w:divBdr>
        <w:top w:val="none" w:sz="0" w:space="0" w:color="auto"/>
        <w:left w:val="none" w:sz="0" w:space="0" w:color="auto"/>
        <w:bottom w:val="none" w:sz="0" w:space="0" w:color="auto"/>
        <w:right w:val="none" w:sz="0" w:space="0" w:color="auto"/>
      </w:divBdr>
    </w:div>
    <w:div w:id="1287808819">
      <w:bodyDiv w:val="1"/>
      <w:marLeft w:val="0"/>
      <w:marRight w:val="0"/>
      <w:marTop w:val="0"/>
      <w:marBottom w:val="0"/>
      <w:divBdr>
        <w:top w:val="none" w:sz="0" w:space="0" w:color="auto"/>
        <w:left w:val="none" w:sz="0" w:space="0" w:color="auto"/>
        <w:bottom w:val="none" w:sz="0" w:space="0" w:color="auto"/>
        <w:right w:val="none" w:sz="0" w:space="0" w:color="auto"/>
      </w:divBdr>
    </w:div>
    <w:div w:id="1369182409">
      <w:bodyDiv w:val="1"/>
      <w:marLeft w:val="0"/>
      <w:marRight w:val="0"/>
      <w:marTop w:val="0"/>
      <w:marBottom w:val="0"/>
      <w:divBdr>
        <w:top w:val="none" w:sz="0" w:space="0" w:color="auto"/>
        <w:left w:val="none" w:sz="0" w:space="0" w:color="auto"/>
        <w:bottom w:val="none" w:sz="0" w:space="0" w:color="auto"/>
        <w:right w:val="none" w:sz="0" w:space="0" w:color="auto"/>
      </w:divBdr>
    </w:div>
    <w:div w:id="1418400062">
      <w:bodyDiv w:val="1"/>
      <w:marLeft w:val="0"/>
      <w:marRight w:val="0"/>
      <w:marTop w:val="0"/>
      <w:marBottom w:val="0"/>
      <w:divBdr>
        <w:top w:val="none" w:sz="0" w:space="0" w:color="auto"/>
        <w:left w:val="none" w:sz="0" w:space="0" w:color="auto"/>
        <w:bottom w:val="none" w:sz="0" w:space="0" w:color="auto"/>
        <w:right w:val="none" w:sz="0" w:space="0" w:color="auto"/>
      </w:divBdr>
    </w:div>
    <w:div w:id="1564678640">
      <w:bodyDiv w:val="1"/>
      <w:marLeft w:val="0"/>
      <w:marRight w:val="0"/>
      <w:marTop w:val="0"/>
      <w:marBottom w:val="0"/>
      <w:divBdr>
        <w:top w:val="none" w:sz="0" w:space="0" w:color="auto"/>
        <w:left w:val="none" w:sz="0" w:space="0" w:color="auto"/>
        <w:bottom w:val="none" w:sz="0" w:space="0" w:color="auto"/>
        <w:right w:val="none" w:sz="0" w:space="0" w:color="auto"/>
      </w:divBdr>
    </w:div>
    <w:div w:id="1606620192">
      <w:bodyDiv w:val="1"/>
      <w:marLeft w:val="0"/>
      <w:marRight w:val="0"/>
      <w:marTop w:val="0"/>
      <w:marBottom w:val="0"/>
      <w:divBdr>
        <w:top w:val="none" w:sz="0" w:space="0" w:color="auto"/>
        <w:left w:val="none" w:sz="0" w:space="0" w:color="auto"/>
        <w:bottom w:val="none" w:sz="0" w:space="0" w:color="auto"/>
        <w:right w:val="none" w:sz="0" w:space="0" w:color="auto"/>
      </w:divBdr>
    </w:div>
    <w:div w:id="1614363321">
      <w:bodyDiv w:val="1"/>
      <w:marLeft w:val="0"/>
      <w:marRight w:val="0"/>
      <w:marTop w:val="0"/>
      <w:marBottom w:val="0"/>
      <w:divBdr>
        <w:top w:val="none" w:sz="0" w:space="0" w:color="auto"/>
        <w:left w:val="none" w:sz="0" w:space="0" w:color="auto"/>
        <w:bottom w:val="none" w:sz="0" w:space="0" w:color="auto"/>
        <w:right w:val="none" w:sz="0" w:space="0" w:color="auto"/>
      </w:divBdr>
    </w:div>
    <w:div w:id="1614903580">
      <w:bodyDiv w:val="1"/>
      <w:marLeft w:val="0"/>
      <w:marRight w:val="0"/>
      <w:marTop w:val="0"/>
      <w:marBottom w:val="0"/>
      <w:divBdr>
        <w:top w:val="none" w:sz="0" w:space="0" w:color="auto"/>
        <w:left w:val="none" w:sz="0" w:space="0" w:color="auto"/>
        <w:bottom w:val="none" w:sz="0" w:space="0" w:color="auto"/>
        <w:right w:val="none" w:sz="0" w:space="0" w:color="auto"/>
      </w:divBdr>
    </w:div>
    <w:div w:id="1651590283">
      <w:bodyDiv w:val="1"/>
      <w:marLeft w:val="0"/>
      <w:marRight w:val="0"/>
      <w:marTop w:val="0"/>
      <w:marBottom w:val="0"/>
      <w:divBdr>
        <w:top w:val="none" w:sz="0" w:space="0" w:color="auto"/>
        <w:left w:val="none" w:sz="0" w:space="0" w:color="auto"/>
        <w:bottom w:val="none" w:sz="0" w:space="0" w:color="auto"/>
        <w:right w:val="none" w:sz="0" w:space="0" w:color="auto"/>
      </w:divBdr>
    </w:div>
    <w:div w:id="1679037349">
      <w:bodyDiv w:val="1"/>
      <w:marLeft w:val="0"/>
      <w:marRight w:val="0"/>
      <w:marTop w:val="0"/>
      <w:marBottom w:val="0"/>
      <w:divBdr>
        <w:top w:val="none" w:sz="0" w:space="0" w:color="auto"/>
        <w:left w:val="none" w:sz="0" w:space="0" w:color="auto"/>
        <w:bottom w:val="none" w:sz="0" w:space="0" w:color="auto"/>
        <w:right w:val="none" w:sz="0" w:space="0" w:color="auto"/>
      </w:divBdr>
    </w:div>
    <w:div w:id="1734156051">
      <w:bodyDiv w:val="1"/>
      <w:marLeft w:val="0"/>
      <w:marRight w:val="0"/>
      <w:marTop w:val="0"/>
      <w:marBottom w:val="0"/>
      <w:divBdr>
        <w:top w:val="none" w:sz="0" w:space="0" w:color="auto"/>
        <w:left w:val="none" w:sz="0" w:space="0" w:color="auto"/>
        <w:bottom w:val="none" w:sz="0" w:space="0" w:color="auto"/>
        <w:right w:val="none" w:sz="0" w:space="0" w:color="auto"/>
      </w:divBdr>
    </w:div>
    <w:div w:id="1786773874">
      <w:bodyDiv w:val="1"/>
      <w:marLeft w:val="0"/>
      <w:marRight w:val="0"/>
      <w:marTop w:val="0"/>
      <w:marBottom w:val="0"/>
      <w:divBdr>
        <w:top w:val="none" w:sz="0" w:space="0" w:color="auto"/>
        <w:left w:val="none" w:sz="0" w:space="0" w:color="auto"/>
        <w:bottom w:val="none" w:sz="0" w:space="0" w:color="auto"/>
        <w:right w:val="none" w:sz="0" w:space="0" w:color="auto"/>
      </w:divBdr>
    </w:div>
    <w:div w:id="1798454316">
      <w:bodyDiv w:val="1"/>
      <w:marLeft w:val="0"/>
      <w:marRight w:val="0"/>
      <w:marTop w:val="0"/>
      <w:marBottom w:val="0"/>
      <w:divBdr>
        <w:top w:val="none" w:sz="0" w:space="0" w:color="auto"/>
        <w:left w:val="none" w:sz="0" w:space="0" w:color="auto"/>
        <w:bottom w:val="none" w:sz="0" w:space="0" w:color="auto"/>
        <w:right w:val="none" w:sz="0" w:space="0" w:color="auto"/>
      </w:divBdr>
    </w:div>
    <w:div w:id="1836873176">
      <w:bodyDiv w:val="1"/>
      <w:marLeft w:val="0"/>
      <w:marRight w:val="0"/>
      <w:marTop w:val="0"/>
      <w:marBottom w:val="0"/>
      <w:divBdr>
        <w:top w:val="none" w:sz="0" w:space="0" w:color="auto"/>
        <w:left w:val="none" w:sz="0" w:space="0" w:color="auto"/>
        <w:bottom w:val="none" w:sz="0" w:space="0" w:color="auto"/>
        <w:right w:val="none" w:sz="0" w:space="0" w:color="auto"/>
      </w:divBdr>
    </w:div>
    <w:div w:id="1855917551">
      <w:bodyDiv w:val="1"/>
      <w:marLeft w:val="0"/>
      <w:marRight w:val="0"/>
      <w:marTop w:val="0"/>
      <w:marBottom w:val="0"/>
      <w:divBdr>
        <w:top w:val="none" w:sz="0" w:space="0" w:color="auto"/>
        <w:left w:val="none" w:sz="0" w:space="0" w:color="auto"/>
        <w:bottom w:val="none" w:sz="0" w:space="0" w:color="auto"/>
        <w:right w:val="none" w:sz="0" w:space="0" w:color="auto"/>
      </w:divBdr>
    </w:div>
    <w:div w:id="1865751901">
      <w:bodyDiv w:val="1"/>
      <w:marLeft w:val="0"/>
      <w:marRight w:val="0"/>
      <w:marTop w:val="0"/>
      <w:marBottom w:val="0"/>
      <w:divBdr>
        <w:top w:val="none" w:sz="0" w:space="0" w:color="auto"/>
        <w:left w:val="none" w:sz="0" w:space="0" w:color="auto"/>
        <w:bottom w:val="none" w:sz="0" w:space="0" w:color="auto"/>
        <w:right w:val="none" w:sz="0" w:space="0" w:color="auto"/>
      </w:divBdr>
    </w:div>
    <w:div w:id="2057927817">
      <w:bodyDiv w:val="1"/>
      <w:marLeft w:val="0"/>
      <w:marRight w:val="0"/>
      <w:marTop w:val="0"/>
      <w:marBottom w:val="0"/>
      <w:divBdr>
        <w:top w:val="none" w:sz="0" w:space="0" w:color="auto"/>
        <w:left w:val="none" w:sz="0" w:space="0" w:color="auto"/>
        <w:bottom w:val="none" w:sz="0" w:space="0" w:color="auto"/>
        <w:right w:val="none" w:sz="0" w:space="0" w:color="auto"/>
      </w:divBdr>
    </w:div>
    <w:div w:id="2125341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7</Pages>
  <Words>632</Words>
  <Characters>3606</Characters>
  <Application>Microsoft Office Word</Application>
  <DocSecurity>0</DocSecurity>
  <PresentationFormat/>
  <Lines>30</Lines>
  <Paragraphs>8</Paragraphs>
  <Slides>0</Slides>
  <Notes>0</Notes>
  <HiddenSlides>0</HiddenSlides>
  <MMClips>0</MMClips>
  <ScaleCrop>false</ScaleCrop>
  <Manager/>
  <Company>hls</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FCX</dc:creator>
  <cp:keywords/>
  <dc:description/>
  <cp:lastModifiedBy>刘 文晨</cp:lastModifiedBy>
  <cp:revision>132</cp:revision>
  <dcterms:created xsi:type="dcterms:W3CDTF">2022-10-22T07:57:00Z</dcterms:created>
  <dcterms:modified xsi:type="dcterms:W3CDTF">2022-11-21T03:49:00Z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