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0D3" w:rsidRDefault="002250D3" w:rsidP="002250D3">
      <w:pPr>
        <w:pStyle w:val="1"/>
        <w:ind w:firstLineChars="0" w:firstLine="0"/>
        <w:jc w:val="center"/>
      </w:pPr>
      <w:r>
        <w:rPr>
          <w:rFonts w:hint="eastAsia"/>
        </w:rPr>
        <w:t>有关数学知识汇总</w:t>
      </w:r>
    </w:p>
    <w:p w:rsidR="001C16D5" w:rsidRPr="002250D3" w:rsidRDefault="005A223B" w:rsidP="002250D3">
      <w:pPr>
        <w:pStyle w:val="2"/>
        <w:numPr>
          <w:ilvl w:val="0"/>
          <w:numId w:val="1"/>
        </w:numPr>
        <w:ind w:firstLineChars="0"/>
        <w:rPr>
          <w:rFonts w:ascii="Times New Roman" w:cs="Times New Roman"/>
        </w:rPr>
      </w:pPr>
      <w:r w:rsidRPr="002250D3">
        <w:rPr>
          <w:rFonts w:ascii="Times New Roman" w:cs="Times New Roman" w:hint="eastAsia"/>
        </w:rPr>
        <w:t>拉普拉斯算子</w:t>
      </w:r>
      <w:r w:rsidR="00C65A9F">
        <w:rPr>
          <w:rFonts w:ascii="Times New Roman" w:cs="Times New Roman" w:hint="eastAsia"/>
        </w:rPr>
        <w:t>（</w:t>
      </w:r>
      <w:r w:rsidR="00C65A9F" w:rsidRPr="000E0D42">
        <w:rPr>
          <w:rFonts w:hint="eastAsia"/>
          <w:szCs w:val="21"/>
        </w:rPr>
        <w:t>Laplace operator</w:t>
      </w:r>
      <w:r w:rsidR="00C65A9F">
        <w:rPr>
          <w:rFonts w:hint="eastAsia"/>
          <w:szCs w:val="21"/>
        </w:rPr>
        <w:t>）</w:t>
      </w:r>
    </w:p>
    <w:p w:rsidR="008F71DA" w:rsidRPr="008F71DA" w:rsidRDefault="008F71DA" w:rsidP="008F71DA">
      <w:pPr>
        <w:pStyle w:val="3"/>
        <w:numPr>
          <w:ilvl w:val="1"/>
          <w:numId w:val="1"/>
        </w:numPr>
        <w:ind w:left="567" w:firstLineChars="0" w:hanging="567"/>
        <w:rPr>
          <w:rFonts w:cs="Times New Roman"/>
        </w:rPr>
      </w:pPr>
      <w:r w:rsidRPr="008F71DA">
        <w:rPr>
          <w:rFonts w:cs="Times New Roman"/>
        </w:rPr>
        <w:t>定义</w:t>
      </w:r>
    </w:p>
    <w:p w:rsidR="005A223B" w:rsidRPr="000E0D42" w:rsidRDefault="005A223B" w:rsidP="009A1DF0">
      <w:pPr>
        <w:ind w:firstLine="420"/>
        <w:rPr>
          <w:szCs w:val="21"/>
        </w:rPr>
      </w:pPr>
      <w:r w:rsidRPr="000E0D42">
        <w:rPr>
          <w:rFonts w:hint="eastAsia"/>
          <w:szCs w:val="21"/>
        </w:rPr>
        <w:t>在数学和物理中，拉普拉斯算子或拉普拉斯算符（</w:t>
      </w:r>
      <w:r w:rsidRPr="000E0D42">
        <w:rPr>
          <w:rFonts w:hint="eastAsia"/>
          <w:szCs w:val="21"/>
        </w:rPr>
        <w:t>Laplace operator</w:t>
      </w:r>
      <w:r w:rsidRPr="000E0D42">
        <w:rPr>
          <w:rFonts w:hint="eastAsia"/>
          <w:szCs w:val="21"/>
        </w:rPr>
        <w:t>，</w:t>
      </w:r>
      <w:r w:rsidRPr="000E0D42">
        <w:rPr>
          <w:rFonts w:hint="eastAsia"/>
          <w:szCs w:val="21"/>
        </w:rPr>
        <w:t xml:space="preserve"> Laplacian</w:t>
      </w:r>
      <w:r w:rsidRPr="000E0D42">
        <w:rPr>
          <w:rFonts w:hint="eastAsia"/>
          <w:szCs w:val="21"/>
        </w:rPr>
        <w:t>）是一个微分算子，通常写成△或▽</w:t>
      </w:r>
      <w:r w:rsidRPr="000E0D42">
        <w:rPr>
          <w:rFonts w:cs="Times New Roman"/>
          <w:szCs w:val="21"/>
          <w:vertAlign w:val="superscript"/>
        </w:rPr>
        <w:t>2</w:t>
      </w:r>
      <w:r w:rsidR="001E426F" w:rsidRPr="000E0D42">
        <w:rPr>
          <w:rFonts w:cs="Times New Roman" w:hint="eastAsia"/>
          <w:szCs w:val="21"/>
        </w:rPr>
        <w:t>；拉普拉斯算子有许多用途，此外也是</w:t>
      </w:r>
      <w:hyperlink r:id="rId7" w:tooltip="椭圆型算子" w:history="1">
        <w:r w:rsidR="001E426F" w:rsidRPr="000E0D42">
          <w:rPr>
            <w:rStyle w:val="a3"/>
            <w:rFonts w:hint="eastAsia"/>
            <w:color w:val="BA0000"/>
            <w:szCs w:val="21"/>
          </w:rPr>
          <w:t>椭圆型算子</w:t>
        </w:r>
      </w:hyperlink>
      <w:r w:rsidR="001E426F" w:rsidRPr="000E0D42">
        <w:rPr>
          <w:rFonts w:hint="eastAsia"/>
          <w:szCs w:val="21"/>
        </w:rPr>
        <w:t>中的一个重要例子。在物理中，常用于</w:t>
      </w:r>
      <w:hyperlink r:id="rId8" w:tooltip="波方程" w:history="1">
        <w:r w:rsidR="001E426F" w:rsidRPr="000E0D42">
          <w:rPr>
            <w:rStyle w:val="a3"/>
            <w:rFonts w:hint="eastAsia"/>
            <w:szCs w:val="21"/>
          </w:rPr>
          <w:t>波方程</w:t>
        </w:r>
      </w:hyperlink>
      <w:r w:rsidR="001E426F" w:rsidRPr="000E0D42">
        <w:rPr>
          <w:rFonts w:hint="eastAsia"/>
          <w:szCs w:val="21"/>
        </w:rPr>
        <w:t>的</w:t>
      </w:r>
      <w:hyperlink r:id="rId9" w:tooltip="数学模型" w:history="1">
        <w:r w:rsidR="001E426F" w:rsidRPr="000E0D42">
          <w:rPr>
            <w:rStyle w:val="a3"/>
            <w:rFonts w:hint="eastAsia"/>
            <w:szCs w:val="21"/>
          </w:rPr>
          <w:t>数学模型</w:t>
        </w:r>
      </w:hyperlink>
      <w:r w:rsidR="001E426F" w:rsidRPr="000E0D42">
        <w:rPr>
          <w:rFonts w:hint="eastAsia"/>
          <w:szCs w:val="21"/>
        </w:rPr>
        <w:t>、</w:t>
      </w:r>
      <w:hyperlink r:id="rId10" w:tooltip="热传导方程" w:history="1">
        <w:r w:rsidR="001E426F" w:rsidRPr="000E0D42">
          <w:rPr>
            <w:rStyle w:val="a3"/>
            <w:rFonts w:hint="eastAsia"/>
            <w:szCs w:val="21"/>
          </w:rPr>
          <w:t>热传导方程</w:t>
        </w:r>
      </w:hyperlink>
      <w:r w:rsidR="001E426F" w:rsidRPr="000E0D42">
        <w:rPr>
          <w:rFonts w:hint="eastAsia"/>
          <w:szCs w:val="21"/>
        </w:rPr>
        <w:t>以及</w:t>
      </w:r>
      <w:hyperlink r:id="rId11" w:tooltip="亥姆霍兹方程" w:history="1">
        <w:r w:rsidR="001E426F" w:rsidRPr="000E0D42">
          <w:rPr>
            <w:rStyle w:val="a3"/>
            <w:rFonts w:hint="eastAsia"/>
            <w:szCs w:val="21"/>
          </w:rPr>
          <w:t>亥姆霍兹方程</w:t>
        </w:r>
      </w:hyperlink>
      <w:r w:rsidR="001E426F" w:rsidRPr="000E0D42">
        <w:rPr>
          <w:rFonts w:hint="eastAsia"/>
          <w:szCs w:val="21"/>
        </w:rPr>
        <w:t>。在</w:t>
      </w:r>
      <w:hyperlink r:id="rId12" w:tooltip="静电学" w:history="1">
        <w:r w:rsidR="001E426F" w:rsidRPr="000E0D42">
          <w:rPr>
            <w:rStyle w:val="a3"/>
            <w:rFonts w:hint="eastAsia"/>
            <w:szCs w:val="21"/>
          </w:rPr>
          <w:t>静电学</w:t>
        </w:r>
      </w:hyperlink>
      <w:r w:rsidR="001E426F" w:rsidRPr="000E0D42">
        <w:rPr>
          <w:rFonts w:hint="eastAsia"/>
          <w:szCs w:val="21"/>
        </w:rPr>
        <w:t>中，</w:t>
      </w:r>
      <w:hyperlink r:id="rId13" w:tooltip="拉普拉斯方程" w:history="1">
        <w:r w:rsidR="001E426F" w:rsidRPr="000E0D42">
          <w:rPr>
            <w:rStyle w:val="a3"/>
            <w:rFonts w:hint="eastAsia"/>
            <w:szCs w:val="21"/>
          </w:rPr>
          <w:t>拉普拉斯方程</w:t>
        </w:r>
      </w:hyperlink>
      <w:r w:rsidR="001E426F" w:rsidRPr="000E0D42">
        <w:rPr>
          <w:rFonts w:hint="eastAsia"/>
          <w:szCs w:val="21"/>
        </w:rPr>
        <w:t>和</w:t>
      </w:r>
      <w:hyperlink r:id="rId14" w:tooltip="泊松方程" w:history="1">
        <w:r w:rsidR="001E426F" w:rsidRPr="000E0D42">
          <w:rPr>
            <w:rStyle w:val="a3"/>
            <w:rFonts w:hint="eastAsia"/>
            <w:szCs w:val="21"/>
          </w:rPr>
          <w:t>泊松方程</w:t>
        </w:r>
      </w:hyperlink>
      <w:r w:rsidR="001E426F" w:rsidRPr="000E0D42">
        <w:rPr>
          <w:rFonts w:hint="eastAsia"/>
          <w:szCs w:val="21"/>
        </w:rPr>
        <w:t>的应用随处可见。在</w:t>
      </w:r>
      <w:hyperlink r:id="rId15" w:tooltip="量子力学" w:history="1">
        <w:r w:rsidR="001E426F" w:rsidRPr="000E0D42">
          <w:rPr>
            <w:rStyle w:val="a3"/>
            <w:rFonts w:hint="eastAsia"/>
            <w:szCs w:val="21"/>
          </w:rPr>
          <w:t>量子力学</w:t>
        </w:r>
      </w:hyperlink>
      <w:r w:rsidR="001E426F" w:rsidRPr="000E0D42">
        <w:rPr>
          <w:rFonts w:hint="eastAsia"/>
          <w:szCs w:val="21"/>
        </w:rPr>
        <w:t>中，其代表</w:t>
      </w:r>
      <w:hyperlink r:id="rId16" w:tooltip="薛定谔方程式" w:history="1">
        <w:r w:rsidR="001E426F" w:rsidRPr="000E0D42">
          <w:rPr>
            <w:rStyle w:val="a3"/>
            <w:rFonts w:hint="eastAsia"/>
            <w:szCs w:val="21"/>
          </w:rPr>
          <w:t>薛定谔方程式</w:t>
        </w:r>
      </w:hyperlink>
      <w:r w:rsidR="001E426F" w:rsidRPr="000E0D42">
        <w:rPr>
          <w:rFonts w:hint="eastAsia"/>
          <w:szCs w:val="21"/>
        </w:rPr>
        <w:t>中的</w:t>
      </w:r>
      <w:hyperlink r:id="rId17" w:tooltip="动能" w:history="1">
        <w:r w:rsidR="001E426F" w:rsidRPr="000E0D42">
          <w:rPr>
            <w:rStyle w:val="a3"/>
            <w:rFonts w:hint="eastAsia"/>
            <w:szCs w:val="21"/>
          </w:rPr>
          <w:t>动能</w:t>
        </w:r>
      </w:hyperlink>
      <w:r w:rsidR="001E426F" w:rsidRPr="000E0D42">
        <w:rPr>
          <w:rFonts w:hint="eastAsia"/>
          <w:szCs w:val="21"/>
        </w:rPr>
        <w:t>项。</w:t>
      </w:r>
      <w:r w:rsidR="00006D92" w:rsidRPr="000E0D42">
        <w:rPr>
          <w:rFonts w:hint="eastAsia"/>
          <w:szCs w:val="21"/>
        </w:rPr>
        <w:t>在数学中，经拉普拉斯算子运算为零的</w:t>
      </w:r>
      <w:hyperlink r:id="rId18" w:tooltip="函数" w:history="1">
        <w:r w:rsidR="00006D92" w:rsidRPr="000E0D42">
          <w:rPr>
            <w:rStyle w:val="a3"/>
            <w:rFonts w:hint="eastAsia"/>
            <w:szCs w:val="21"/>
          </w:rPr>
          <w:t>函数</w:t>
        </w:r>
      </w:hyperlink>
      <w:r w:rsidR="00006D92" w:rsidRPr="000E0D42">
        <w:rPr>
          <w:rFonts w:hint="eastAsia"/>
          <w:szCs w:val="21"/>
        </w:rPr>
        <w:t>称为</w:t>
      </w:r>
      <w:hyperlink r:id="rId19" w:tooltip="调和函数" w:history="1">
        <w:r w:rsidR="00006D92" w:rsidRPr="000E0D42">
          <w:rPr>
            <w:rStyle w:val="a3"/>
            <w:rFonts w:hint="eastAsia"/>
            <w:szCs w:val="21"/>
          </w:rPr>
          <w:t>调和函数</w:t>
        </w:r>
      </w:hyperlink>
      <w:r w:rsidR="00006D92" w:rsidRPr="000E0D42">
        <w:rPr>
          <w:rFonts w:hint="eastAsia"/>
          <w:szCs w:val="21"/>
        </w:rPr>
        <w:t>；拉普拉斯算子是</w:t>
      </w:r>
      <w:hyperlink r:id="rId20" w:tooltip="霍奇理论" w:history="1">
        <w:r w:rsidR="00006D92" w:rsidRPr="000E0D42">
          <w:rPr>
            <w:rStyle w:val="a3"/>
            <w:rFonts w:hint="eastAsia"/>
            <w:szCs w:val="21"/>
          </w:rPr>
          <w:t>霍奇理论</w:t>
        </w:r>
      </w:hyperlink>
      <w:r w:rsidR="00006D92" w:rsidRPr="000E0D42">
        <w:rPr>
          <w:rFonts w:hint="eastAsia"/>
          <w:szCs w:val="21"/>
        </w:rPr>
        <w:t>的核心，并且是</w:t>
      </w:r>
      <w:hyperlink r:id="rId21" w:tooltip="德拉姆上同调" w:history="1">
        <w:r w:rsidR="00006D92" w:rsidRPr="000E0D42">
          <w:rPr>
            <w:rStyle w:val="a3"/>
            <w:rFonts w:hint="eastAsia"/>
            <w:szCs w:val="21"/>
          </w:rPr>
          <w:t>德拉姆上同调</w:t>
        </w:r>
      </w:hyperlink>
      <w:r w:rsidR="00006D92" w:rsidRPr="000E0D42">
        <w:rPr>
          <w:rFonts w:hint="eastAsia"/>
          <w:szCs w:val="21"/>
        </w:rPr>
        <w:t>的结果。</w:t>
      </w:r>
    </w:p>
    <w:p w:rsidR="00006D92" w:rsidRPr="000E0D42" w:rsidRDefault="00006D92" w:rsidP="00D96666">
      <w:pPr>
        <w:ind w:firstLineChars="0" w:firstLine="0"/>
        <w:rPr>
          <w:szCs w:val="21"/>
        </w:rPr>
      </w:pPr>
      <w:r w:rsidRPr="000E0D42">
        <w:rPr>
          <w:rFonts w:hint="eastAsia"/>
          <w:szCs w:val="21"/>
        </w:rPr>
        <w:t>定义</w:t>
      </w:r>
    </w:p>
    <w:p w:rsidR="00006D92" w:rsidRPr="000E0D42" w:rsidRDefault="00006D92" w:rsidP="000E0D42">
      <w:pPr>
        <w:ind w:firstLine="420"/>
        <w:rPr>
          <w:szCs w:val="21"/>
        </w:rPr>
      </w:pPr>
      <w:r w:rsidRPr="000E0D42">
        <w:rPr>
          <w:rFonts w:hint="eastAsia"/>
          <w:szCs w:val="21"/>
        </w:rPr>
        <w:t>拉普拉斯算子是</w:t>
      </w:r>
      <w:r w:rsidR="00C44976" w:rsidRPr="000E0D42">
        <w:rPr>
          <w:rFonts w:cs="Times New Roman"/>
          <w:szCs w:val="21"/>
        </w:rPr>
        <w:t>n</w:t>
      </w:r>
      <w:r w:rsidRPr="000E0D42">
        <w:rPr>
          <w:rFonts w:hint="eastAsia"/>
          <w:szCs w:val="21"/>
        </w:rPr>
        <w:t>维</w:t>
      </w:r>
      <w:hyperlink r:id="rId22" w:tooltip="欧几里得空间" w:history="1">
        <w:r w:rsidRPr="000E0D42">
          <w:rPr>
            <w:rStyle w:val="a3"/>
            <w:rFonts w:hint="eastAsia"/>
            <w:szCs w:val="21"/>
          </w:rPr>
          <w:t>欧几里得空间</w:t>
        </w:r>
      </w:hyperlink>
      <w:r w:rsidRPr="000E0D42">
        <w:rPr>
          <w:rFonts w:hint="eastAsia"/>
          <w:szCs w:val="21"/>
        </w:rPr>
        <w:t>中的一个二阶微分算子，定义为</w:t>
      </w:r>
      <w:hyperlink r:id="rId23" w:tooltip="梯度" w:history="1">
        <w:r w:rsidRPr="000E0D42">
          <w:rPr>
            <w:rStyle w:val="a3"/>
            <w:rFonts w:hint="eastAsia"/>
            <w:szCs w:val="21"/>
          </w:rPr>
          <w:t>梯度</w:t>
        </w:r>
      </w:hyperlink>
      <w:r w:rsidRPr="000E0D42">
        <w:rPr>
          <w:rFonts w:hint="eastAsia"/>
          <w:szCs w:val="21"/>
        </w:rPr>
        <w:t>（</w:t>
      </w:r>
      <w:r w:rsidRPr="000E0D42">
        <w:rPr>
          <w:rFonts w:ascii="宋体" w:hAnsi="宋体" w:cs="宋体" w:hint="eastAsia"/>
          <w:noProof/>
          <w:szCs w:val="21"/>
        </w:rPr>
        <w:t>▽</w:t>
      </w:r>
      <w:r w:rsidRPr="000E0D42">
        <w:rPr>
          <w:rFonts w:cs="Times New Roman"/>
          <w:i/>
          <w:noProof/>
          <w:szCs w:val="21"/>
        </w:rPr>
        <w:t>f</w:t>
      </w:r>
      <w:r w:rsidRPr="000E0D42">
        <w:rPr>
          <w:rFonts w:hint="eastAsia"/>
          <w:szCs w:val="21"/>
        </w:rPr>
        <w:t>）的</w:t>
      </w:r>
      <w:hyperlink r:id="rId24" w:tooltip="散度" w:history="1">
        <w:r w:rsidRPr="000E0D42">
          <w:rPr>
            <w:rStyle w:val="a3"/>
            <w:rFonts w:hint="eastAsia"/>
            <w:szCs w:val="21"/>
          </w:rPr>
          <w:t>散度</w:t>
        </w:r>
      </w:hyperlink>
      <w:r w:rsidRPr="000E0D42">
        <w:rPr>
          <w:rFonts w:hint="eastAsia"/>
          <w:szCs w:val="21"/>
        </w:rPr>
        <w:t>（</w:t>
      </w:r>
      <w:r w:rsidR="00C44976" w:rsidRPr="000E0D42">
        <w:rPr>
          <w:rFonts w:ascii="宋体" w:hAnsi="宋体" w:cs="宋体" w:hint="eastAsia"/>
          <w:noProof/>
          <w:szCs w:val="21"/>
        </w:rPr>
        <w:t>▽·</w:t>
      </w:r>
      <w:r w:rsidR="00C44976" w:rsidRPr="000E0D42">
        <w:rPr>
          <w:rFonts w:cs="Times New Roman"/>
          <w:i/>
          <w:noProof/>
          <w:szCs w:val="21"/>
        </w:rPr>
        <w:t>f</w:t>
      </w:r>
      <w:r w:rsidRPr="000E0D42">
        <w:rPr>
          <w:rFonts w:cs="Times New Roman"/>
          <w:i/>
          <w:szCs w:val="21"/>
        </w:rPr>
        <w:t>）</w:t>
      </w:r>
      <w:r w:rsidRPr="000E0D42">
        <w:rPr>
          <w:rFonts w:hint="eastAsia"/>
          <w:szCs w:val="21"/>
        </w:rPr>
        <w:t>。因此如果</w:t>
      </w:r>
      <w:r w:rsidRPr="000E0D42">
        <w:rPr>
          <w:rFonts w:hint="eastAsia"/>
          <w:i/>
          <w:iCs/>
          <w:szCs w:val="21"/>
        </w:rPr>
        <w:t>f</w:t>
      </w:r>
      <w:r w:rsidRPr="000E0D42">
        <w:rPr>
          <w:rFonts w:hint="eastAsia"/>
          <w:szCs w:val="21"/>
        </w:rPr>
        <w:t>是</w:t>
      </w:r>
      <w:hyperlink r:id="rId25" w:tooltip="导数" w:history="1">
        <w:r w:rsidRPr="000E0D42">
          <w:rPr>
            <w:rStyle w:val="a3"/>
            <w:rFonts w:hint="eastAsia"/>
            <w:szCs w:val="21"/>
          </w:rPr>
          <w:t>二阶可微</w:t>
        </w:r>
      </w:hyperlink>
      <w:r w:rsidRPr="000E0D42">
        <w:rPr>
          <w:rFonts w:hint="eastAsia"/>
          <w:szCs w:val="21"/>
        </w:rPr>
        <w:t>的</w:t>
      </w:r>
      <w:hyperlink r:id="rId26" w:tooltip="实函数" w:history="1">
        <w:r w:rsidRPr="000E0D42">
          <w:rPr>
            <w:rStyle w:val="a3"/>
            <w:rFonts w:hint="eastAsia"/>
            <w:szCs w:val="21"/>
          </w:rPr>
          <w:t>实函数</w:t>
        </w:r>
      </w:hyperlink>
      <w:r w:rsidRPr="000E0D42">
        <w:rPr>
          <w:rFonts w:hint="eastAsia"/>
          <w:szCs w:val="21"/>
        </w:rPr>
        <w:t>，则</w:t>
      </w:r>
      <w:r w:rsidRPr="000E0D42">
        <w:rPr>
          <w:rFonts w:hint="eastAsia"/>
          <w:i/>
          <w:iCs/>
          <w:szCs w:val="21"/>
        </w:rPr>
        <w:t>f</w:t>
      </w:r>
      <w:r w:rsidRPr="000E0D42">
        <w:rPr>
          <w:rFonts w:hint="eastAsia"/>
          <w:szCs w:val="21"/>
        </w:rPr>
        <w:t>的拉普拉斯算子定义为：</w:t>
      </w:r>
    </w:p>
    <w:p w:rsidR="009A1DF0" w:rsidRPr="000E0D42" w:rsidRDefault="00D96666" w:rsidP="000E0D42">
      <w:pPr>
        <w:ind w:firstLine="420"/>
        <w:jc w:val="center"/>
        <w:rPr>
          <w:szCs w:val="21"/>
        </w:rPr>
      </w:pPr>
      <w:r w:rsidRPr="000E0D42">
        <w:rPr>
          <w:noProof/>
          <w:szCs w:val="21"/>
        </w:rPr>
        <w:drawing>
          <wp:inline distT="0" distB="0" distL="0" distR="0">
            <wp:extent cx="1335297" cy="166974"/>
            <wp:effectExtent l="19050" t="0" r="0" b="0"/>
            <wp:docPr id="11" name="图片 11" descr="\Delta f = \nabla^2 f = \nabla \cdot \nabla 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lta f = \nabla^2 f = \nabla \cdot \nabla f, "/>
                    <pic:cNvPicPr>
                      <a:picLocks noChangeAspect="1" noChangeArrowheads="1"/>
                    </pic:cNvPicPr>
                  </pic:nvPicPr>
                  <pic:blipFill>
                    <a:blip r:embed="rId27"/>
                    <a:srcRect/>
                    <a:stretch>
                      <a:fillRect/>
                    </a:stretch>
                  </pic:blipFill>
                  <pic:spPr bwMode="auto">
                    <a:xfrm>
                      <a:off x="0" y="0"/>
                      <a:ext cx="1338096" cy="167324"/>
                    </a:xfrm>
                    <a:prstGeom prst="rect">
                      <a:avLst/>
                    </a:prstGeom>
                    <a:noFill/>
                    <a:ln w="9525">
                      <a:noFill/>
                      <a:miter lim="800000"/>
                      <a:headEnd/>
                      <a:tailEnd/>
                    </a:ln>
                  </pic:spPr>
                </pic:pic>
              </a:graphicData>
            </a:graphic>
          </wp:inline>
        </w:drawing>
      </w:r>
      <w:r w:rsidR="008A7B13" w:rsidRPr="000E0D42">
        <w:rPr>
          <w:rFonts w:hint="eastAsia"/>
          <w:szCs w:val="21"/>
        </w:rPr>
        <w:t>（</w:t>
      </w:r>
      <w:r w:rsidR="008A7B13" w:rsidRPr="000E0D42">
        <w:rPr>
          <w:rFonts w:hint="eastAsia"/>
          <w:szCs w:val="21"/>
        </w:rPr>
        <w:t>1</w:t>
      </w:r>
      <w:r w:rsidR="008A7B13" w:rsidRPr="000E0D42">
        <w:rPr>
          <w:rFonts w:hint="eastAsia"/>
          <w:szCs w:val="21"/>
        </w:rPr>
        <w:t>）</w:t>
      </w:r>
    </w:p>
    <w:p w:rsidR="008A7B13" w:rsidRPr="000E0D42" w:rsidRDefault="008A7B13" w:rsidP="000E0D42">
      <w:pPr>
        <w:ind w:firstLine="420"/>
        <w:rPr>
          <w:szCs w:val="21"/>
        </w:rPr>
      </w:pPr>
      <w:r w:rsidRPr="000E0D42">
        <w:rPr>
          <w:rFonts w:hint="eastAsia"/>
          <w:i/>
          <w:iCs/>
          <w:szCs w:val="21"/>
        </w:rPr>
        <w:t>f</w:t>
      </w:r>
      <w:r w:rsidRPr="000E0D42">
        <w:rPr>
          <w:rFonts w:hint="eastAsia"/>
          <w:szCs w:val="21"/>
        </w:rPr>
        <w:t xml:space="preserve"> </w:t>
      </w:r>
      <w:r w:rsidRPr="000E0D42">
        <w:rPr>
          <w:rFonts w:hint="eastAsia"/>
          <w:szCs w:val="21"/>
        </w:rPr>
        <w:t>的拉普拉斯算子也是</w:t>
      </w:r>
      <w:hyperlink r:id="rId28" w:tooltip="笛卡儿坐标系" w:history="1">
        <w:r w:rsidRPr="000E0D42">
          <w:rPr>
            <w:rStyle w:val="a3"/>
            <w:rFonts w:hint="eastAsia"/>
            <w:szCs w:val="21"/>
          </w:rPr>
          <w:t>笛卡儿坐标系</w:t>
        </w:r>
      </w:hyperlink>
      <w:r w:rsidRPr="000E0D42">
        <w:rPr>
          <w:rStyle w:val="texhtml"/>
          <w:rFonts w:hint="eastAsia"/>
          <w:i/>
          <w:iCs/>
          <w:szCs w:val="21"/>
        </w:rPr>
        <w:t>x</w:t>
      </w:r>
      <w:r w:rsidRPr="000E0D42">
        <w:rPr>
          <w:rStyle w:val="texhtml"/>
          <w:rFonts w:hint="eastAsia"/>
          <w:i/>
          <w:iCs/>
          <w:szCs w:val="21"/>
          <w:vertAlign w:val="subscript"/>
        </w:rPr>
        <w:t>i</w:t>
      </w:r>
      <w:r w:rsidRPr="000E0D42">
        <w:rPr>
          <w:rFonts w:hint="eastAsia"/>
          <w:szCs w:val="21"/>
        </w:rPr>
        <w:t>中的所有非混合二阶</w:t>
      </w:r>
      <w:hyperlink r:id="rId29" w:tooltip="偏导数" w:history="1">
        <w:r w:rsidRPr="000E0D42">
          <w:rPr>
            <w:rStyle w:val="a3"/>
            <w:rFonts w:hint="eastAsia"/>
            <w:szCs w:val="21"/>
          </w:rPr>
          <w:t>偏导数</w:t>
        </w:r>
      </w:hyperlink>
      <w:r w:rsidRPr="000E0D42">
        <w:rPr>
          <w:rFonts w:hint="eastAsia"/>
          <w:szCs w:val="21"/>
        </w:rPr>
        <w:t>：</w:t>
      </w:r>
    </w:p>
    <w:p w:rsidR="008A7B13" w:rsidRPr="000E0D42" w:rsidRDefault="008A7B13" w:rsidP="000E0D42">
      <w:pPr>
        <w:ind w:firstLine="420"/>
        <w:jc w:val="center"/>
        <w:rPr>
          <w:szCs w:val="21"/>
        </w:rPr>
      </w:pPr>
      <w:r w:rsidRPr="000E0D42">
        <w:rPr>
          <w:noProof/>
          <w:szCs w:val="21"/>
        </w:rPr>
        <w:drawing>
          <wp:inline distT="0" distB="0" distL="0" distR="0">
            <wp:extent cx="849215" cy="353683"/>
            <wp:effectExtent l="19050" t="0" r="8035" b="0"/>
            <wp:docPr id="14" name="图片 14" descr="\Delta f = \sum_{i=1}^n \frac {\partial^2 f}{\partial x^2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lta f = \sum_{i=1}^n \frac {\partial^2 f}{\partial x^2_i}."/>
                    <pic:cNvPicPr>
                      <a:picLocks noChangeAspect="1" noChangeArrowheads="1"/>
                    </pic:cNvPicPr>
                  </pic:nvPicPr>
                  <pic:blipFill>
                    <a:blip r:embed="rId30"/>
                    <a:srcRect/>
                    <a:stretch>
                      <a:fillRect/>
                    </a:stretch>
                  </pic:blipFill>
                  <pic:spPr bwMode="auto">
                    <a:xfrm>
                      <a:off x="0" y="0"/>
                      <a:ext cx="855841" cy="356443"/>
                    </a:xfrm>
                    <a:prstGeom prst="rect">
                      <a:avLst/>
                    </a:prstGeom>
                    <a:noFill/>
                    <a:ln w="9525">
                      <a:noFill/>
                      <a:miter lim="800000"/>
                      <a:headEnd/>
                      <a:tailEnd/>
                    </a:ln>
                  </pic:spPr>
                </pic:pic>
              </a:graphicData>
            </a:graphic>
          </wp:inline>
        </w:drawing>
      </w:r>
      <w:r w:rsidRPr="000E0D42">
        <w:rPr>
          <w:rFonts w:hint="eastAsia"/>
          <w:szCs w:val="21"/>
        </w:rPr>
        <w:t>（</w:t>
      </w:r>
      <w:r w:rsidRPr="000E0D42">
        <w:rPr>
          <w:rFonts w:hint="eastAsia"/>
          <w:szCs w:val="21"/>
        </w:rPr>
        <w:t>2</w:t>
      </w:r>
      <w:r w:rsidRPr="000E0D42">
        <w:rPr>
          <w:rFonts w:hint="eastAsia"/>
          <w:szCs w:val="21"/>
        </w:rPr>
        <w:t>）</w:t>
      </w:r>
    </w:p>
    <w:p w:rsidR="008A7B13" w:rsidRPr="000E0D42" w:rsidRDefault="008A7B13" w:rsidP="00225723">
      <w:pPr>
        <w:ind w:firstLine="420"/>
        <w:rPr>
          <w:szCs w:val="21"/>
        </w:rPr>
      </w:pPr>
      <w:r w:rsidRPr="000E0D42">
        <w:rPr>
          <w:rFonts w:hint="eastAsia"/>
          <w:szCs w:val="21"/>
        </w:rPr>
        <w:t>作为一个二阶微分算子，拉普拉斯算子把</w:t>
      </w:r>
      <w:r w:rsidRPr="000E0D42">
        <w:rPr>
          <w:rFonts w:hint="eastAsia"/>
          <w:szCs w:val="21"/>
        </w:rPr>
        <w:t xml:space="preserve"> </w:t>
      </w:r>
      <w:r w:rsidRPr="000E0D42">
        <w:rPr>
          <w:rFonts w:hint="eastAsia"/>
          <w:i/>
          <w:iCs/>
          <w:szCs w:val="21"/>
        </w:rPr>
        <w:t>C</w:t>
      </w:r>
      <w:r w:rsidRPr="000E0D42">
        <w:rPr>
          <w:rFonts w:hint="eastAsia"/>
          <w:szCs w:val="21"/>
          <w:vertAlign w:val="superscript"/>
        </w:rPr>
        <w:t>k</w:t>
      </w:r>
      <w:r w:rsidRPr="000E0D42">
        <w:rPr>
          <w:rFonts w:hint="eastAsia"/>
          <w:szCs w:val="21"/>
        </w:rPr>
        <w:t xml:space="preserve"> </w:t>
      </w:r>
      <w:r w:rsidRPr="000E0D42">
        <w:rPr>
          <w:rFonts w:hint="eastAsia"/>
          <w:szCs w:val="21"/>
        </w:rPr>
        <w:t>函数映射到</w:t>
      </w:r>
      <w:r w:rsidRPr="000E0D42">
        <w:rPr>
          <w:rFonts w:hint="eastAsia"/>
          <w:szCs w:val="21"/>
        </w:rPr>
        <w:t xml:space="preserve"> </w:t>
      </w:r>
      <w:r w:rsidRPr="000E0D42">
        <w:rPr>
          <w:rFonts w:hint="eastAsia"/>
          <w:i/>
          <w:iCs/>
          <w:szCs w:val="21"/>
        </w:rPr>
        <w:t>C</w:t>
      </w:r>
      <w:r w:rsidRPr="000E0D42">
        <w:rPr>
          <w:rFonts w:hint="eastAsia"/>
          <w:szCs w:val="21"/>
          <w:vertAlign w:val="superscript"/>
        </w:rPr>
        <w:t>k-2</w:t>
      </w:r>
      <w:r w:rsidRPr="000E0D42">
        <w:rPr>
          <w:rFonts w:hint="eastAsia"/>
          <w:szCs w:val="21"/>
        </w:rPr>
        <w:t xml:space="preserve"> </w:t>
      </w:r>
      <w:r w:rsidRPr="000E0D42">
        <w:rPr>
          <w:rFonts w:hint="eastAsia"/>
          <w:szCs w:val="21"/>
        </w:rPr>
        <w:t>函数，对于</w:t>
      </w:r>
      <w:r w:rsidRPr="000E0D42">
        <w:rPr>
          <w:rFonts w:hint="eastAsia"/>
          <w:i/>
          <w:iCs/>
          <w:szCs w:val="21"/>
        </w:rPr>
        <w:t>k</w:t>
      </w:r>
      <w:r w:rsidRPr="000E0D42">
        <w:rPr>
          <w:rFonts w:hint="eastAsia"/>
          <w:szCs w:val="21"/>
        </w:rPr>
        <w:t xml:space="preserve"> </w:t>
      </w:r>
      <w:r w:rsidRPr="000E0D42">
        <w:rPr>
          <w:rFonts w:hint="eastAsia"/>
          <w:szCs w:val="21"/>
        </w:rPr>
        <w:t>≥</w:t>
      </w:r>
      <w:r w:rsidRPr="000E0D42">
        <w:rPr>
          <w:rFonts w:hint="eastAsia"/>
          <w:szCs w:val="21"/>
        </w:rPr>
        <w:t xml:space="preserve"> 2</w:t>
      </w:r>
      <w:r w:rsidRPr="000E0D42">
        <w:rPr>
          <w:rFonts w:hint="eastAsia"/>
          <w:szCs w:val="21"/>
        </w:rPr>
        <w:t>。表达式</w:t>
      </w:r>
      <w:r w:rsidRPr="000E0D42">
        <w:rPr>
          <w:rFonts w:hint="eastAsia"/>
          <w:szCs w:val="21"/>
        </w:rPr>
        <w:t>(1)</w:t>
      </w:r>
      <w:r w:rsidRPr="000E0D42">
        <w:rPr>
          <w:rFonts w:hint="eastAsia"/>
          <w:szCs w:val="21"/>
        </w:rPr>
        <w:t>（或</w:t>
      </w:r>
      <w:r w:rsidRPr="000E0D42">
        <w:rPr>
          <w:rFonts w:hint="eastAsia"/>
          <w:szCs w:val="21"/>
        </w:rPr>
        <w:t>(2)</w:t>
      </w:r>
      <w:r w:rsidRPr="000E0D42">
        <w:rPr>
          <w:rFonts w:hint="eastAsia"/>
          <w:szCs w:val="21"/>
        </w:rPr>
        <w:t>）定义了一个算子</w:t>
      </w:r>
      <w:r w:rsidRPr="000E0D42">
        <w:rPr>
          <w:rFonts w:cs="Times New Roman"/>
          <w:szCs w:val="21"/>
        </w:rPr>
        <w:t>Δ</w:t>
      </w:r>
      <w:r w:rsidRPr="000E0D42">
        <w:rPr>
          <w:rFonts w:hint="eastAsia"/>
          <w:szCs w:val="21"/>
        </w:rPr>
        <w:t xml:space="preserve"> : </w:t>
      </w:r>
      <w:r w:rsidRPr="000E0D42">
        <w:rPr>
          <w:rFonts w:hint="eastAsia"/>
          <w:i/>
          <w:iCs/>
          <w:szCs w:val="21"/>
        </w:rPr>
        <w:t>C</w:t>
      </w:r>
      <w:r w:rsidRPr="000E0D42">
        <w:rPr>
          <w:rFonts w:hint="eastAsia"/>
          <w:szCs w:val="21"/>
          <w:vertAlign w:val="superscript"/>
        </w:rPr>
        <w:t>k</w:t>
      </w:r>
      <w:r w:rsidRPr="000E0D42">
        <w:rPr>
          <w:rFonts w:hint="eastAsia"/>
          <w:szCs w:val="21"/>
        </w:rPr>
        <w:t>(</w:t>
      </w:r>
      <w:r w:rsidRPr="000E0D42">
        <w:rPr>
          <w:rFonts w:hint="eastAsia"/>
          <w:b/>
          <w:bCs/>
          <w:szCs w:val="21"/>
        </w:rPr>
        <w:t>R</w:t>
      </w:r>
      <w:r w:rsidRPr="000E0D42">
        <w:rPr>
          <w:rFonts w:hint="eastAsia"/>
          <w:szCs w:val="21"/>
          <w:vertAlign w:val="superscript"/>
        </w:rPr>
        <w:t>n</w:t>
      </w:r>
      <w:r w:rsidRPr="000E0D42">
        <w:rPr>
          <w:rFonts w:hint="eastAsia"/>
          <w:szCs w:val="21"/>
        </w:rPr>
        <w:t xml:space="preserve">) </w:t>
      </w:r>
      <w:r w:rsidRPr="000E0D42">
        <w:rPr>
          <w:rFonts w:hint="eastAsia"/>
          <w:szCs w:val="21"/>
        </w:rPr>
        <w:t>→</w:t>
      </w:r>
      <w:r w:rsidRPr="000E0D42">
        <w:rPr>
          <w:rFonts w:hint="eastAsia"/>
          <w:szCs w:val="21"/>
        </w:rPr>
        <w:t xml:space="preserve"> </w:t>
      </w:r>
      <w:r w:rsidRPr="000E0D42">
        <w:rPr>
          <w:rFonts w:hint="eastAsia"/>
          <w:i/>
          <w:iCs/>
          <w:szCs w:val="21"/>
        </w:rPr>
        <w:t>C</w:t>
      </w:r>
      <w:r w:rsidRPr="000E0D42">
        <w:rPr>
          <w:rFonts w:hint="eastAsia"/>
          <w:szCs w:val="21"/>
          <w:vertAlign w:val="superscript"/>
        </w:rPr>
        <w:t>k-2</w:t>
      </w:r>
      <w:r w:rsidRPr="000E0D42">
        <w:rPr>
          <w:rFonts w:hint="eastAsia"/>
          <w:szCs w:val="21"/>
        </w:rPr>
        <w:t>(</w:t>
      </w:r>
      <w:r w:rsidRPr="000E0D42">
        <w:rPr>
          <w:rFonts w:hint="eastAsia"/>
          <w:b/>
          <w:bCs/>
          <w:szCs w:val="21"/>
        </w:rPr>
        <w:t>R</w:t>
      </w:r>
      <w:r w:rsidRPr="000E0D42">
        <w:rPr>
          <w:rFonts w:hint="eastAsia"/>
          <w:szCs w:val="21"/>
          <w:vertAlign w:val="superscript"/>
        </w:rPr>
        <w:t>n</w:t>
      </w:r>
      <w:r w:rsidRPr="000E0D42">
        <w:rPr>
          <w:rFonts w:hint="eastAsia"/>
          <w:szCs w:val="21"/>
        </w:rPr>
        <w:t>)</w:t>
      </w:r>
      <w:r w:rsidRPr="000E0D42">
        <w:rPr>
          <w:rFonts w:hint="eastAsia"/>
          <w:szCs w:val="21"/>
        </w:rPr>
        <w:t>，或更一般地，定义了一个算子</w:t>
      </w:r>
      <w:r w:rsidRPr="000E0D42">
        <w:rPr>
          <w:rFonts w:cs="Times New Roman"/>
          <w:szCs w:val="21"/>
        </w:rPr>
        <w:t>Δ</w:t>
      </w:r>
      <w:r w:rsidRPr="000E0D42">
        <w:rPr>
          <w:rFonts w:hint="eastAsia"/>
          <w:szCs w:val="21"/>
        </w:rPr>
        <w:t xml:space="preserve"> : </w:t>
      </w:r>
      <w:r w:rsidRPr="000E0D42">
        <w:rPr>
          <w:rFonts w:hint="eastAsia"/>
          <w:i/>
          <w:iCs/>
          <w:szCs w:val="21"/>
        </w:rPr>
        <w:t>C</w:t>
      </w:r>
      <w:r w:rsidRPr="000E0D42">
        <w:rPr>
          <w:rFonts w:hint="eastAsia"/>
          <w:szCs w:val="21"/>
          <w:vertAlign w:val="superscript"/>
        </w:rPr>
        <w:t>k</w:t>
      </w:r>
      <w:r w:rsidRPr="000E0D42">
        <w:rPr>
          <w:rFonts w:hint="eastAsia"/>
          <w:szCs w:val="21"/>
        </w:rPr>
        <w:t>(</w:t>
      </w:r>
      <w:r w:rsidRPr="000E0D42">
        <w:rPr>
          <w:rFonts w:cs="Times New Roman"/>
          <w:szCs w:val="21"/>
        </w:rPr>
        <w:t>Ω</w:t>
      </w:r>
      <w:r w:rsidRPr="000E0D42">
        <w:rPr>
          <w:rFonts w:hint="eastAsia"/>
          <w:szCs w:val="21"/>
        </w:rPr>
        <w:t xml:space="preserve">) </w:t>
      </w:r>
      <w:r w:rsidRPr="000E0D42">
        <w:rPr>
          <w:rFonts w:hint="eastAsia"/>
          <w:szCs w:val="21"/>
        </w:rPr>
        <w:t>→</w:t>
      </w:r>
      <w:r w:rsidRPr="000E0D42">
        <w:rPr>
          <w:rFonts w:hint="eastAsia"/>
          <w:szCs w:val="21"/>
        </w:rPr>
        <w:t xml:space="preserve"> </w:t>
      </w:r>
      <w:r w:rsidRPr="000E0D42">
        <w:rPr>
          <w:rFonts w:hint="eastAsia"/>
          <w:i/>
          <w:iCs/>
          <w:szCs w:val="21"/>
        </w:rPr>
        <w:t>C</w:t>
      </w:r>
      <w:r w:rsidRPr="000E0D42">
        <w:rPr>
          <w:rFonts w:hint="eastAsia"/>
          <w:szCs w:val="21"/>
          <w:vertAlign w:val="superscript"/>
        </w:rPr>
        <w:t>k-2</w:t>
      </w:r>
      <w:r w:rsidRPr="000E0D42">
        <w:rPr>
          <w:rFonts w:hint="eastAsia"/>
          <w:szCs w:val="21"/>
        </w:rPr>
        <w:t>(</w:t>
      </w:r>
      <w:r w:rsidRPr="000E0D42">
        <w:rPr>
          <w:rFonts w:cs="Times New Roman"/>
          <w:szCs w:val="21"/>
        </w:rPr>
        <w:t>Ω</w:t>
      </w:r>
      <w:r w:rsidRPr="000E0D42">
        <w:rPr>
          <w:rFonts w:hint="eastAsia"/>
          <w:szCs w:val="21"/>
        </w:rPr>
        <w:t>)</w:t>
      </w:r>
      <w:r w:rsidRPr="000E0D42">
        <w:rPr>
          <w:rFonts w:hint="eastAsia"/>
          <w:szCs w:val="21"/>
        </w:rPr>
        <w:t>，对于任何</w:t>
      </w:r>
      <w:hyperlink r:id="rId31" w:tooltip="开集" w:history="1">
        <w:r w:rsidRPr="000E0D42">
          <w:rPr>
            <w:rStyle w:val="a3"/>
            <w:rFonts w:hint="eastAsia"/>
            <w:szCs w:val="21"/>
          </w:rPr>
          <w:t>开集</w:t>
        </w:r>
      </w:hyperlink>
      <w:r w:rsidRPr="000E0D42">
        <w:rPr>
          <w:rFonts w:cs="Times New Roman"/>
          <w:szCs w:val="21"/>
        </w:rPr>
        <w:t>Ω</w:t>
      </w:r>
      <w:r w:rsidRPr="000E0D42">
        <w:rPr>
          <w:rFonts w:hint="eastAsia"/>
          <w:szCs w:val="21"/>
        </w:rPr>
        <w:t>。</w:t>
      </w:r>
    </w:p>
    <w:p w:rsidR="00462F72" w:rsidRPr="000E0D42" w:rsidRDefault="00462F72" w:rsidP="000E0D42">
      <w:pPr>
        <w:ind w:firstLine="420"/>
        <w:rPr>
          <w:szCs w:val="21"/>
        </w:rPr>
      </w:pPr>
      <w:r w:rsidRPr="000E0D42">
        <w:rPr>
          <w:rFonts w:hint="eastAsia"/>
          <w:szCs w:val="21"/>
        </w:rPr>
        <w:t>函数的拉普拉斯算子也是该函数的</w:t>
      </w:r>
      <w:hyperlink r:id="rId32" w:tooltip="黑塞矩阵" w:history="1">
        <w:r w:rsidRPr="000E0D42">
          <w:rPr>
            <w:rStyle w:val="a3"/>
            <w:rFonts w:hint="eastAsia"/>
            <w:szCs w:val="21"/>
          </w:rPr>
          <w:t>黑塞矩阵</w:t>
        </w:r>
      </w:hyperlink>
      <w:r w:rsidRPr="000E0D42">
        <w:rPr>
          <w:rFonts w:hint="eastAsia"/>
          <w:szCs w:val="21"/>
        </w:rPr>
        <w:t>的</w:t>
      </w:r>
      <w:hyperlink r:id="rId33" w:tooltip="迹" w:history="1">
        <w:r w:rsidRPr="000E0D42">
          <w:rPr>
            <w:rStyle w:val="a3"/>
            <w:rFonts w:hint="eastAsia"/>
            <w:szCs w:val="21"/>
          </w:rPr>
          <w:t>迹</w:t>
        </w:r>
      </w:hyperlink>
      <w:r w:rsidRPr="000E0D42">
        <w:rPr>
          <w:rFonts w:hint="eastAsia"/>
          <w:szCs w:val="21"/>
        </w:rPr>
        <w:t>：</w:t>
      </w:r>
    </w:p>
    <w:p w:rsidR="00462F72" w:rsidRPr="000E0D42" w:rsidRDefault="00462F72" w:rsidP="000E0D42">
      <w:pPr>
        <w:ind w:firstLine="420"/>
        <w:jc w:val="center"/>
        <w:rPr>
          <w:szCs w:val="21"/>
        </w:rPr>
      </w:pPr>
      <w:r w:rsidRPr="000E0D42">
        <w:rPr>
          <w:noProof/>
          <w:szCs w:val="21"/>
        </w:rPr>
        <w:drawing>
          <wp:inline distT="0" distB="0" distL="0" distR="0">
            <wp:extent cx="896357" cy="141882"/>
            <wp:effectExtent l="0" t="0" r="0" b="0"/>
            <wp:docPr id="17" name="图片 17" descr="\Delta f = \mathrm{tr}(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ta f = \mathrm{tr}(H(f)).\,\!"/>
                    <pic:cNvPicPr>
                      <a:picLocks noChangeAspect="1" noChangeArrowheads="1"/>
                    </pic:cNvPicPr>
                  </pic:nvPicPr>
                  <pic:blipFill>
                    <a:blip r:embed="rId34"/>
                    <a:srcRect/>
                    <a:stretch>
                      <a:fillRect/>
                    </a:stretch>
                  </pic:blipFill>
                  <pic:spPr bwMode="auto">
                    <a:xfrm>
                      <a:off x="0" y="0"/>
                      <a:ext cx="912269" cy="144401"/>
                    </a:xfrm>
                    <a:prstGeom prst="rect">
                      <a:avLst/>
                    </a:prstGeom>
                    <a:noFill/>
                    <a:ln w="9525">
                      <a:noFill/>
                      <a:miter lim="800000"/>
                      <a:headEnd/>
                      <a:tailEnd/>
                    </a:ln>
                  </pic:spPr>
                </pic:pic>
              </a:graphicData>
            </a:graphic>
          </wp:inline>
        </w:drawing>
      </w:r>
    </w:p>
    <w:p w:rsidR="00462F72" w:rsidRPr="008F71DA" w:rsidRDefault="00462F72" w:rsidP="008F71DA">
      <w:pPr>
        <w:pStyle w:val="3"/>
        <w:numPr>
          <w:ilvl w:val="1"/>
          <w:numId w:val="1"/>
        </w:numPr>
        <w:ind w:left="567" w:firstLineChars="0" w:hanging="567"/>
        <w:rPr>
          <w:rFonts w:cs="Times New Roman"/>
        </w:rPr>
      </w:pPr>
      <w:r w:rsidRPr="008F71DA">
        <w:rPr>
          <w:rFonts w:cs="Times New Roman" w:hint="eastAsia"/>
        </w:rPr>
        <w:t>坐标表示式</w:t>
      </w:r>
    </w:p>
    <w:p w:rsidR="00462F72" w:rsidRPr="000E0D42" w:rsidRDefault="00462F72" w:rsidP="00462F72">
      <w:pPr>
        <w:ind w:firstLineChars="0" w:firstLine="0"/>
        <w:rPr>
          <w:szCs w:val="21"/>
        </w:rPr>
      </w:pPr>
      <w:r w:rsidRPr="000E0D42">
        <w:rPr>
          <w:rFonts w:hint="eastAsia"/>
          <w:szCs w:val="21"/>
        </w:rPr>
        <w:t>二维空间</w:t>
      </w:r>
    </w:p>
    <w:p w:rsidR="00462F72" w:rsidRPr="000E0D42" w:rsidRDefault="00462F72" w:rsidP="00AD7323">
      <w:pPr>
        <w:ind w:firstLine="420"/>
        <w:jc w:val="center"/>
        <w:rPr>
          <w:szCs w:val="21"/>
        </w:rPr>
      </w:pPr>
      <w:r w:rsidRPr="000E0D42">
        <w:rPr>
          <w:noProof/>
          <w:szCs w:val="21"/>
        </w:rPr>
        <w:drawing>
          <wp:inline distT="0" distB="0" distL="0" distR="0">
            <wp:extent cx="1033373" cy="326206"/>
            <wp:effectExtent l="19050" t="0" r="0" b="0"/>
            <wp:docPr id="20" name="图片 20" descr="\Delta f = \frac{\partial^2f}{\partial x^2} + \frac{\partial^2 f}{\partial 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lta f = \frac{\partial^2f}{\partial x^2} + \frac{\partial^2 f}{\partial y^2}"/>
                    <pic:cNvPicPr>
                      <a:picLocks noChangeAspect="1" noChangeArrowheads="1"/>
                    </pic:cNvPicPr>
                  </pic:nvPicPr>
                  <pic:blipFill>
                    <a:blip r:embed="rId35"/>
                    <a:srcRect/>
                    <a:stretch>
                      <a:fillRect/>
                    </a:stretch>
                  </pic:blipFill>
                  <pic:spPr bwMode="auto">
                    <a:xfrm>
                      <a:off x="0" y="0"/>
                      <a:ext cx="1034258" cy="326485"/>
                    </a:xfrm>
                    <a:prstGeom prst="rect">
                      <a:avLst/>
                    </a:prstGeom>
                    <a:noFill/>
                    <a:ln w="9525">
                      <a:noFill/>
                      <a:miter lim="800000"/>
                      <a:headEnd/>
                      <a:tailEnd/>
                    </a:ln>
                  </pic:spPr>
                </pic:pic>
              </a:graphicData>
            </a:graphic>
          </wp:inline>
        </w:drawing>
      </w:r>
    </w:p>
    <w:p w:rsidR="008A5906" w:rsidRPr="000E0D42" w:rsidRDefault="008A5906" w:rsidP="000E0D42">
      <w:pPr>
        <w:ind w:firstLine="420"/>
        <w:rPr>
          <w:szCs w:val="21"/>
        </w:rPr>
      </w:pPr>
      <w:r w:rsidRPr="000E0D42">
        <w:rPr>
          <w:rFonts w:hint="eastAsia"/>
          <w:szCs w:val="21"/>
        </w:rPr>
        <w:t>其中</w:t>
      </w:r>
      <w:r w:rsidRPr="000E0D42">
        <w:rPr>
          <w:rFonts w:hint="eastAsia"/>
          <w:b/>
          <w:bCs/>
          <w:szCs w:val="21"/>
        </w:rPr>
        <w:t>x</w:t>
      </w:r>
      <w:r w:rsidRPr="000E0D42">
        <w:rPr>
          <w:rFonts w:hint="eastAsia"/>
          <w:szCs w:val="21"/>
        </w:rPr>
        <w:t>与</w:t>
      </w:r>
      <w:r w:rsidRPr="000E0D42">
        <w:rPr>
          <w:rFonts w:hint="eastAsia"/>
          <w:b/>
          <w:bCs/>
          <w:szCs w:val="21"/>
        </w:rPr>
        <w:t>y</w:t>
      </w:r>
      <w:r w:rsidRPr="000E0D42">
        <w:rPr>
          <w:rFonts w:hint="eastAsia"/>
          <w:szCs w:val="21"/>
        </w:rPr>
        <w:t>代表</w:t>
      </w:r>
      <w:r w:rsidRPr="000E0D42">
        <w:rPr>
          <w:rFonts w:hint="eastAsia"/>
          <w:szCs w:val="21"/>
        </w:rPr>
        <w:t xml:space="preserve"> x-y </w:t>
      </w:r>
      <w:r w:rsidRPr="000E0D42">
        <w:rPr>
          <w:rFonts w:hint="eastAsia"/>
          <w:szCs w:val="21"/>
        </w:rPr>
        <w:t>平面上的</w:t>
      </w:r>
      <w:r w:rsidRPr="00F33833">
        <w:rPr>
          <w:rFonts w:hint="eastAsia"/>
          <w:szCs w:val="21"/>
        </w:rPr>
        <w:t>笛卡儿坐标</w:t>
      </w:r>
    </w:p>
    <w:p w:rsidR="008A5906" w:rsidRPr="000E0D42" w:rsidRDefault="008A5906" w:rsidP="000E0D42">
      <w:pPr>
        <w:ind w:firstLine="420"/>
        <w:rPr>
          <w:szCs w:val="21"/>
        </w:rPr>
      </w:pPr>
      <w:r w:rsidRPr="000E0D42">
        <w:rPr>
          <w:rFonts w:hint="eastAsia"/>
          <w:szCs w:val="21"/>
        </w:rPr>
        <w:t>另外</w:t>
      </w:r>
      <w:r w:rsidRPr="00F33833">
        <w:rPr>
          <w:rFonts w:hint="eastAsia"/>
          <w:szCs w:val="21"/>
        </w:rPr>
        <w:t>极坐标</w:t>
      </w:r>
      <w:r w:rsidRPr="000E0D42">
        <w:rPr>
          <w:rFonts w:hint="eastAsia"/>
          <w:szCs w:val="21"/>
        </w:rPr>
        <w:t>的表示法为：</w:t>
      </w:r>
    </w:p>
    <w:p w:rsidR="008A5906" w:rsidRPr="000E0D42" w:rsidRDefault="008A5906" w:rsidP="00AD7323">
      <w:pPr>
        <w:ind w:firstLine="420"/>
        <w:jc w:val="center"/>
        <w:rPr>
          <w:szCs w:val="21"/>
        </w:rPr>
      </w:pPr>
      <w:r w:rsidRPr="000E0D42">
        <w:rPr>
          <w:noProof/>
          <w:szCs w:val="21"/>
        </w:rPr>
        <w:drawing>
          <wp:inline distT="0" distB="0" distL="0" distR="0">
            <wp:extent cx="1637222" cy="353423"/>
            <wp:effectExtent l="19050" t="0" r="1078" b="0"/>
            <wp:docPr id="23" name="图片 23" descr=" \Delta f &#10;= {1 \over r} {\partial \over \partial r} \left( r {\partial f \over \partial r} \right) &#10;+ {1 \over r^2} {\partial^2 f \over \partial \the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Delta f &#10;= {1 \over r} {\partial \over \partial r} \left( r {\partial f \over \partial r} \right) &#10;+ {1 \over r^2} {\partial^2 f \over \partial \theta^2}"/>
                    <pic:cNvPicPr>
                      <a:picLocks noChangeAspect="1" noChangeArrowheads="1"/>
                    </pic:cNvPicPr>
                  </pic:nvPicPr>
                  <pic:blipFill>
                    <a:blip r:embed="rId36"/>
                    <a:srcRect/>
                    <a:stretch>
                      <a:fillRect/>
                    </a:stretch>
                  </pic:blipFill>
                  <pic:spPr bwMode="auto">
                    <a:xfrm>
                      <a:off x="0" y="0"/>
                      <a:ext cx="1637222" cy="353423"/>
                    </a:xfrm>
                    <a:prstGeom prst="rect">
                      <a:avLst/>
                    </a:prstGeom>
                    <a:noFill/>
                    <a:ln w="9525">
                      <a:noFill/>
                      <a:miter lim="800000"/>
                      <a:headEnd/>
                      <a:tailEnd/>
                    </a:ln>
                  </pic:spPr>
                </pic:pic>
              </a:graphicData>
            </a:graphic>
          </wp:inline>
        </w:drawing>
      </w:r>
    </w:p>
    <w:p w:rsidR="008A5906" w:rsidRPr="000E0D42" w:rsidRDefault="008A5906" w:rsidP="008A5906">
      <w:pPr>
        <w:ind w:firstLineChars="0" w:firstLine="0"/>
        <w:rPr>
          <w:szCs w:val="21"/>
        </w:rPr>
      </w:pPr>
      <w:r w:rsidRPr="000E0D42">
        <w:rPr>
          <w:rFonts w:hint="eastAsia"/>
          <w:szCs w:val="21"/>
        </w:rPr>
        <w:t>三维空间</w:t>
      </w:r>
    </w:p>
    <w:p w:rsidR="008A5906" w:rsidRPr="000E0D42" w:rsidRDefault="008A5906" w:rsidP="000E0D42">
      <w:pPr>
        <w:ind w:firstLine="422"/>
        <w:rPr>
          <w:szCs w:val="21"/>
        </w:rPr>
      </w:pPr>
      <w:r w:rsidRPr="00F33833">
        <w:rPr>
          <w:rFonts w:hint="eastAsia"/>
          <w:b/>
          <w:bCs/>
          <w:szCs w:val="21"/>
        </w:rPr>
        <w:t>笛卡儿坐标系</w:t>
      </w:r>
      <w:r w:rsidRPr="000E0D42">
        <w:rPr>
          <w:rFonts w:hint="eastAsia"/>
          <w:szCs w:val="21"/>
        </w:rPr>
        <w:t>下的表示法</w:t>
      </w:r>
    </w:p>
    <w:p w:rsidR="008A5906" w:rsidRPr="000E0D42" w:rsidRDefault="008A5906" w:rsidP="00AD7323">
      <w:pPr>
        <w:ind w:firstLine="420"/>
        <w:jc w:val="center"/>
        <w:rPr>
          <w:szCs w:val="21"/>
        </w:rPr>
      </w:pPr>
      <w:r w:rsidRPr="000E0D42">
        <w:rPr>
          <w:noProof/>
          <w:szCs w:val="21"/>
        </w:rPr>
        <w:drawing>
          <wp:inline distT="0" distB="0" distL="0" distR="0">
            <wp:extent cx="1507826" cy="334914"/>
            <wp:effectExtent l="19050" t="0" r="0" b="0"/>
            <wp:docPr id="26" name="图片 26" descr="&#10;\Delta f = \frac{\partial^2 f}{\partial x^2} + \frac{\partial^2 f}{\partial y^2} + \frac{\partial^2 f}{\partial z^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0;\Delta f = \frac{\partial^2 f}{\partial x^2} + \frac{\partial^2 f}{\partial y^2} + \frac{\partial^2 f}{\partial z^2}.&#10;"/>
                    <pic:cNvPicPr>
                      <a:picLocks noChangeAspect="1" noChangeArrowheads="1"/>
                    </pic:cNvPicPr>
                  </pic:nvPicPr>
                  <pic:blipFill>
                    <a:blip r:embed="rId37"/>
                    <a:srcRect/>
                    <a:stretch>
                      <a:fillRect/>
                    </a:stretch>
                  </pic:blipFill>
                  <pic:spPr bwMode="auto">
                    <a:xfrm>
                      <a:off x="0" y="0"/>
                      <a:ext cx="1509716" cy="335334"/>
                    </a:xfrm>
                    <a:prstGeom prst="rect">
                      <a:avLst/>
                    </a:prstGeom>
                    <a:noFill/>
                    <a:ln w="9525">
                      <a:noFill/>
                      <a:miter lim="800000"/>
                      <a:headEnd/>
                      <a:tailEnd/>
                    </a:ln>
                  </pic:spPr>
                </pic:pic>
              </a:graphicData>
            </a:graphic>
          </wp:inline>
        </w:drawing>
      </w:r>
    </w:p>
    <w:p w:rsidR="008A5906" w:rsidRPr="000E0D42" w:rsidRDefault="008A5906" w:rsidP="000E0D42">
      <w:pPr>
        <w:ind w:firstLine="422"/>
        <w:rPr>
          <w:szCs w:val="21"/>
        </w:rPr>
      </w:pPr>
      <w:r w:rsidRPr="00F33833">
        <w:rPr>
          <w:rFonts w:hint="eastAsia"/>
          <w:b/>
          <w:bCs/>
          <w:szCs w:val="21"/>
        </w:rPr>
        <w:lastRenderedPageBreak/>
        <w:t>圆柱坐标系</w:t>
      </w:r>
      <w:r w:rsidRPr="000E0D42">
        <w:rPr>
          <w:rFonts w:hint="eastAsia"/>
          <w:szCs w:val="21"/>
        </w:rPr>
        <w:t>下的表示法</w:t>
      </w:r>
    </w:p>
    <w:p w:rsidR="008A5906" w:rsidRPr="000E0D42" w:rsidRDefault="008A5906" w:rsidP="00AD7323">
      <w:pPr>
        <w:ind w:firstLine="420"/>
        <w:jc w:val="center"/>
        <w:rPr>
          <w:szCs w:val="21"/>
        </w:rPr>
      </w:pPr>
      <w:r w:rsidRPr="000E0D42">
        <w:rPr>
          <w:noProof/>
          <w:szCs w:val="21"/>
        </w:rPr>
        <w:drawing>
          <wp:inline distT="0" distB="0" distL="0" distR="0">
            <wp:extent cx="2197939" cy="371632"/>
            <wp:effectExtent l="19050" t="0" r="0" b="0"/>
            <wp:docPr id="29" name="图片 29" descr=" \Delta f &#10;= {1 \over \rho} {\partial \over \partial \rho}&#10;  \left( \rho {\partial f \over \partial \rho} \right) &#10;+ {1 \over \rho^2} {\partial^2 f \over \partial \theta^2}&#10;+ {\partial^2 f \over \partial z^2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Delta f &#10;= {1 \over \rho} {\partial \over \partial \rho}&#10;  \left( \rho {\partial f \over \partial \rho} \right) &#10;+ {1 \over \rho^2} {\partial^2 f \over \partial \theta^2}&#10;+ {\partial^2 f \over \partial z^2 }. &#10;"/>
                    <pic:cNvPicPr>
                      <a:picLocks noChangeAspect="1" noChangeArrowheads="1"/>
                    </pic:cNvPicPr>
                  </pic:nvPicPr>
                  <pic:blipFill>
                    <a:blip r:embed="rId38"/>
                    <a:srcRect/>
                    <a:stretch>
                      <a:fillRect/>
                    </a:stretch>
                  </pic:blipFill>
                  <pic:spPr bwMode="auto">
                    <a:xfrm>
                      <a:off x="0" y="0"/>
                      <a:ext cx="2197119" cy="371493"/>
                    </a:xfrm>
                    <a:prstGeom prst="rect">
                      <a:avLst/>
                    </a:prstGeom>
                    <a:noFill/>
                    <a:ln w="9525">
                      <a:noFill/>
                      <a:miter lim="800000"/>
                      <a:headEnd/>
                      <a:tailEnd/>
                    </a:ln>
                  </pic:spPr>
                </pic:pic>
              </a:graphicData>
            </a:graphic>
          </wp:inline>
        </w:drawing>
      </w:r>
    </w:p>
    <w:p w:rsidR="008A5906" w:rsidRPr="000E0D42" w:rsidRDefault="008A5906" w:rsidP="000E0D42">
      <w:pPr>
        <w:ind w:firstLine="422"/>
        <w:rPr>
          <w:szCs w:val="21"/>
        </w:rPr>
      </w:pPr>
      <w:r w:rsidRPr="00F33833">
        <w:rPr>
          <w:rFonts w:hint="eastAsia"/>
          <w:b/>
          <w:bCs/>
          <w:szCs w:val="21"/>
        </w:rPr>
        <w:t>球坐标系</w:t>
      </w:r>
      <w:r w:rsidRPr="000E0D42">
        <w:rPr>
          <w:rFonts w:hint="eastAsia"/>
          <w:szCs w:val="21"/>
        </w:rPr>
        <w:t>下的表示法</w:t>
      </w:r>
    </w:p>
    <w:p w:rsidR="008A5906" w:rsidRPr="000E0D42" w:rsidRDefault="008A5906" w:rsidP="00AD7323">
      <w:pPr>
        <w:ind w:firstLine="420"/>
        <w:jc w:val="center"/>
        <w:rPr>
          <w:szCs w:val="21"/>
        </w:rPr>
      </w:pPr>
      <w:r w:rsidRPr="000E0D42">
        <w:rPr>
          <w:noProof/>
          <w:szCs w:val="21"/>
        </w:rPr>
        <w:drawing>
          <wp:inline distT="0" distB="0" distL="0" distR="0">
            <wp:extent cx="3940474" cy="396520"/>
            <wp:effectExtent l="19050" t="0" r="2876" b="0"/>
            <wp:docPr id="32" name="图片 32" descr=" \Delta f &#10;= {1 \over r^2} {\partial \over \partial r}&#10;  \left( r^2 {\partial f \over \partial r} \right) &#10;+ {1 \over r^2 \sin \theta} {\partial \over \partial \theta}&#10;  \left( \sin \theta {\partial f \over \partial \theta} \right) &#10;+ {1 \over r^2 \sin^2 \theta} {\partial^2 f \over \partial \ph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Delta f &#10;= {1 \over r^2} {\partial \over \partial r}&#10;  \left( r^2 {\partial f \over \partial r} \right) &#10;+ {1 \over r^2 \sin \theta} {\partial \over \partial \theta}&#10;  \left( \sin \theta {\partial f \over \partial \theta} \right) &#10;+ {1 \over r^2 \sin^2 \theta} {\partial^2 f \over \partial \phi^2}.&#10;"/>
                    <pic:cNvPicPr>
                      <a:picLocks noChangeAspect="1" noChangeArrowheads="1"/>
                    </pic:cNvPicPr>
                  </pic:nvPicPr>
                  <pic:blipFill>
                    <a:blip r:embed="rId39"/>
                    <a:srcRect/>
                    <a:stretch>
                      <a:fillRect/>
                    </a:stretch>
                  </pic:blipFill>
                  <pic:spPr bwMode="auto">
                    <a:xfrm>
                      <a:off x="0" y="0"/>
                      <a:ext cx="3943839" cy="396859"/>
                    </a:xfrm>
                    <a:prstGeom prst="rect">
                      <a:avLst/>
                    </a:prstGeom>
                    <a:noFill/>
                    <a:ln w="9525">
                      <a:noFill/>
                      <a:miter lim="800000"/>
                      <a:headEnd/>
                      <a:tailEnd/>
                    </a:ln>
                  </pic:spPr>
                </pic:pic>
              </a:graphicData>
            </a:graphic>
          </wp:inline>
        </w:drawing>
      </w:r>
    </w:p>
    <w:p w:rsidR="008A5906" w:rsidRPr="000E0D42" w:rsidRDefault="008A5906" w:rsidP="00F33833">
      <w:pPr>
        <w:ind w:firstLineChars="0" w:firstLine="0"/>
        <w:rPr>
          <w:szCs w:val="21"/>
        </w:rPr>
      </w:pPr>
      <w:r w:rsidRPr="000E0D42">
        <w:rPr>
          <w:rFonts w:hint="eastAsia"/>
          <w:szCs w:val="21"/>
        </w:rPr>
        <w:t>N</w:t>
      </w:r>
      <w:r w:rsidRPr="000E0D42">
        <w:rPr>
          <w:rFonts w:hint="eastAsia"/>
          <w:szCs w:val="21"/>
        </w:rPr>
        <w:t>维空间</w:t>
      </w:r>
    </w:p>
    <w:p w:rsidR="008A5906" w:rsidRPr="000E0D42" w:rsidRDefault="0039173B" w:rsidP="000E0D42">
      <w:pPr>
        <w:ind w:firstLine="420"/>
        <w:rPr>
          <w:szCs w:val="21"/>
        </w:rPr>
      </w:pPr>
      <w:r w:rsidRPr="000E0D42">
        <w:rPr>
          <w:rFonts w:hint="eastAsia"/>
          <w:szCs w:val="21"/>
        </w:rPr>
        <w:t>在参数方程为</w:t>
      </w:r>
      <w:r w:rsidR="002A6857" w:rsidRPr="000E0D42">
        <w:rPr>
          <w:rFonts w:cs="Times New Roman"/>
          <w:i/>
          <w:szCs w:val="21"/>
        </w:rPr>
        <w:t>x=rθ</w:t>
      </w:r>
      <w:r w:rsidR="000B50D2" w:rsidRPr="000E0D42">
        <w:rPr>
          <w:rFonts w:eastAsia="仿宋_GB2312" w:cs="Times New Roman"/>
          <w:szCs w:val="21"/>
        </w:rPr>
        <w:t>∈</w:t>
      </w:r>
      <w:r w:rsidR="000B50D2" w:rsidRPr="000E0D42">
        <w:rPr>
          <w:rFonts w:ascii="Castellar" w:eastAsia="仿宋_GB2312" w:hAnsi="Castellar" w:cs="Times New Roman"/>
          <w:szCs w:val="21"/>
        </w:rPr>
        <w:t>R</w:t>
      </w:r>
      <w:r w:rsidR="000B50D2" w:rsidRPr="000E0D42">
        <w:rPr>
          <w:rFonts w:eastAsia="仿宋_GB2312" w:cs="Times New Roman"/>
          <w:i/>
          <w:szCs w:val="21"/>
          <w:vertAlign w:val="superscript"/>
        </w:rPr>
        <w:t>N</w:t>
      </w:r>
      <w:r w:rsidRPr="000E0D42">
        <w:rPr>
          <w:rFonts w:hint="eastAsia"/>
          <w:szCs w:val="21"/>
        </w:rPr>
        <w:t>（其中</w:t>
      </w:r>
      <w:r w:rsidR="00F312D0" w:rsidRPr="000E0D42">
        <w:rPr>
          <w:rFonts w:cs="Times New Roman"/>
          <w:i/>
          <w:szCs w:val="21"/>
        </w:rPr>
        <w:t>r</w:t>
      </w:r>
      <w:r w:rsidR="00F312D0" w:rsidRPr="000E0D42">
        <w:rPr>
          <w:rFonts w:eastAsia="仿宋_GB2312" w:cs="Times New Roman"/>
          <w:szCs w:val="21"/>
        </w:rPr>
        <w:t>∈[0,+∞</w:t>
      </w:r>
      <w:r w:rsidR="00BB1E64" w:rsidRPr="000E0D42">
        <w:rPr>
          <w:noProof/>
          <w:szCs w:val="21"/>
        </w:rPr>
        <w:t>)</w:t>
      </w:r>
      <w:r w:rsidRPr="000E0D42">
        <w:rPr>
          <w:rFonts w:hint="eastAsia"/>
          <w:szCs w:val="21"/>
        </w:rPr>
        <w:t>以及</w:t>
      </w:r>
      <w:r w:rsidR="00BB1E64" w:rsidRPr="000E0D42">
        <w:rPr>
          <w:rFonts w:cs="Times New Roman"/>
          <w:i/>
          <w:szCs w:val="21"/>
        </w:rPr>
        <w:t>θ</w:t>
      </w:r>
      <w:r w:rsidR="00607A64" w:rsidRPr="000E0D42">
        <w:rPr>
          <w:rFonts w:ascii="宋体" w:hAnsi="宋体" w:cs="宋体" w:hint="eastAsia"/>
          <w:szCs w:val="21"/>
        </w:rPr>
        <w:t>∈</w:t>
      </w:r>
      <w:r w:rsidR="00607A64" w:rsidRPr="000E0D42">
        <w:rPr>
          <w:rFonts w:cs="Times New Roman"/>
          <w:i/>
          <w:szCs w:val="21"/>
        </w:rPr>
        <w:t>S</w:t>
      </w:r>
      <w:r w:rsidR="00607A64" w:rsidRPr="000E0D42">
        <w:rPr>
          <w:rFonts w:cs="Times New Roman"/>
          <w:i/>
          <w:szCs w:val="21"/>
          <w:vertAlign w:val="superscript"/>
        </w:rPr>
        <w:t>N-1</w:t>
      </w:r>
      <w:r w:rsidRPr="000E0D42">
        <w:rPr>
          <w:rFonts w:hint="eastAsia"/>
          <w:szCs w:val="21"/>
        </w:rPr>
        <w:t>）的</w:t>
      </w:r>
      <w:r w:rsidRPr="000E0D42">
        <w:rPr>
          <w:rStyle w:val="texhtml"/>
          <w:rFonts w:hint="eastAsia"/>
          <w:b/>
          <w:bCs/>
          <w:i/>
          <w:iCs/>
          <w:szCs w:val="21"/>
        </w:rPr>
        <w:t>N</w:t>
      </w:r>
      <w:r w:rsidRPr="000E0D42">
        <w:rPr>
          <w:rFonts w:hint="eastAsia"/>
          <w:b/>
          <w:bCs/>
          <w:szCs w:val="21"/>
        </w:rPr>
        <w:t xml:space="preserve"> </w:t>
      </w:r>
      <w:r w:rsidRPr="000E0D42">
        <w:rPr>
          <w:rFonts w:hint="eastAsia"/>
          <w:b/>
          <w:bCs/>
          <w:szCs w:val="21"/>
        </w:rPr>
        <w:t>维球坐标系</w:t>
      </w:r>
      <w:r w:rsidRPr="000E0D42">
        <w:rPr>
          <w:rFonts w:hint="eastAsia"/>
          <w:szCs w:val="21"/>
        </w:rPr>
        <w:t>中，拉普拉斯算子为：</w:t>
      </w:r>
    </w:p>
    <w:p w:rsidR="00607A64" w:rsidRPr="000E0D42" w:rsidRDefault="00607A64" w:rsidP="004014CC">
      <w:pPr>
        <w:ind w:firstLine="420"/>
        <w:jc w:val="center"/>
        <w:rPr>
          <w:szCs w:val="21"/>
        </w:rPr>
      </w:pPr>
      <w:r w:rsidRPr="000E0D42">
        <w:rPr>
          <w:noProof/>
          <w:szCs w:val="21"/>
        </w:rPr>
        <w:drawing>
          <wp:inline distT="0" distB="0" distL="0" distR="0">
            <wp:extent cx="1999531" cy="290002"/>
            <wp:effectExtent l="19050" t="0" r="719" b="0"/>
            <wp:docPr id="41" name="图片 41" descr=" \Delta f&#10;= \frac{\partial^2 f}{\partial r^2}&#10;+ \frac{N-1}{r} \frac{\partial f}{\partial r}&#10;+ \frac{1}{r^2} \Delta_{S^{N-1}} 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Delta f&#10;= \frac{\partial^2 f}{\partial r^2}&#10;+ \frac{N-1}{r} \frac{\partial f}{\partial r}&#10;+ \frac{1}{r^2} \Delta_{S^{N-1}} f&#10;"/>
                    <pic:cNvPicPr>
                      <a:picLocks noChangeAspect="1" noChangeArrowheads="1"/>
                    </pic:cNvPicPr>
                  </pic:nvPicPr>
                  <pic:blipFill>
                    <a:blip r:embed="rId40"/>
                    <a:srcRect/>
                    <a:stretch>
                      <a:fillRect/>
                    </a:stretch>
                  </pic:blipFill>
                  <pic:spPr bwMode="auto">
                    <a:xfrm>
                      <a:off x="0" y="0"/>
                      <a:ext cx="2013969" cy="292096"/>
                    </a:xfrm>
                    <a:prstGeom prst="rect">
                      <a:avLst/>
                    </a:prstGeom>
                    <a:noFill/>
                    <a:ln w="9525">
                      <a:noFill/>
                      <a:miter lim="800000"/>
                      <a:headEnd/>
                      <a:tailEnd/>
                    </a:ln>
                  </pic:spPr>
                </pic:pic>
              </a:graphicData>
            </a:graphic>
          </wp:inline>
        </w:drawing>
      </w:r>
    </w:p>
    <w:p w:rsidR="00607A64" w:rsidRPr="000E0D42" w:rsidRDefault="00E64774" w:rsidP="00607A64">
      <w:pPr>
        <w:ind w:firstLine="420"/>
        <w:rPr>
          <w:szCs w:val="21"/>
        </w:rPr>
      </w:pPr>
      <w:r w:rsidRPr="000E0D42">
        <w:rPr>
          <w:rFonts w:hint="eastAsia"/>
          <w:szCs w:val="21"/>
        </w:rPr>
        <w:t>其中△</w:t>
      </w:r>
      <w:r w:rsidRPr="000E0D42">
        <w:rPr>
          <w:rFonts w:cs="Times New Roman"/>
          <w:i/>
          <w:szCs w:val="21"/>
        </w:rPr>
        <w:t>S</w:t>
      </w:r>
      <w:r w:rsidRPr="000E0D42">
        <w:rPr>
          <w:rFonts w:cs="Times New Roman"/>
          <w:i/>
          <w:szCs w:val="21"/>
          <w:vertAlign w:val="superscript"/>
        </w:rPr>
        <w:t>N-1</w:t>
      </w:r>
      <w:r w:rsidRPr="000E0D42">
        <w:rPr>
          <w:rFonts w:cs="Times New Roman" w:hint="eastAsia"/>
          <w:szCs w:val="21"/>
        </w:rPr>
        <w:t>是</w:t>
      </w:r>
      <w:r w:rsidRPr="000E0D42">
        <w:rPr>
          <w:rFonts w:cs="Times New Roman" w:hint="eastAsia"/>
          <w:i/>
          <w:szCs w:val="21"/>
        </w:rPr>
        <w:t>N-1</w:t>
      </w:r>
      <w:r w:rsidRPr="000E0D42">
        <w:rPr>
          <w:rFonts w:cs="Times New Roman" w:hint="eastAsia"/>
          <w:szCs w:val="21"/>
        </w:rPr>
        <w:t>维</w:t>
      </w:r>
      <w:r w:rsidRPr="000E0D42">
        <w:rPr>
          <w:rFonts w:hint="eastAsia"/>
          <w:szCs w:val="21"/>
        </w:rPr>
        <w:t>球面上的</w:t>
      </w:r>
      <w:hyperlink r:id="rId41" w:tooltip="拉普拉斯-贝尔特拉米算子" w:history="1">
        <w:r w:rsidRPr="000E0D42">
          <w:rPr>
            <w:rStyle w:val="a3"/>
            <w:rFonts w:hint="eastAsia"/>
            <w:szCs w:val="21"/>
          </w:rPr>
          <w:t>拉普拉斯</w:t>
        </w:r>
        <w:r w:rsidRPr="000E0D42">
          <w:rPr>
            <w:rStyle w:val="a3"/>
            <w:rFonts w:hint="eastAsia"/>
            <w:szCs w:val="21"/>
          </w:rPr>
          <w:t>-</w:t>
        </w:r>
        <w:r w:rsidRPr="000E0D42">
          <w:rPr>
            <w:rStyle w:val="a3"/>
            <w:rFonts w:hint="eastAsia"/>
            <w:szCs w:val="21"/>
          </w:rPr>
          <w:t>贝尔特拉米算子</w:t>
        </w:r>
      </w:hyperlink>
      <w:r w:rsidRPr="000E0D42">
        <w:rPr>
          <w:rFonts w:hint="eastAsia"/>
          <w:szCs w:val="21"/>
        </w:rPr>
        <w:t>。我们也可以把</w:t>
      </w:r>
      <w:r w:rsidRPr="000E0D42">
        <w:rPr>
          <w:noProof/>
          <w:szCs w:val="21"/>
        </w:rPr>
        <w:drawing>
          <wp:inline distT="0" distB="0" distL="0" distR="0">
            <wp:extent cx="962890" cy="310550"/>
            <wp:effectExtent l="19050" t="0" r="8660" b="0"/>
            <wp:docPr id="44" name="图片 44" descr="{\partial^2 f \over \partial r^2}&#10;+ \frac{N-1}{r} \frac{\partial f}{\partial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rtial^2 f \over \partial r^2}&#10;+ \frac{N-1}{r} \frac{\partial f}{\partial r}"/>
                    <pic:cNvPicPr>
                      <a:picLocks noChangeAspect="1" noChangeArrowheads="1"/>
                    </pic:cNvPicPr>
                  </pic:nvPicPr>
                  <pic:blipFill>
                    <a:blip r:embed="rId42"/>
                    <a:srcRect/>
                    <a:stretch>
                      <a:fillRect/>
                    </a:stretch>
                  </pic:blipFill>
                  <pic:spPr bwMode="auto">
                    <a:xfrm>
                      <a:off x="0" y="0"/>
                      <a:ext cx="968438" cy="312339"/>
                    </a:xfrm>
                    <a:prstGeom prst="rect">
                      <a:avLst/>
                    </a:prstGeom>
                    <a:noFill/>
                    <a:ln w="9525">
                      <a:noFill/>
                      <a:miter lim="800000"/>
                      <a:headEnd/>
                      <a:tailEnd/>
                    </a:ln>
                  </pic:spPr>
                </pic:pic>
              </a:graphicData>
            </a:graphic>
          </wp:inline>
        </w:drawing>
      </w:r>
      <w:r w:rsidRPr="000E0D42">
        <w:rPr>
          <w:rFonts w:hint="eastAsia"/>
          <w:szCs w:val="21"/>
        </w:rPr>
        <w:t>的项写成</w:t>
      </w:r>
      <w:r w:rsidRPr="000E0D42">
        <w:rPr>
          <w:noProof/>
          <w:szCs w:val="21"/>
        </w:rPr>
        <w:drawing>
          <wp:inline distT="0" distB="0" distL="0" distR="0">
            <wp:extent cx="1042753" cy="284672"/>
            <wp:effectExtent l="19050" t="0" r="4997" b="0"/>
            <wp:docPr id="45" name="图片 45" descr="\frac{1}{r^{N-1}} \frac{\partial}{\partial r} \Bigl(r^{N-1} \frac{\partial f}{\partial r} \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rac{1}{r^{N-1}} \frac{\partial}{\partial r} \Bigl(r^{N-1} \frac{\partial f}{\partial r} \Bigr)"/>
                    <pic:cNvPicPr>
                      <a:picLocks noChangeAspect="1" noChangeArrowheads="1"/>
                    </pic:cNvPicPr>
                  </pic:nvPicPr>
                  <pic:blipFill>
                    <a:blip r:embed="rId43"/>
                    <a:srcRect/>
                    <a:stretch>
                      <a:fillRect/>
                    </a:stretch>
                  </pic:blipFill>
                  <pic:spPr bwMode="auto">
                    <a:xfrm>
                      <a:off x="0" y="0"/>
                      <a:ext cx="1050028" cy="286658"/>
                    </a:xfrm>
                    <a:prstGeom prst="rect">
                      <a:avLst/>
                    </a:prstGeom>
                    <a:noFill/>
                    <a:ln w="9525">
                      <a:noFill/>
                      <a:miter lim="800000"/>
                      <a:headEnd/>
                      <a:tailEnd/>
                    </a:ln>
                  </pic:spPr>
                </pic:pic>
              </a:graphicData>
            </a:graphic>
          </wp:inline>
        </w:drawing>
      </w:r>
      <w:r w:rsidRPr="000E0D42">
        <w:rPr>
          <w:rFonts w:hint="eastAsia"/>
          <w:szCs w:val="21"/>
        </w:rPr>
        <w:t>。</w:t>
      </w:r>
    </w:p>
    <w:p w:rsidR="00B352C1" w:rsidRPr="000E0D42" w:rsidRDefault="00B352C1" w:rsidP="00AD7323">
      <w:pPr>
        <w:ind w:firstLineChars="0" w:firstLine="0"/>
        <w:rPr>
          <w:szCs w:val="21"/>
        </w:rPr>
      </w:pPr>
      <w:r w:rsidRPr="000E0D42">
        <w:rPr>
          <w:rFonts w:hint="eastAsia"/>
          <w:szCs w:val="21"/>
        </w:rPr>
        <w:t>恒等式</w:t>
      </w:r>
    </w:p>
    <w:p w:rsidR="00B352C1" w:rsidRPr="000E0D42" w:rsidRDefault="001662E8" w:rsidP="000E0D42">
      <w:pPr>
        <w:ind w:firstLine="420"/>
        <w:rPr>
          <w:szCs w:val="21"/>
        </w:rPr>
      </w:pPr>
      <w:r w:rsidRPr="000E0D42">
        <w:rPr>
          <w:rFonts w:hint="eastAsia"/>
          <w:szCs w:val="21"/>
        </w:rPr>
        <w:t>如果</w:t>
      </w:r>
      <w:r w:rsidRPr="000E0D42">
        <w:rPr>
          <w:rFonts w:hint="eastAsia"/>
          <w:i/>
          <w:iCs/>
          <w:szCs w:val="21"/>
        </w:rPr>
        <w:t>f</w:t>
      </w:r>
      <w:r w:rsidRPr="000E0D42">
        <w:rPr>
          <w:rFonts w:hint="eastAsia"/>
          <w:szCs w:val="21"/>
        </w:rPr>
        <w:t>和</w:t>
      </w:r>
      <w:r w:rsidRPr="000E0D42">
        <w:rPr>
          <w:rFonts w:hint="eastAsia"/>
          <w:i/>
          <w:iCs/>
          <w:szCs w:val="21"/>
        </w:rPr>
        <w:t>g</w:t>
      </w:r>
      <w:r w:rsidRPr="000E0D42">
        <w:rPr>
          <w:rFonts w:hint="eastAsia"/>
          <w:szCs w:val="21"/>
        </w:rPr>
        <w:t>是两个函数，则它们的乘积的拉普拉斯算子为：</w:t>
      </w:r>
    </w:p>
    <w:p w:rsidR="00C261E9" w:rsidRPr="000E0D42" w:rsidRDefault="00C261E9" w:rsidP="004014CC">
      <w:pPr>
        <w:ind w:firstLine="420"/>
        <w:jc w:val="center"/>
        <w:rPr>
          <w:szCs w:val="21"/>
        </w:rPr>
      </w:pPr>
      <w:r w:rsidRPr="000E0D42">
        <w:rPr>
          <w:noProof/>
          <w:szCs w:val="21"/>
        </w:rPr>
        <w:drawing>
          <wp:inline distT="0" distB="0" distL="0" distR="0">
            <wp:extent cx="3140015" cy="179397"/>
            <wp:effectExtent l="19050" t="0" r="3235" b="0"/>
            <wp:docPr id="54" name="图片 54" descr="\Delta(fg)=(\Delta f)g+2((\nabla f)\cdot(\nabla g))+f(\Delta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lta(fg)=(\Delta f)g+2((\nabla f)\cdot(\nabla g))+f(\Delta g)."/>
                    <pic:cNvPicPr>
                      <a:picLocks noChangeAspect="1" noChangeArrowheads="1"/>
                    </pic:cNvPicPr>
                  </pic:nvPicPr>
                  <pic:blipFill>
                    <a:blip r:embed="rId44"/>
                    <a:srcRect/>
                    <a:stretch>
                      <a:fillRect/>
                    </a:stretch>
                  </pic:blipFill>
                  <pic:spPr bwMode="auto">
                    <a:xfrm>
                      <a:off x="0" y="0"/>
                      <a:ext cx="3139939" cy="179393"/>
                    </a:xfrm>
                    <a:prstGeom prst="rect">
                      <a:avLst/>
                    </a:prstGeom>
                    <a:noFill/>
                    <a:ln w="9525">
                      <a:noFill/>
                      <a:miter lim="800000"/>
                      <a:headEnd/>
                      <a:tailEnd/>
                    </a:ln>
                  </pic:spPr>
                </pic:pic>
              </a:graphicData>
            </a:graphic>
          </wp:inline>
        </w:drawing>
      </w:r>
    </w:p>
    <w:p w:rsidR="00EA094A" w:rsidRPr="000E0D42" w:rsidRDefault="00EA094A" w:rsidP="000E0D42">
      <w:pPr>
        <w:ind w:firstLine="420"/>
        <w:rPr>
          <w:szCs w:val="21"/>
        </w:rPr>
      </w:pPr>
      <w:r w:rsidRPr="000E0D42">
        <w:rPr>
          <w:rFonts w:hint="eastAsia"/>
          <w:i/>
          <w:iCs/>
          <w:szCs w:val="21"/>
        </w:rPr>
        <w:t>f</w:t>
      </w:r>
      <w:r w:rsidRPr="000E0D42">
        <w:rPr>
          <w:rFonts w:hint="eastAsia"/>
          <w:szCs w:val="21"/>
        </w:rPr>
        <w:t>是径向函数</w:t>
      </w:r>
      <w:r w:rsidRPr="000E0D42">
        <w:rPr>
          <w:rStyle w:val="texhtml"/>
          <w:rFonts w:hint="eastAsia"/>
          <w:i/>
          <w:iCs/>
          <w:szCs w:val="21"/>
        </w:rPr>
        <w:t>f</w:t>
      </w:r>
      <w:r w:rsidRPr="000E0D42">
        <w:rPr>
          <w:rStyle w:val="texhtml"/>
          <w:rFonts w:hint="eastAsia"/>
          <w:szCs w:val="21"/>
        </w:rPr>
        <w:t>(</w:t>
      </w:r>
      <w:r w:rsidRPr="000E0D42">
        <w:rPr>
          <w:rStyle w:val="texhtml"/>
          <w:rFonts w:hint="eastAsia"/>
          <w:i/>
          <w:iCs/>
          <w:szCs w:val="21"/>
        </w:rPr>
        <w:t>r</w:t>
      </w:r>
      <w:r w:rsidRPr="000E0D42">
        <w:rPr>
          <w:rStyle w:val="texhtml"/>
          <w:rFonts w:hint="eastAsia"/>
          <w:szCs w:val="21"/>
        </w:rPr>
        <w:t>)</w:t>
      </w:r>
      <w:r w:rsidRPr="000E0D42">
        <w:rPr>
          <w:rFonts w:hint="eastAsia"/>
          <w:szCs w:val="21"/>
        </w:rPr>
        <w:t>且</w:t>
      </w:r>
      <w:r w:rsidRPr="000E0D42">
        <w:rPr>
          <w:rFonts w:hint="eastAsia"/>
          <w:i/>
          <w:iCs/>
          <w:szCs w:val="21"/>
        </w:rPr>
        <w:t>g</w:t>
      </w:r>
      <w:r w:rsidRPr="000E0D42">
        <w:rPr>
          <w:rFonts w:hint="eastAsia"/>
          <w:szCs w:val="21"/>
        </w:rPr>
        <w:t>是</w:t>
      </w:r>
      <w:hyperlink r:id="rId45" w:tooltip="球谐函数" w:history="1">
        <w:r w:rsidRPr="000E0D42">
          <w:rPr>
            <w:rStyle w:val="a3"/>
            <w:rFonts w:hint="eastAsia"/>
            <w:szCs w:val="21"/>
          </w:rPr>
          <w:t>球谐函数</w:t>
        </w:r>
      </w:hyperlink>
      <w:r w:rsidRPr="000E0D42">
        <w:rPr>
          <w:rStyle w:val="texhtml"/>
          <w:rFonts w:hint="eastAsia"/>
          <w:i/>
          <w:iCs/>
          <w:szCs w:val="21"/>
        </w:rPr>
        <w:t>Y</w:t>
      </w:r>
      <w:r w:rsidRPr="000E0D42">
        <w:rPr>
          <w:rStyle w:val="texhtml"/>
          <w:rFonts w:hint="eastAsia"/>
          <w:i/>
          <w:iCs/>
          <w:szCs w:val="21"/>
          <w:vertAlign w:val="subscript"/>
        </w:rPr>
        <w:t>lm</w:t>
      </w:r>
      <w:r w:rsidRPr="000E0D42">
        <w:rPr>
          <w:rStyle w:val="texhtml"/>
          <w:rFonts w:hint="eastAsia"/>
          <w:szCs w:val="21"/>
        </w:rPr>
        <w:t>(</w:t>
      </w:r>
      <w:r w:rsidRPr="000E0D42">
        <w:rPr>
          <w:rStyle w:val="texhtml"/>
          <w:rFonts w:cs="Times New Roman"/>
          <w:szCs w:val="21"/>
        </w:rPr>
        <w:t>θ</w:t>
      </w:r>
      <w:r w:rsidRPr="000E0D42">
        <w:rPr>
          <w:rStyle w:val="texhtml"/>
          <w:rFonts w:hint="eastAsia"/>
          <w:szCs w:val="21"/>
        </w:rPr>
        <w:t>,ϕ)</w:t>
      </w:r>
      <w:r w:rsidRPr="000E0D42">
        <w:rPr>
          <w:rFonts w:hint="eastAsia"/>
          <w:szCs w:val="21"/>
        </w:rPr>
        <w:t>，是一个特殊情况。这个情况在许多物理模型中有所出现。</w:t>
      </w:r>
      <w:r w:rsidRPr="000E0D42">
        <w:rPr>
          <w:rStyle w:val="texhtml"/>
          <w:rFonts w:hint="eastAsia"/>
          <w:i/>
          <w:iCs/>
          <w:szCs w:val="21"/>
        </w:rPr>
        <w:t>f</w:t>
      </w:r>
      <w:r w:rsidRPr="000E0D42">
        <w:rPr>
          <w:rStyle w:val="texhtml"/>
          <w:rFonts w:hint="eastAsia"/>
          <w:szCs w:val="21"/>
        </w:rPr>
        <w:t>(</w:t>
      </w:r>
      <w:r w:rsidRPr="000E0D42">
        <w:rPr>
          <w:rStyle w:val="texhtml"/>
          <w:rFonts w:hint="eastAsia"/>
          <w:i/>
          <w:iCs/>
          <w:szCs w:val="21"/>
        </w:rPr>
        <w:t>r</w:t>
      </w:r>
      <w:r w:rsidRPr="000E0D42">
        <w:rPr>
          <w:rStyle w:val="texhtml"/>
          <w:rFonts w:hint="eastAsia"/>
          <w:szCs w:val="21"/>
        </w:rPr>
        <w:t>)</w:t>
      </w:r>
      <w:r w:rsidRPr="000E0D42">
        <w:rPr>
          <w:rFonts w:hint="eastAsia"/>
          <w:szCs w:val="21"/>
        </w:rPr>
        <w:t>的梯度是一个径向矢量，而角函数的梯度与径向矢量相切，因此：</w:t>
      </w:r>
    </w:p>
    <w:p w:rsidR="00EA094A" w:rsidRPr="000E0D42" w:rsidRDefault="00EA094A" w:rsidP="004014CC">
      <w:pPr>
        <w:ind w:firstLine="420"/>
        <w:jc w:val="center"/>
        <w:rPr>
          <w:szCs w:val="21"/>
        </w:rPr>
      </w:pPr>
      <w:r w:rsidRPr="000E0D42">
        <w:rPr>
          <w:noProof/>
          <w:szCs w:val="21"/>
        </w:rPr>
        <w:drawing>
          <wp:inline distT="0" distB="0" distL="0" distR="0">
            <wp:extent cx="1887388" cy="164810"/>
            <wp:effectExtent l="19050" t="0" r="0" b="0"/>
            <wp:docPr id="57" name="图片 57" descr="2(\nabla f(r))\cdot(\nabla Y_{lm}(\theta,\ph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2(\nabla f(r))\cdot(\nabla Y_{lm}(\theta,\phi))=0."/>
                    <pic:cNvPicPr>
                      <a:picLocks noChangeAspect="1" noChangeArrowheads="1"/>
                    </pic:cNvPicPr>
                  </pic:nvPicPr>
                  <pic:blipFill>
                    <a:blip r:embed="rId46"/>
                    <a:srcRect/>
                    <a:stretch>
                      <a:fillRect/>
                    </a:stretch>
                  </pic:blipFill>
                  <pic:spPr bwMode="auto">
                    <a:xfrm>
                      <a:off x="0" y="0"/>
                      <a:ext cx="1888974" cy="164948"/>
                    </a:xfrm>
                    <a:prstGeom prst="rect">
                      <a:avLst/>
                    </a:prstGeom>
                    <a:noFill/>
                    <a:ln w="9525">
                      <a:noFill/>
                      <a:miter lim="800000"/>
                      <a:headEnd/>
                      <a:tailEnd/>
                    </a:ln>
                  </pic:spPr>
                </pic:pic>
              </a:graphicData>
            </a:graphic>
          </wp:inline>
        </w:drawing>
      </w:r>
    </w:p>
    <w:p w:rsidR="00225E77" w:rsidRPr="000E0D42" w:rsidRDefault="00225E77" w:rsidP="000E0D42">
      <w:pPr>
        <w:ind w:firstLine="420"/>
        <w:rPr>
          <w:szCs w:val="21"/>
        </w:rPr>
      </w:pPr>
      <w:r w:rsidRPr="000E0D42">
        <w:rPr>
          <w:rFonts w:hint="eastAsia"/>
          <w:szCs w:val="21"/>
        </w:rPr>
        <w:t>球谐函数还是球坐标系中的拉普拉斯算子的角部分的特征函数：</w:t>
      </w:r>
    </w:p>
    <w:p w:rsidR="00225E77" w:rsidRPr="000E0D42" w:rsidRDefault="00225E77" w:rsidP="004014CC">
      <w:pPr>
        <w:ind w:firstLine="420"/>
        <w:jc w:val="center"/>
        <w:rPr>
          <w:szCs w:val="21"/>
        </w:rPr>
      </w:pPr>
      <w:r w:rsidRPr="000E0D42">
        <w:rPr>
          <w:noProof/>
          <w:szCs w:val="21"/>
        </w:rPr>
        <w:drawing>
          <wp:inline distT="0" distB="0" distL="0" distR="0">
            <wp:extent cx="2171424" cy="325816"/>
            <wp:effectExtent l="19050" t="0" r="276" b="0"/>
            <wp:docPr id="60" name="图片 60" descr="\Delta Y_{\ell m}(\theta,\phi) = -\frac{\ell(\ell+1)}{r^2} Y_{\ell m}(\theta,\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lta Y_{\ell m}(\theta,\phi) = -\frac{\ell(\ell+1)}{r^2} Y_{\ell m}(\theta,\phi)."/>
                    <pic:cNvPicPr>
                      <a:picLocks noChangeAspect="1" noChangeArrowheads="1"/>
                    </pic:cNvPicPr>
                  </pic:nvPicPr>
                  <pic:blipFill>
                    <a:blip r:embed="rId47"/>
                    <a:srcRect/>
                    <a:stretch>
                      <a:fillRect/>
                    </a:stretch>
                  </pic:blipFill>
                  <pic:spPr bwMode="auto">
                    <a:xfrm>
                      <a:off x="0" y="0"/>
                      <a:ext cx="2169980" cy="325599"/>
                    </a:xfrm>
                    <a:prstGeom prst="rect">
                      <a:avLst/>
                    </a:prstGeom>
                    <a:noFill/>
                    <a:ln w="9525">
                      <a:noFill/>
                      <a:miter lim="800000"/>
                      <a:headEnd/>
                      <a:tailEnd/>
                    </a:ln>
                  </pic:spPr>
                </pic:pic>
              </a:graphicData>
            </a:graphic>
          </wp:inline>
        </w:drawing>
      </w:r>
    </w:p>
    <w:p w:rsidR="00225E77" w:rsidRPr="000E0D42" w:rsidRDefault="00225E77" w:rsidP="00225E77">
      <w:pPr>
        <w:ind w:firstLine="420"/>
        <w:rPr>
          <w:szCs w:val="21"/>
        </w:rPr>
      </w:pPr>
      <w:r w:rsidRPr="000E0D42">
        <w:rPr>
          <w:rFonts w:hint="eastAsia"/>
          <w:szCs w:val="21"/>
        </w:rPr>
        <w:t>因此</w:t>
      </w:r>
    </w:p>
    <w:p w:rsidR="00225E77" w:rsidRPr="000E0D42" w:rsidRDefault="00225E77" w:rsidP="004014CC">
      <w:pPr>
        <w:ind w:firstLine="420"/>
        <w:jc w:val="center"/>
        <w:rPr>
          <w:szCs w:val="21"/>
        </w:rPr>
      </w:pPr>
      <w:r w:rsidRPr="000E0D42">
        <w:rPr>
          <w:noProof/>
          <w:szCs w:val="21"/>
        </w:rPr>
        <w:drawing>
          <wp:inline distT="0" distB="0" distL="0" distR="0">
            <wp:extent cx="4371795" cy="400836"/>
            <wp:effectExtent l="19050" t="0" r="0" b="0"/>
            <wp:docPr id="63" name="图片 63" descr="\Delta( f(r)Y_{\ell m}(\theta,\phi) ) = \left(\frac{d^2f(r)}{dr^2} + \frac{2}{r} \frac{df(r)}{dr} - \frac{\ell(\ell+1)}{r^2} f(r)\right)Y_{\ell m}(\theta,\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lta( f(r)Y_{\ell m}(\theta,\phi) ) = \left(\frac{d^2f(r)}{dr^2} + \frac{2}{r} \frac{df(r)}{dr} - \frac{\ell(\ell+1)}{r^2} f(r)\right)Y_{\ell m}(\theta,\phi)."/>
                    <pic:cNvPicPr>
                      <a:picLocks noChangeAspect="1" noChangeArrowheads="1"/>
                    </pic:cNvPicPr>
                  </pic:nvPicPr>
                  <pic:blipFill>
                    <a:blip r:embed="rId48"/>
                    <a:srcRect/>
                    <a:stretch>
                      <a:fillRect/>
                    </a:stretch>
                  </pic:blipFill>
                  <pic:spPr bwMode="auto">
                    <a:xfrm>
                      <a:off x="0" y="0"/>
                      <a:ext cx="4373207" cy="400965"/>
                    </a:xfrm>
                    <a:prstGeom prst="rect">
                      <a:avLst/>
                    </a:prstGeom>
                    <a:noFill/>
                    <a:ln w="9525">
                      <a:noFill/>
                      <a:miter lim="800000"/>
                      <a:headEnd/>
                      <a:tailEnd/>
                    </a:ln>
                  </pic:spPr>
                </pic:pic>
              </a:graphicData>
            </a:graphic>
          </wp:inline>
        </w:drawing>
      </w:r>
    </w:p>
    <w:p w:rsidR="00225E77" w:rsidRPr="008F71DA" w:rsidRDefault="000C23B0" w:rsidP="008F71DA">
      <w:pPr>
        <w:pStyle w:val="3"/>
        <w:numPr>
          <w:ilvl w:val="1"/>
          <w:numId w:val="1"/>
        </w:numPr>
        <w:ind w:left="567" w:firstLineChars="0" w:hanging="567"/>
        <w:rPr>
          <w:rFonts w:cs="Times New Roman"/>
        </w:rPr>
      </w:pPr>
      <w:r w:rsidRPr="008F71DA">
        <w:rPr>
          <w:rFonts w:cs="Times New Roman" w:hint="eastAsia"/>
        </w:rPr>
        <w:t>推广</w:t>
      </w:r>
    </w:p>
    <w:p w:rsidR="000C23B0" w:rsidRPr="008F71DA" w:rsidRDefault="000C23B0" w:rsidP="008F71DA">
      <w:pPr>
        <w:pStyle w:val="4"/>
        <w:numPr>
          <w:ilvl w:val="2"/>
          <w:numId w:val="1"/>
        </w:numPr>
        <w:ind w:firstLineChars="0"/>
        <w:rPr>
          <w:rStyle w:val="mw-headline"/>
          <w:rFonts w:ascii="Times New Roman" w:hAnsi="Times New Roman" w:cs="Times New Roman"/>
          <w:szCs w:val="21"/>
        </w:rPr>
      </w:pPr>
      <w:r w:rsidRPr="008F71DA">
        <w:rPr>
          <w:rStyle w:val="mw-headline"/>
          <w:rFonts w:ascii="Times New Roman" w:cs="Times New Roman"/>
          <w:szCs w:val="21"/>
        </w:rPr>
        <w:t>复杂空间上的实值函数</w:t>
      </w:r>
    </w:p>
    <w:p w:rsidR="000C23B0" w:rsidRPr="000E0D42" w:rsidRDefault="000C23B0" w:rsidP="000E0D42">
      <w:pPr>
        <w:ind w:firstLine="420"/>
        <w:rPr>
          <w:szCs w:val="21"/>
        </w:rPr>
      </w:pPr>
      <w:r w:rsidRPr="000E0D42">
        <w:rPr>
          <w:rFonts w:hint="eastAsia"/>
          <w:szCs w:val="21"/>
        </w:rPr>
        <w:t>拉普拉斯算子可以用一定的方法推广到非欧几里得空间，这时它就有可能是</w:t>
      </w:r>
      <w:hyperlink r:id="rId49" w:tooltip="椭圆型算子" w:history="1">
        <w:r w:rsidRPr="000E0D42">
          <w:rPr>
            <w:rStyle w:val="a3"/>
            <w:rFonts w:hint="eastAsia"/>
            <w:color w:val="BA0000"/>
            <w:szCs w:val="21"/>
          </w:rPr>
          <w:t>椭圆型算子</w:t>
        </w:r>
      </w:hyperlink>
      <w:r w:rsidRPr="000E0D42">
        <w:rPr>
          <w:rFonts w:hint="eastAsia"/>
          <w:szCs w:val="21"/>
        </w:rPr>
        <w:t>，</w:t>
      </w:r>
      <w:hyperlink r:id="rId50" w:tooltip="双曲型算子" w:history="1">
        <w:r w:rsidRPr="000E0D42">
          <w:rPr>
            <w:rStyle w:val="a3"/>
            <w:rFonts w:hint="eastAsia"/>
            <w:color w:val="BA0000"/>
            <w:szCs w:val="21"/>
          </w:rPr>
          <w:t>双曲型算子</w:t>
        </w:r>
      </w:hyperlink>
      <w:r w:rsidRPr="000E0D42">
        <w:rPr>
          <w:rFonts w:hint="eastAsia"/>
          <w:szCs w:val="21"/>
        </w:rPr>
        <w:t>，或</w:t>
      </w:r>
      <w:hyperlink r:id="rId51" w:tooltip="超双曲型算子" w:history="1">
        <w:r w:rsidRPr="000E0D42">
          <w:rPr>
            <w:rStyle w:val="a3"/>
            <w:rFonts w:hint="eastAsia"/>
            <w:color w:val="BA0000"/>
            <w:szCs w:val="21"/>
          </w:rPr>
          <w:t>超双曲型算子</w:t>
        </w:r>
      </w:hyperlink>
      <w:r w:rsidRPr="000E0D42">
        <w:rPr>
          <w:rFonts w:hint="eastAsia"/>
          <w:szCs w:val="21"/>
        </w:rPr>
        <w:t>。</w:t>
      </w:r>
    </w:p>
    <w:p w:rsidR="000C23B0" w:rsidRPr="000E0D42" w:rsidRDefault="000C23B0" w:rsidP="000E0D42">
      <w:pPr>
        <w:ind w:firstLine="420"/>
        <w:rPr>
          <w:szCs w:val="21"/>
        </w:rPr>
      </w:pPr>
      <w:r w:rsidRPr="000E0D42">
        <w:rPr>
          <w:rFonts w:hint="eastAsia"/>
          <w:szCs w:val="21"/>
        </w:rPr>
        <w:t>在</w:t>
      </w:r>
      <w:hyperlink r:id="rId52" w:tooltip="闵可夫斯基空间" w:history="1">
        <w:r w:rsidRPr="000E0D42">
          <w:rPr>
            <w:rStyle w:val="a3"/>
            <w:rFonts w:hint="eastAsia"/>
            <w:szCs w:val="21"/>
          </w:rPr>
          <w:t>闵可夫斯基空间</w:t>
        </w:r>
      </w:hyperlink>
      <w:r w:rsidRPr="000E0D42">
        <w:rPr>
          <w:rFonts w:hint="eastAsia"/>
          <w:szCs w:val="21"/>
        </w:rPr>
        <w:t>中，拉普拉斯算子变为</w:t>
      </w:r>
      <w:hyperlink r:id="rId53" w:tooltip="达朗贝尔算子" w:history="1">
        <w:r w:rsidRPr="000E0D42">
          <w:rPr>
            <w:rStyle w:val="a3"/>
            <w:rFonts w:hint="eastAsia"/>
            <w:szCs w:val="21"/>
          </w:rPr>
          <w:t>达朗贝尔算子</w:t>
        </w:r>
      </w:hyperlink>
      <w:r w:rsidRPr="000E0D42">
        <w:rPr>
          <w:rFonts w:hint="eastAsia"/>
          <w:szCs w:val="21"/>
        </w:rPr>
        <w:t>：</w:t>
      </w:r>
    </w:p>
    <w:p w:rsidR="000C23B0" w:rsidRPr="000E0D42" w:rsidRDefault="000C23B0" w:rsidP="004014CC">
      <w:pPr>
        <w:ind w:firstLine="420"/>
        <w:jc w:val="center"/>
        <w:rPr>
          <w:szCs w:val="21"/>
        </w:rPr>
      </w:pPr>
      <w:r w:rsidRPr="000E0D42">
        <w:rPr>
          <w:noProof/>
          <w:szCs w:val="21"/>
        </w:rPr>
        <w:drawing>
          <wp:inline distT="0" distB="0" distL="0" distR="0">
            <wp:extent cx="2042663" cy="357403"/>
            <wp:effectExtent l="19050" t="0" r="0" b="0"/>
            <wp:docPr id="66" name="图片 66" descr="\square = &#10;{\partial^2 \over \partial x^2 } +&#10;{\partial^2 \over \partial y^2 } +&#10;{\partial^2 \over \partial z^2 } -&#10;\frac {1}{c^2}{\partial^2 \over \partial t^2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quare = &#10;{\partial^2 \over \partial x^2 } +&#10;{\partial^2 \over \partial y^2 } +&#10;{\partial^2 \over \partial z^2 } -&#10;\frac {1}{c^2}{\partial^2 \over \partial t^2 }.&#10;"/>
                    <pic:cNvPicPr>
                      <a:picLocks noChangeAspect="1" noChangeArrowheads="1"/>
                    </pic:cNvPicPr>
                  </pic:nvPicPr>
                  <pic:blipFill>
                    <a:blip r:embed="rId54"/>
                    <a:srcRect/>
                    <a:stretch>
                      <a:fillRect/>
                    </a:stretch>
                  </pic:blipFill>
                  <pic:spPr bwMode="auto">
                    <a:xfrm>
                      <a:off x="0" y="0"/>
                      <a:ext cx="2044958" cy="357805"/>
                    </a:xfrm>
                    <a:prstGeom prst="rect">
                      <a:avLst/>
                    </a:prstGeom>
                    <a:noFill/>
                    <a:ln w="9525">
                      <a:noFill/>
                      <a:miter lim="800000"/>
                      <a:headEnd/>
                      <a:tailEnd/>
                    </a:ln>
                  </pic:spPr>
                </pic:pic>
              </a:graphicData>
            </a:graphic>
          </wp:inline>
        </w:drawing>
      </w:r>
    </w:p>
    <w:p w:rsidR="000C23B0" w:rsidRPr="000E0D42" w:rsidRDefault="000C23B0" w:rsidP="000E0D42">
      <w:pPr>
        <w:ind w:firstLine="420"/>
        <w:rPr>
          <w:szCs w:val="21"/>
        </w:rPr>
      </w:pPr>
      <w:r w:rsidRPr="000E0D42">
        <w:rPr>
          <w:rFonts w:hint="eastAsia"/>
          <w:szCs w:val="21"/>
        </w:rPr>
        <w:t>达朗贝尔算子通常用来表达</w:t>
      </w:r>
      <w:hyperlink r:id="rId55" w:tooltip="克莱因-高登方程" w:history="1">
        <w:r w:rsidRPr="000E0D42">
          <w:rPr>
            <w:rStyle w:val="a3"/>
            <w:rFonts w:hint="eastAsia"/>
            <w:szCs w:val="21"/>
          </w:rPr>
          <w:t>克莱因</w:t>
        </w:r>
        <w:r w:rsidRPr="000E0D42">
          <w:rPr>
            <w:rStyle w:val="a3"/>
            <w:rFonts w:hint="eastAsia"/>
            <w:szCs w:val="21"/>
          </w:rPr>
          <w:t>-</w:t>
        </w:r>
        <w:r w:rsidRPr="000E0D42">
          <w:rPr>
            <w:rStyle w:val="a3"/>
            <w:rFonts w:hint="eastAsia"/>
            <w:szCs w:val="21"/>
          </w:rPr>
          <w:t>高登方程</w:t>
        </w:r>
      </w:hyperlink>
      <w:r w:rsidRPr="000E0D42">
        <w:rPr>
          <w:rFonts w:hint="eastAsia"/>
          <w:szCs w:val="21"/>
        </w:rPr>
        <w:t>以及四维</w:t>
      </w:r>
      <w:hyperlink r:id="rId56" w:tooltip="波动方程" w:history="1">
        <w:r w:rsidRPr="000E0D42">
          <w:rPr>
            <w:rStyle w:val="a3"/>
            <w:rFonts w:hint="eastAsia"/>
            <w:szCs w:val="21"/>
          </w:rPr>
          <w:t>波动方程</w:t>
        </w:r>
      </w:hyperlink>
      <w:r w:rsidRPr="000E0D42">
        <w:rPr>
          <w:rFonts w:hint="eastAsia"/>
          <w:szCs w:val="21"/>
        </w:rPr>
        <w:t>。第四个项前面的符号是负号，而在欧几里德空间中则是正号。因子</w:t>
      </w:r>
      <w:r w:rsidRPr="000E0D42">
        <w:rPr>
          <w:rFonts w:hint="eastAsia"/>
          <w:szCs w:val="21"/>
        </w:rPr>
        <w:t xml:space="preserve"> </w:t>
      </w:r>
      <w:r w:rsidRPr="000E0D42">
        <w:rPr>
          <w:rFonts w:hint="eastAsia"/>
          <w:i/>
          <w:iCs/>
          <w:szCs w:val="21"/>
        </w:rPr>
        <w:t>c</w:t>
      </w:r>
      <w:r w:rsidRPr="000E0D42">
        <w:rPr>
          <w:rFonts w:hint="eastAsia"/>
          <w:szCs w:val="21"/>
        </w:rPr>
        <w:t xml:space="preserve"> </w:t>
      </w:r>
      <w:r w:rsidRPr="000E0D42">
        <w:rPr>
          <w:rFonts w:hint="eastAsia"/>
          <w:szCs w:val="21"/>
        </w:rPr>
        <w:t>是需要的，这是因为时间和空间通常用不同的单位来衡量；如果</w:t>
      </w:r>
      <w:r w:rsidRPr="000E0D42">
        <w:rPr>
          <w:rFonts w:hint="eastAsia"/>
          <w:szCs w:val="21"/>
        </w:rPr>
        <w:t xml:space="preserve"> </w:t>
      </w:r>
      <w:r w:rsidRPr="000E0D42">
        <w:rPr>
          <w:rFonts w:hint="eastAsia"/>
          <w:i/>
          <w:iCs/>
          <w:szCs w:val="21"/>
        </w:rPr>
        <w:t>x</w:t>
      </w:r>
      <w:r w:rsidRPr="000E0D42">
        <w:rPr>
          <w:rFonts w:hint="eastAsia"/>
          <w:szCs w:val="21"/>
        </w:rPr>
        <w:t xml:space="preserve"> </w:t>
      </w:r>
      <w:r w:rsidRPr="000E0D42">
        <w:rPr>
          <w:rFonts w:hint="eastAsia"/>
          <w:szCs w:val="21"/>
        </w:rPr>
        <w:t>方向用寸来衡量，</w:t>
      </w:r>
      <w:r w:rsidRPr="000E0D42">
        <w:rPr>
          <w:rFonts w:hint="eastAsia"/>
          <w:i/>
          <w:iCs/>
          <w:szCs w:val="21"/>
        </w:rPr>
        <w:t>y</w:t>
      </w:r>
      <w:r w:rsidRPr="000E0D42">
        <w:rPr>
          <w:rFonts w:hint="eastAsia"/>
          <w:szCs w:val="21"/>
        </w:rPr>
        <w:t xml:space="preserve"> </w:t>
      </w:r>
      <w:r w:rsidRPr="000E0D42">
        <w:rPr>
          <w:rFonts w:hint="eastAsia"/>
          <w:szCs w:val="21"/>
        </w:rPr>
        <w:t>方向用厘米来衡量，也需要一个类似的因子。</w:t>
      </w:r>
    </w:p>
    <w:p w:rsidR="000C23B0" w:rsidRPr="000E0D42" w:rsidRDefault="000C23B0" w:rsidP="00AD7323">
      <w:pPr>
        <w:ind w:firstLineChars="0" w:firstLine="0"/>
        <w:rPr>
          <w:rStyle w:val="mw-headline"/>
          <w:szCs w:val="21"/>
        </w:rPr>
      </w:pPr>
      <w:r w:rsidRPr="000E0D42">
        <w:rPr>
          <w:rStyle w:val="mw-headline"/>
          <w:rFonts w:hint="eastAsia"/>
          <w:szCs w:val="21"/>
        </w:rPr>
        <w:t>值域为复杂空间</w:t>
      </w:r>
    </w:p>
    <w:p w:rsidR="000C23B0" w:rsidRPr="008F71DA" w:rsidRDefault="000C23B0" w:rsidP="008F71DA">
      <w:pPr>
        <w:pStyle w:val="4"/>
        <w:numPr>
          <w:ilvl w:val="2"/>
          <w:numId w:val="1"/>
        </w:numPr>
        <w:ind w:firstLineChars="0"/>
        <w:rPr>
          <w:rStyle w:val="mw-headline"/>
          <w:rFonts w:ascii="Times New Roman" w:cs="Times New Roman"/>
          <w:szCs w:val="21"/>
        </w:rPr>
      </w:pPr>
      <w:r w:rsidRPr="008F71DA">
        <w:rPr>
          <w:rStyle w:val="mw-headline"/>
          <w:rFonts w:ascii="Times New Roman" w:cs="Times New Roman" w:hint="eastAsia"/>
          <w:szCs w:val="21"/>
        </w:rPr>
        <w:lastRenderedPageBreak/>
        <w:t>矢量值函数的拉普拉斯算子</w:t>
      </w:r>
    </w:p>
    <w:p w:rsidR="000C23B0" w:rsidRPr="000E0D42" w:rsidRDefault="000C23B0" w:rsidP="000E0D42">
      <w:pPr>
        <w:ind w:firstLine="420"/>
        <w:rPr>
          <w:szCs w:val="21"/>
        </w:rPr>
      </w:pPr>
      <w:r w:rsidRPr="000E0D42">
        <w:rPr>
          <w:rFonts w:hint="eastAsia"/>
          <w:szCs w:val="21"/>
        </w:rPr>
        <w:t>拉普拉斯算子作用在矢量值函数上，其结果被定义为一个矢量，这个矢量的各个分量分别为矢量值函数各个分量的拉普拉斯，即</w:t>
      </w:r>
    </w:p>
    <w:p w:rsidR="000C23B0" w:rsidRPr="000E0D42" w:rsidRDefault="000C23B0" w:rsidP="004014CC">
      <w:pPr>
        <w:ind w:firstLine="420"/>
        <w:jc w:val="center"/>
        <w:rPr>
          <w:szCs w:val="21"/>
        </w:rPr>
      </w:pPr>
      <w:r w:rsidRPr="000E0D42">
        <w:rPr>
          <w:noProof/>
          <w:szCs w:val="21"/>
        </w:rPr>
        <w:drawing>
          <wp:inline distT="0" distB="0" distL="0" distR="0">
            <wp:extent cx="1896014" cy="185195"/>
            <wp:effectExtent l="19050" t="0" r="8986" b="0"/>
            <wp:docPr id="69" name="图片 69" descr="\nabla^2 \mathbf{A} = (\nabla^2 A_x, \nabla^2 A_y, \nabla^2 A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abla^2 \mathbf{A} = (\nabla^2 A_x, \nabla^2 A_y, \nabla^2 A_z)"/>
                    <pic:cNvPicPr>
                      <a:picLocks noChangeAspect="1" noChangeArrowheads="1"/>
                    </pic:cNvPicPr>
                  </pic:nvPicPr>
                  <pic:blipFill>
                    <a:blip r:embed="rId57"/>
                    <a:srcRect/>
                    <a:stretch>
                      <a:fillRect/>
                    </a:stretch>
                  </pic:blipFill>
                  <pic:spPr bwMode="auto">
                    <a:xfrm>
                      <a:off x="0" y="0"/>
                      <a:ext cx="1897718" cy="185361"/>
                    </a:xfrm>
                    <a:prstGeom prst="rect">
                      <a:avLst/>
                    </a:prstGeom>
                    <a:noFill/>
                    <a:ln w="9525">
                      <a:noFill/>
                      <a:miter lim="800000"/>
                      <a:headEnd/>
                      <a:tailEnd/>
                    </a:ln>
                  </pic:spPr>
                </pic:pic>
              </a:graphicData>
            </a:graphic>
          </wp:inline>
        </w:drawing>
      </w:r>
    </w:p>
    <w:p w:rsidR="000C23B0" w:rsidRPr="000E0D42" w:rsidRDefault="002B1BFD" w:rsidP="000E0D42">
      <w:pPr>
        <w:ind w:firstLine="420"/>
        <w:rPr>
          <w:szCs w:val="21"/>
        </w:rPr>
      </w:pPr>
      <w:r w:rsidRPr="000E0D42">
        <w:rPr>
          <w:rFonts w:hint="eastAsia"/>
          <w:szCs w:val="21"/>
        </w:rPr>
        <w:t>更一般地，对没有坐标的矢量，我们用下面的方式定义（受</w:t>
      </w:r>
      <w:hyperlink r:id="rId58" w:tooltip="矢量恒等式" w:history="1">
        <w:r w:rsidRPr="000E0D42">
          <w:rPr>
            <w:rStyle w:val="a3"/>
            <w:rFonts w:hint="eastAsia"/>
            <w:szCs w:val="21"/>
          </w:rPr>
          <w:t>矢量恒等式</w:t>
        </w:r>
      </w:hyperlink>
      <w:r w:rsidRPr="000E0D42">
        <w:rPr>
          <w:rFonts w:hint="eastAsia"/>
          <w:szCs w:val="21"/>
        </w:rPr>
        <w:t>的启发）：</w:t>
      </w:r>
    </w:p>
    <w:p w:rsidR="002B1BFD" w:rsidRPr="000E0D42" w:rsidRDefault="002B1BFD" w:rsidP="004014CC">
      <w:pPr>
        <w:ind w:firstLine="420"/>
        <w:jc w:val="center"/>
        <w:rPr>
          <w:szCs w:val="21"/>
        </w:rPr>
      </w:pPr>
      <w:r w:rsidRPr="000E0D42">
        <w:rPr>
          <w:noProof/>
          <w:szCs w:val="21"/>
        </w:rPr>
        <w:drawing>
          <wp:inline distT="0" distB="0" distL="0" distR="0">
            <wp:extent cx="2051289" cy="163488"/>
            <wp:effectExtent l="19050" t="0" r="6111" b="0"/>
            <wp:docPr id="72" name="图片 72" descr=" \nabla^2 \mathbf{A} = \nabla(\nabla \cdot \mathbf{A}) - \nabla \times (\nabla \times \mathbf{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nabla^2 \mathbf{A} = \nabla(\nabla \cdot \mathbf{A}) - \nabla \times (\nabla \times \mathbf{A}) "/>
                    <pic:cNvPicPr>
                      <a:picLocks noChangeAspect="1" noChangeArrowheads="1"/>
                    </pic:cNvPicPr>
                  </pic:nvPicPr>
                  <pic:blipFill>
                    <a:blip r:embed="rId59"/>
                    <a:srcRect/>
                    <a:stretch>
                      <a:fillRect/>
                    </a:stretch>
                  </pic:blipFill>
                  <pic:spPr bwMode="auto">
                    <a:xfrm>
                      <a:off x="0" y="0"/>
                      <a:ext cx="2053562" cy="163669"/>
                    </a:xfrm>
                    <a:prstGeom prst="rect">
                      <a:avLst/>
                    </a:prstGeom>
                    <a:noFill/>
                    <a:ln w="9525">
                      <a:noFill/>
                      <a:miter lim="800000"/>
                      <a:headEnd/>
                      <a:tailEnd/>
                    </a:ln>
                  </pic:spPr>
                </pic:pic>
              </a:graphicData>
            </a:graphic>
          </wp:inline>
        </w:drawing>
      </w:r>
    </w:p>
    <w:p w:rsidR="002B1BFD" w:rsidRPr="000E0D42" w:rsidRDefault="002B1BFD" w:rsidP="000E0D42">
      <w:pPr>
        <w:ind w:firstLine="420"/>
        <w:rPr>
          <w:szCs w:val="21"/>
        </w:rPr>
      </w:pPr>
      <w:r w:rsidRPr="000E0D42">
        <w:rPr>
          <w:rFonts w:hint="eastAsia"/>
          <w:szCs w:val="21"/>
        </w:rPr>
        <w:t>也可用类似于</w:t>
      </w:r>
      <w:hyperlink r:id="rId60" w:tooltip="拉普拉斯－德拉姆算子" w:history="1">
        <w:r w:rsidRPr="000E0D42">
          <w:rPr>
            <w:rStyle w:val="a3"/>
            <w:rFonts w:hint="eastAsia"/>
            <w:szCs w:val="21"/>
          </w:rPr>
          <w:t>拉普拉斯－德拉姆算子</w:t>
        </w:r>
      </w:hyperlink>
      <w:r w:rsidRPr="000E0D42">
        <w:rPr>
          <w:rFonts w:hint="eastAsia"/>
          <w:szCs w:val="21"/>
        </w:rPr>
        <w:t>的方式定义，然后证明“</w:t>
      </w:r>
      <w:hyperlink r:id="rId61" w:tooltip="旋度" w:history="1">
        <w:r w:rsidRPr="000E0D42">
          <w:rPr>
            <w:rStyle w:val="a3"/>
            <w:rFonts w:hint="eastAsia"/>
            <w:szCs w:val="21"/>
          </w:rPr>
          <w:t>旋度</w:t>
        </w:r>
      </w:hyperlink>
      <w:r w:rsidRPr="000E0D42">
        <w:rPr>
          <w:rFonts w:hint="eastAsia"/>
          <w:szCs w:val="21"/>
        </w:rPr>
        <w:t>的旋度”矢量恒等式．</w:t>
      </w:r>
    </w:p>
    <w:p w:rsidR="002B1BFD" w:rsidRPr="008F71DA" w:rsidRDefault="002B1BFD" w:rsidP="008F71DA">
      <w:pPr>
        <w:pStyle w:val="4"/>
        <w:numPr>
          <w:ilvl w:val="2"/>
          <w:numId w:val="1"/>
        </w:numPr>
        <w:ind w:firstLineChars="0"/>
        <w:rPr>
          <w:rStyle w:val="mw-headline"/>
          <w:rFonts w:ascii="Times New Roman" w:cs="Times New Roman"/>
          <w:szCs w:val="21"/>
        </w:rPr>
      </w:pPr>
      <w:r w:rsidRPr="008F71DA">
        <w:rPr>
          <w:rStyle w:val="mw-headline"/>
          <w:rFonts w:ascii="Times New Roman" w:cs="Times New Roman" w:hint="eastAsia"/>
          <w:szCs w:val="21"/>
        </w:rPr>
        <w:t>拉普拉斯－贝尔特拉米算子</w:t>
      </w:r>
    </w:p>
    <w:p w:rsidR="002B1BFD" w:rsidRPr="000E0D42" w:rsidRDefault="002B1BFD" w:rsidP="002B1BFD">
      <w:pPr>
        <w:ind w:firstLine="420"/>
        <w:rPr>
          <w:szCs w:val="21"/>
        </w:rPr>
      </w:pPr>
      <w:r w:rsidRPr="000E0D42">
        <w:rPr>
          <w:rFonts w:hint="eastAsia"/>
          <w:szCs w:val="21"/>
        </w:rPr>
        <w:t>拉普拉斯算子也可以推广为定义在黎曼流形上的椭圆型算子，称为拉普拉斯</w:t>
      </w:r>
      <w:r w:rsidRPr="000E0D42">
        <w:rPr>
          <w:rFonts w:hint="eastAsia"/>
          <w:szCs w:val="21"/>
        </w:rPr>
        <w:t>-</w:t>
      </w:r>
      <w:r w:rsidRPr="000E0D42">
        <w:rPr>
          <w:rFonts w:hint="eastAsia"/>
          <w:szCs w:val="21"/>
        </w:rPr>
        <w:t>贝尔特拉米算子。达朗贝尔算子则推广为伪黎曼流形上的双曲型算子。拉普拉斯–贝尔特拉米算子还可以推广为运行于张量场上的算子（也称为拉普拉斯–贝尔特拉米算子）。</w:t>
      </w:r>
      <w:r w:rsidRPr="000E0D42">
        <w:rPr>
          <w:szCs w:val="21"/>
        </w:rPr>
        <w:t xml:space="preserve"> </w:t>
      </w:r>
    </w:p>
    <w:p w:rsidR="002B1BFD" w:rsidRDefault="002B1BFD" w:rsidP="002B1BFD">
      <w:pPr>
        <w:ind w:firstLine="420"/>
        <w:rPr>
          <w:szCs w:val="21"/>
        </w:rPr>
      </w:pPr>
      <w:r w:rsidRPr="000E0D42">
        <w:rPr>
          <w:rFonts w:hint="eastAsia"/>
          <w:szCs w:val="21"/>
        </w:rPr>
        <w:t>另外一种把拉普拉斯算子推广到伪黎曼流形的方法，是通过拉普拉斯–德拉姆算子，它作用在微分形式上。这便可以通过外森比克恒等式来与拉普拉斯–贝尔特拉米算子联系起来。</w:t>
      </w:r>
    </w:p>
    <w:p w:rsidR="002250D3" w:rsidRPr="002250D3" w:rsidRDefault="002250D3" w:rsidP="002250D3">
      <w:pPr>
        <w:pStyle w:val="2"/>
        <w:numPr>
          <w:ilvl w:val="0"/>
          <w:numId w:val="1"/>
        </w:numPr>
        <w:ind w:firstLineChars="0"/>
        <w:rPr>
          <w:rFonts w:ascii="Times New Roman" w:hAnsi="Times New Roman" w:cs="Times New Roman"/>
        </w:rPr>
      </w:pPr>
      <w:r w:rsidRPr="002250D3">
        <w:rPr>
          <w:rFonts w:ascii="Times New Roman" w:cs="Times New Roman"/>
        </w:rPr>
        <w:t>导数与偏导数的区别</w:t>
      </w:r>
    </w:p>
    <w:p w:rsidR="002250D3" w:rsidRDefault="002250D3" w:rsidP="002250D3">
      <w:pPr>
        <w:pStyle w:val="HTML"/>
        <w:ind w:firstLine="420"/>
        <w:rPr>
          <w:sz w:val="21"/>
          <w:szCs w:val="21"/>
        </w:rPr>
      </w:pPr>
      <w:r w:rsidRPr="002250D3">
        <w:rPr>
          <w:sz w:val="21"/>
          <w:szCs w:val="21"/>
        </w:rPr>
        <w:t>设有</w:t>
      </w:r>
      <w:hyperlink r:id="rId62" w:tgtFrame="_blank" w:history="1">
        <w:r w:rsidRPr="002250D3">
          <w:rPr>
            <w:rStyle w:val="a3"/>
            <w:sz w:val="21"/>
            <w:szCs w:val="21"/>
          </w:rPr>
          <w:t>二元函数</w:t>
        </w:r>
      </w:hyperlink>
      <w:r w:rsidRPr="002250D3">
        <w:rPr>
          <w:sz w:val="21"/>
          <w:szCs w:val="21"/>
        </w:rPr>
        <w:t>z=f(x,y)，点(x0,y0)是其定义域D内一点.把y固定在y0而让x在x0有增量△x，相应地函数z=f(x,y)有增量(称为对x的偏增量)△z=f(x0+△x,y0)-f(x0,y0)。   如果△z与△x之比当△x→0时的极限存在，那么此</w:t>
      </w:r>
      <w:hyperlink r:id="rId63" w:tgtFrame="_blank" w:history="1">
        <w:r w:rsidRPr="002250D3">
          <w:rPr>
            <w:rStyle w:val="a3"/>
            <w:sz w:val="21"/>
            <w:szCs w:val="21"/>
          </w:rPr>
          <w:t>极限值</w:t>
        </w:r>
      </w:hyperlink>
      <w:r w:rsidRPr="002250D3">
        <w:rPr>
          <w:sz w:val="21"/>
          <w:szCs w:val="21"/>
        </w:rPr>
        <w:t>称为函数z=f(x,y)在(x0,y0)处对x的</w:t>
      </w:r>
      <w:hyperlink r:id="rId64" w:tgtFrame="_blank" w:history="1">
        <w:r w:rsidRPr="002250D3">
          <w:rPr>
            <w:rStyle w:val="a3"/>
            <w:sz w:val="21"/>
            <w:szCs w:val="21"/>
          </w:rPr>
          <w:t>偏导数</w:t>
        </w:r>
      </w:hyperlink>
      <w:r w:rsidRPr="002250D3">
        <w:rPr>
          <w:sz w:val="21"/>
          <w:szCs w:val="21"/>
        </w:rPr>
        <w:t>。</w:t>
      </w:r>
      <w:r w:rsidRPr="002250D3">
        <w:rPr>
          <w:sz w:val="21"/>
          <w:szCs w:val="21"/>
        </w:rPr>
        <w:br/>
        <w:t>你这里</w:t>
      </w:r>
      <w:hyperlink r:id="rId65" w:tgtFrame="_blank" w:history="1">
        <w:r w:rsidRPr="002250D3">
          <w:rPr>
            <w:rStyle w:val="a3"/>
            <w:sz w:val="21"/>
            <w:szCs w:val="21"/>
          </w:rPr>
          <w:t>一元函数</w:t>
        </w:r>
      </w:hyperlink>
      <w:r w:rsidRPr="002250D3">
        <w:rPr>
          <w:sz w:val="21"/>
          <w:szCs w:val="21"/>
        </w:rPr>
        <w:t>y=f(x)中求导称导数，和</w:t>
      </w:r>
      <w:hyperlink r:id="rId66" w:tgtFrame="_blank" w:history="1">
        <w:r w:rsidRPr="002250D3">
          <w:rPr>
            <w:rStyle w:val="a3"/>
            <w:sz w:val="21"/>
            <w:szCs w:val="21"/>
          </w:rPr>
          <w:t>偏导数</w:t>
        </w:r>
      </w:hyperlink>
      <w:r w:rsidRPr="002250D3">
        <w:rPr>
          <w:sz w:val="21"/>
          <w:szCs w:val="21"/>
        </w:rPr>
        <w:t>的结果是一样的。</w:t>
      </w:r>
      <w:hyperlink r:id="rId67" w:tgtFrame="_blank" w:history="1">
        <w:r w:rsidRPr="002250D3">
          <w:rPr>
            <w:rStyle w:val="a3"/>
            <w:sz w:val="21"/>
            <w:szCs w:val="21"/>
          </w:rPr>
          <w:t>多元函数</w:t>
        </w:r>
      </w:hyperlink>
      <w:r w:rsidRPr="002250D3">
        <w:rPr>
          <w:sz w:val="21"/>
          <w:szCs w:val="21"/>
        </w:rPr>
        <w:t>中，才可以理解为真正的求</w:t>
      </w:r>
      <w:hyperlink r:id="rId68" w:tgtFrame="_blank" w:history="1">
        <w:r w:rsidRPr="002250D3">
          <w:rPr>
            <w:rStyle w:val="a3"/>
            <w:sz w:val="21"/>
            <w:szCs w:val="21"/>
          </w:rPr>
          <w:t>偏导数</w:t>
        </w:r>
      </w:hyperlink>
      <w:r w:rsidRPr="002250D3">
        <w:rPr>
          <w:sz w:val="21"/>
          <w:szCs w:val="21"/>
        </w:rPr>
        <w:t>，比如你</w:t>
      </w:r>
      <w:hyperlink r:id="rId69" w:tgtFrame="_blank" w:history="1">
        <w:r w:rsidRPr="002250D3">
          <w:rPr>
            <w:rStyle w:val="a3"/>
            <w:sz w:val="21"/>
            <w:szCs w:val="21"/>
          </w:rPr>
          <w:t>多元函数</w:t>
        </w:r>
      </w:hyperlink>
      <w:r w:rsidRPr="002250D3">
        <w:rPr>
          <w:sz w:val="21"/>
          <w:szCs w:val="21"/>
        </w:rPr>
        <w:t>你必须说对某一个未知数求偏导数。</w:t>
      </w:r>
    </w:p>
    <w:p w:rsidR="00FA10FE" w:rsidRPr="007A1DEA" w:rsidRDefault="00DA4E02" w:rsidP="007A1DEA">
      <w:pPr>
        <w:pStyle w:val="2"/>
        <w:numPr>
          <w:ilvl w:val="0"/>
          <w:numId w:val="1"/>
        </w:numPr>
        <w:ind w:firstLineChars="0"/>
        <w:rPr>
          <w:rFonts w:ascii="Times New Roman" w:cs="Times New Roman"/>
        </w:rPr>
      </w:pPr>
      <w:r>
        <w:rPr>
          <w:rFonts w:asci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25pt;margin-top:44.85pt;width:239pt;height:38pt;z-index:251658240">
            <v:imagedata r:id="rId70" o:title=""/>
          </v:shape>
          <o:OLEObject Type="Embed" ProgID="Equation.3" ShapeID="_x0000_s1026" DrawAspect="Content" ObjectID="_1517913871" r:id="rId71"/>
        </w:pict>
      </w:r>
      <w:r w:rsidR="007A1DEA" w:rsidRPr="007A1DEA">
        <w:rPr>
          <w:rFonts w:ascii="Times New Roman" w:cs="Times New Roman" w:hint="eastAsia"/>
        </w:rPr>
        <w:t>二阶混合偏导数</w:t>
      </w:r>
    </w:p>
    <w:p w:rsidR="007A1DEA" w:rsidRDefault="007A1DEA" w:rsidP="002B1BFD">
      <w:pPr>
        <w:ind w:firstLine="420"/>
        <w:rPr>
          <w:szCs w:val="21"/>
        </w:rPr>
      </w:pPr>
    </w:p>
    <w:p w:rsidR="007A1DEA" w:rsidRDefault="00DA4E02" w:rsidP="002B1BFD">
      <w:pPr>
        <w:ind w:firstLine="420"/>
        <w:rPr>
          <w:szCs w:val="21"/>
        </w:rPr>
      </w:pPr>
      <w:r>
        <w:rPr>
          <w:noProof/>
          <w:szCs w:val="21"/>
        </w:rPr>
        <w:pict>
          <v:shape id="_x0000_s1028" type="#_x0000_t75" style="position:absolute;left:0;text-align:left;margin-left:98.45pt;margin-top:10.05pt;width:129pt;height:35pt;z-index:251660288" fillcolor="#0c9">
            <v:imagedata r:id="rId72" o:title=""/>
          </v:shape>
          <o:OLEObject Type="Embed" ProgID="Equation.3" ShapeID="_x0000_s1028" DrawAspect="Content" ObjectID="_1517913872" r:id="rId73"/>
        </w:pict>
      </w:r>
    </w:p>
    <w:p w:rsidR="007A1DEA" w:rsidRDefault="007A1DEA" w:rsidP="002B1BFD">
      <w:pPr>
        <w:ind w:firstLine="420"/>
        <w:rPr>
          <w:szCs w:val="21"/>
        </w:rPr>
      </w:pPr>
    </w:p>
    <w:p w:rsidR="007A1DEA" w:rsidRDefault="007A1DEA" w:rsidP="002B1BFD">
      <w:pPr>
        <w:ind w:firstLine="420"/>
        <w:rPr>
          <w:szCs w:val="21"/>
        </w:rPr>
      </w:pPr>
    </w:p>
    <w:p w:rsidR="007A1DEA" w:rsidRDefault="00DA4E02" w:rsidP="002B1BFD">
      <w:pPr>
        <w:ind w:firstLine="420"/>
        <w:rPr>
          <w:szCs w:val="21"/>
        </w:rPr>
      </w:pPr>
      <w:r>
        <w:rPr>
          <w:noProof/>
          <w:szCs w:val="21"/>
        </w:rPr>
        <w:pict>
          <v:shape id="_x0000_s1027" type="#_x0000_t75" style="position:absolute;left:0;text-align:left;margin-left:98.45pt;margin-top:8.4pt;width:132.95pt;height:35pt;z-index:251659264">
            <v:imagedata r:id="rId74" o:title=""/>
          </v:shape>
          <o:OLEObject Type="Embed" ProgID="Equation.3" ShapeID="_x0000_s1027" DrawAspect="Content" ObjectID="_1517913873" r:id="rId75"/>
        </w:pict>
      </w:r>
    </w:p>
    <w:p w:rsidR="007A1DEA" w:rsidRDefault="007A1DEA" w:rsidP="002B1BFD">
      <w:pPr>
        <w:ind w:firstLine="420"/>
        <w:rPr>
          <w:szCs w:val="21"/>
        </w:rPr>
      </w:pPr>
    </w:p>
    <w:p w:rsidR="007A1DEA" w:rsidRDefault="007A1DEA" w:rsidP="002B1BFD">
      <w:pPr>
        <w:ind w:firstLine="420"/>
        <w:rPr>
          <w:szCs w:val="21"/>
        </w:rPr>
      </w:pPr>
    </w:p>
    <w:p w:rsidR="007A1DEA" w:rsidRDefault="007A1DEA" w:rsidP="007A1DEA">
      <w:pPr>
        <w:ind w:firstLine="420"/>
        <w:rPr>
          <w:szCs w:val="21"/>
        </w:rPr>
      </w:pPr>
    </w:p>
    <w:p w:rsidR="007A1DEA" w:rsidRDefault="007A1DEA" w:rsidP="002B1BFD">
      <w:pPr>
        <w:ind w:firstLine="420"/>
        <w:rPr>
          <w:szCs w:val="21"/>
        </w:rPr>
      </w:pPr>
    </w:p>
    <w:p w:rsidR="007A1DEA" w:rsidRDefault="00DA4E02" w:rsidP="002B1BFD">
      <w:pPr>
        <w:ind w:firstLine="420"/>
        <w:rPr>
          <w:szCs w:val="21"/>
        </w:rPr>
      </w:pPr>
      <w:r>
        <w:rPr>
          <w:noProof/>
          <w:szCs w:val="21"/>
        </w:rPr>
        <w:pict>
          <v:shape id="_x0000_s1029" type="#_x0000_t75" style="position:absolute;left:0;text-align:left;margin-left:98.45pt;margin-top:6.9pt;width:130pt;height:36pt;z-index:251661312" fillcolor="#0c9">
            <v:imagedata r:id="rId76" o:title=""/>
          </v:shape>
          <o:OLEObject Type="Embed" ProgID="Equation.3" ShapeID="_x0000_s1029" DrawAspect="Content" ObjectID="_1517913874" r:id="rId77"/>
        </w:pict>
      </w:r>
    </w:p>
    <w:p w:rsidR="007A1DEA" w:rsidRDefault="007A1DEA" w:rsidP="002B1BFD">
      <w:pPr>
        <w:ind w:firstLine="420"/>
        <w:rPr>
          <w:szCs w:val="21"/>
        </w:rPr>
      </w:pPr>
    </w:p>
    <w:p w:rsidR="007A1DEA" w:rsidRDefault="00DA4E02" w:rsidP="002B1BFD">
      <w:pPr>
        <w:ind w:firstLine="420"/>
        <w:rPr>
          <w:szCs w:val="21"/>
        </w:rPr>
      </w:pPr>
      <w:r>
        <w:rPr>
          <w:noProof/>
          <w:szCs w:val="21"/>
        </w:rPr>
        <w:pict>
          <v:shape id="_x0000_s1030" type="#_x0000_t75" style="position:absolute;left:0;text-align:left;margin-left:98.5pt;margin-top:15.35pt;width:132pt;height:36pt;z-index:251662336">
            <v:imagedata r:id="rId78" o:title=""/>
          </v:shape>
          <o:OLEObject Type="Embed" ProgID="Equation.3" ShapeID="_x0000_s1030" DrawAspect="Content" ObjectID="_1517913875" r:id="rId79"/>
        </w:pict>
      </w:r>
    </w:p>
    <w:p w:rsidR="007A1DEA" w:rsidRDefault="007A1DEA" w:rsidP="002B1BFD">
      <w:pPr>
        <w:ind w:firstLine="420"/>
        <w:rPr>
          <w:szCs w:val="21"/>
        </w:rPr>
      </w:pPr>
    </w:p>
    <w:p w:rsidR="007A1DEA" w:rsidRDefault="007A1DEA" w:rsidP="002B1BFD">
      <w:pPr>
        <w:ind w:firstLine="420"/>
        <w:rPr>
          <w:szCs w:val="21"/>
        </w:rPr>
      </w:pPr>
    </w:p>
    <w:p w:rsidR="007A1DEA" w:rsidRDefault="007A1DEA" w:rsidP="002B1BFD">
      <w:pPr>
        <w:ind w:firstLine="420"/>
        <w:rPr>
          <w:szCs w:val="21"/>
        </w:rPr>
      </w:pPr>
    </w:p>
    <w:p w:rsidR="007A1DEA" w:rsidRDefault="007A1DEA" w:rsidP="007A1DEA">
      <w:pPr>
        <w:ind w:left="1260" w:firstLine="420"/>
        <w:rPr>
          <w:szCs w:val="21"/>
        </w:rPr>
      </w:pPr>
      <w:r w:rsidRPr="007A1DEA">
        <w:rPr>
          <w:rFonts w:hint="eastAsia"/>
          <w:szCs w:val="21"/>
        </w:rPr>
        <w:t>称为</w:t>
      </w:r>
      <w:r w:rsidRPr="007A1DEA">
        <w:rPr>
          <w:rFonts w:hint="eastAsia"/>
          <w:szCs w:val="21"/>
        </w:rPr>
        <w:t xml:space="preserve"> </w:t>
      </w:r>
      <w:r w:rsidRPr="007A1DEA">
        <w:rPr>
          <w:i/>
          <w:iCs/>
          <w:szCs w:val="21"/>
        </w:rPr>
        <w:t>z</w:t>
      </w:r>
      <w:r w:rsidRPr="007A1DEA">
        <w:rPr>
          <w:szCs w:val="21"/>
        </w:rPr>
        <w:t xml:space="preserve"> = </w:t>
      </w:r>
      <w:r w:rsidRPr="007A1DEA">
        <w:rPr>
          <w:i/>
          <w:iCs/>
          <w:szCs w:val="21"/>
        </w:rPr>
        <w:t xml:space="preserve">f </w:t>
      </w:r>
      <w:r w:rsidRPr="007A1DEA">
        <w:rPr>
          <w:szCs w:val="21"/>
        </w:rPr>
        <w:t>(</w:t>
      </w:r>
      <w:r w:rsidRPr="007A1DEA">
        <w:rPr>
          <w:i/>
          <w:iCs/>
          <w:szCs w:val="21"/>
        </w:rPr>
        <w:t>x</w:t>
      </w:r>
      <w:r w:rsidRPr="007A1DEA">
        <w:rPr>
          <w:szCs w:val="21"/>
        </w:rPr>
        <w:t xml:space="preserve">, </w:t>
      </w:r>
      <w:r w:rsidRPr="007A1DEA">
        <w:rPr>
          <w:i/>
          <w:iCs/>
          <w:szCs w:val="21"/>
        </w:rPr>
        <w:t>y</w:t>
      </w:r>
      <w:r w:rsidRPr="007A1DEA">
        <w:rPr>
          <w:szCs w:val="21"/>
        </w:rPr>
        <w:t>)</w:t>
      </w:r>
      <w:r w:rsidRPr="007A1DEA">
        <w:rPr>
          <w:rFonts w:hint="eastAsia"/>
          <w:szCs w:val="21"/>
        </w:rPr>
        <w:t>的二阶偏导数</w:t>
      </w:r>
    </w:p>
    <w:p w:rsidR="007A1DEA" w:rsidRDefault="00DA4E02" w:rsidP="002B1BFD">
      <w:pPr>
        <w:ind w:firstLine="420"/>
        <w:rPr>
          <w:szCs w:val="21"/>
        </w:rPr>
      </w:pPr>
      <w:r>
        <w:rPr>
          <w:noProof/>
          <w:szCs w:val="21"/>
        </w:rPr>
        <w:pict>
          <v:shape id="_x0000_s1031" type="#_x0000_t75" style="position:absolute;left:0;text-align:left;margin-left:62.55pt;margin-top:12.4pt;width:200pt;height:19pt;z-index:251663360">
            <v:imagedata r:id="rId80" o:title=""/>
          </v:shape>
          <o:OLEObject Type="Embed" ProgID="Equation.3" ShapeID="_x0000_s1031" DrawAspect="Content" ObjectID="_1517913876" r:id="rId81"/>
        </w:pict>
      </w:r>
    </w:p>
    <w:p w:rsidR="007A1DEA" w:rsidRDefault="007A1DEA" w:rsidP="002B1BFD">
      <w:pPr>
        <w:ind w:firstLine="420"/>
        <w:rPr>
          <w:szCs w:val="21"/>
        </w:rPr>
      </w:pPr>
    </w:p>
    <w:p w:rsidR="00D939F3" w:rsidRDefault="00D939F3" w:rsidP="002B1BFD">
      <w:pPr>
        <w:ind w:firstLine="420"/>
        <w:rPr>
          <w:szCs w:val="21"/>
        </w:rPr>
      </w:pPr>
    </w:p>
    <w:p w:rsidR="00D939F3" w:rsidRDefault="00D939F3" w:rsidP="002B1BFD">
      <w:pPr>
        <w:ind w:firstLine="420"/>
        <w:rPr>
          <w:szCs w:val="21"/>
        </w:rPr>
      </w:pPr>
    </w:p>
    <w:p w:rsidR="00D939F3" w:rsidRPr="00D939F3" w:rsidRDefault="00D939F3" w:rsidP="00D939F3">
      <w:pPr>
        <w:pStyle w:val="2"/>
        <w:numPr>
          <w:ilvl w:val="0"/>
          <w:numId w:val="1"/>
        </w:numPr>
        <w:ind w:firstLineChars="0"/>
        <w:rPr>
          <w:rFonts w:ascii="Times New Roman" w:cs="Times New Roman"/>
        </w:rPr>
      </w:pPr>
      <w:r w:rsidRPr="00D939F3">
        <w:rPr>
          <w:rFonts w:ascii="Times New Roman" w:cs="Times New Roman"/>
        </w:rPr>
        <w:t>梯度</w:t>
      </w:r>
    </w:p>
    <w:p w:rsidR="00D939F3" w:rsidRDefault="00D939F3" w:rsidP="00D939F3">
      <w:pPr>
        <w:ind w:firstLine="420"/>
      </w:pPr>
      <w:r>
        <w:t>设体系中某处的物理参数（如</w:t>
      </w:r>
      <w:hyperlink r:id="rId82" w:tgtFrame="_blank" w:history="1">
        <w:r>
          <w:rPr>
            <w:rStyle w:val="a3"/>
          </w:rPr>
          <w:t>温度</w:t>
        </w:r>
      </w:hyperlink>
      <w:r>
        <w:t>、</w:t>
      </w:r>
      <w:hyperlink r:id="rId83" w:tgtFrame="_blank" w:history="1">
        <w:r>
          <w:rPr>
            <w:rStyle w:val="a3"/>
          </w:rPr>
          <w:t>速度</w:t>
        </w:r>
      </w:hyperlink>
      <w:r>
        <w:t>、</w:t>
      </w:r>
      <w:hyperlink r:id="rId84" w:tgtFrame="_blank" w:history="1">
        <w:r>
          <w:rPr>
            <w:rStyle w:val="a3"/>
          </w:rPr>
          <w:t>浓度</w:t>
        </w:r>
      </w:hyperlink>
      <w:r>
        <w:t>等）为</w:t>
      </w:r>
      <w:r>
        <w:t>w</w:t>
      </w:r>
      <w:r>
        <w:t>，在与其垂直距离的</w:t>
      </w:r>
      <w:r>
        <w:t>dy</w:t>
      </w:r>
      <w:r>
        <w:t>处该</w:t>
      </w:r>
      <w:hyperlink r:id="rId85" w:tgtFrame="_blank" w:history="1">
        <w:r>
          <w:rPr>
            <w:rStyle w:val="a3"/>
          </w:rPr>
          <w:t>参数</w:t>
        </w:r>
      </w:hyperlink>
      <w:r>
        <w:t>为</w:t>
      </w:r>
      <w:r>
        <w:t>w+dw</w:t>
      </w:r>
      <w:r>
        <w:t>，则称为该物理参数的梯度，也即该物理参数的变化率。如果参数为速度、浓度、温度或空间，则分别称为</w:t>
      </w:r>
      <w:hyperlink r:id="rId86" w:tgtFrame="_blank" w:history="1">
        <w:r>
          <w:rPr>
            <w:rStyle w:val="a3"/>
          </w:rPr>
          <w:t>速度梯度</w:t>
        </w:r>
      </w:hyperlink>
      <w:r>
        <w:t>、</w:t>
      </w:r>
      <w:hyperlink r:id="rId87" w:tgtFrame="_blank" w:history="1">
        <w:r>
          <w:rPr>
            <w:rStyle w:val="a3"/>
          </w:rPr>
          <w:t>浓度梯度</w:t>
        </w:r>
      </w:hyperlink>
      <w:r>
        <w:rPr>
          <w:rFonts w:hint="eastAsia"/>
        </w:rPr>
        <w:t>、</w:t>
      </w:r>
      <w:hyperlink r:id="rId88" w:tgtFrame="_blank" w:history="1">
        <w:r>
          <w:rPr>
            <w:rStyle w:val="a3"/>
          </w:rPr>
          <w:t>温度梯度</w:t>
        </w:r>
      </w:hyperlink>
      <w:r>
        <w:t>或</w:t>
      </w:r>
      <w:hyperlink r:id="rId89" w:tgtFrame="_blank" w:history="1">
        <w:r>
          <w:rPr>
            <w:rStyle w:val="a3"/>
          </w:rPr>
          <w:t>空间梯度</w:t>
        </w:r>
      </w:hyperlink>
      <w:r>
        <w:t>。</w:t>
      </w:r>
    </w:p>
    <w:p w:rsidR="00D939F3" w:rsidRDefault="00D939F3" w:rsidP="00D939F3">
      <w:pPr>
        <w:ind w:firstLine="420"/>
      </w:pPr>
      <w:r>
        <w:t>在</w:t>
      </w:r>
      <w:hyperlink r:id="rId90" w:tgtFrame="_blank" w:history="1">
        <w:r>
          <w:rPr>
            <w:rStyle w:val="a3"/>
          </w:rPr>
          <w:t>向量微积分</w:t>
        </w:r>
      </w:hyperlink>
      <w:r>
        <w:t>中，</w:t>
      </w:r>
      <w:hyperlink r:id="rId91" w:tgtFrame="_blank" w:history="1">
        <w:r>
          <w:rPr>
            <w:rStyle w:val="a3"/>
          </w:rPr>
          <w:t>标量场</w:t>
        </w:r>
      </w:hyperlink>
      <w:r>
        <w:t>的梯度是一个</w:t>
      </w:r>
      <w:hyperlink r:id="rId92" w:tgtFrame="_blank" w:history="1">
        <w:r>
          <w:rPr>
            <w:rStyle w:val="a3"/>
          </w:rPr>
          <w:t>向量场</w:t>
        </w:r>
      </w:hyperlink>
      <w:r>
        <w:t>。标量场中某一点上的梯度指向标量场增长最快的方向，梯度的长度是这个最大的变化率。更严格的说，从欧氏空间</w:t>
      </w:r>
      <w:r>
        <w:t>Rn</w:t>
      </w:r>
      <w:r>
        <w:t>到</w:t>
      </w:r>
      <w:r>
        <w:t>R</w:t>
      </w:r>
      <w:r>
        <w:t>的函数的梯度是在</w:t>
      </w:r>
      <w:r>
        <w:t>Rn</w:t>
      </w:r>
      <w:r>
        <w:t>某一点最佳的线性近似。在这个意义上，梯度是雅戈比矩阵的一个特殊情况。</w:t>
      </w:r>
    </w:p>
    <w:p w:rsidR="00D939F3" w:rsidRDefault="00D939F3" w:rsidP="00D939F3">
      <w:pPr>
        <w:ind w:firstLine="420"/>
      </w:pPr>
      <w:r>
        <w:t>在单变量的</w:t>
      </w:r>
      <w:hyperlink r:id="rId93" w:tgtFrame="_blank" w:history="1">
        <w:r>
          <w:rPr>
            <w:rStyle w:val="a3"/>
          </w:rPr>
          <w:t>实值函数</w:t>
        </w:r>
      </w:hyperlink>
      <w:r>
        <w:t>的情况，梯度只是</w:t>
      </w:r>
      <w:hyperlink r:id="rId94" w:tgtFrame="_blank" w:history="1">
        <w:r>
          <w:rPr>
            <w:rStyle w:val="a3"/>
          </w:rPr>
          <w:t>导数</w:t>
        </w:r>
      </w:hyperlink>
      <w:r>
        <w:t>，或者，对于一个</w:t>
      </w:r>
      <w:hyperlink r:id="rId95" w:tgtFrame="_blank" w:history="1">
        <w:r>
          <w:rPr>
            <w:rStyle w:val="a3"/>
          </w:rPr>
          <w:t>线性函数</w:t>
        </w:r>
      </w:hyperlink>
      <w:r>
        <w:t>，也就是线的</w:t>
      </w:r>
      <w:hyperlink r:id="rId96" w:tgtFrame="_blank" w:history="1">
        <w:r>
          <w:rPr>
            <w:rStyle w:val="a3"/>
          </w:rPr>
          <w:t>斜率</w:t>
        </w:r>
      </w:hyperlink>
      <w:r>
        <w:t>。</w:t>
      </w:r>
    </w:p>
    <w:p w:rsidR="00D939F3" w:rsidRDefault="00D939F3" w:rsidP="00D939F3">
      <w:pPr>
        <w:ind w:firstLine="420"/>
      </w:pPr>
      <w:r>
        <w:t>梯度一词有时用于</w:t>
      </w:r>
      <w:hyperlink r:id="rId97" w:tgtFrame="_blank" w:history="1">
        <w:r>
          <w:rPr>
            <w:rStyle w:val="a3"/>
          </w:rPr>
          <w:t>斜度</w:t>
        </w:r>
      </w:hyperlink>
      <w:r>
        <w:t>，也就是一个</w:t>
      </w:r>
      <w:hyperlink r:id="rId98" w:tgtFrame="_blank" w:history="1">
        <w:r>
          <w:rPr>
            <w:rStyle w:val="a3"/>
          </w:rPr>
          <w:t>曲面</w:t>
        </w:r>
      </w:hyperlink>
      <w:r>
        <w:t>沿着给定方向的倾斜程度。可以通过取向量梯度和所研究的方向的</w:t>
      </w:r>
      <w:hyperlink r:id="rId99" w:tgtFrame="_blank" w:history="1">
        <w:r>
          <w:rPr>
            <w:rStyle w:val="a3"/>
          </w:rPr>
          <w:t>点积</w:t>
        </w:r>
      </w:hyperlink>
      <w:r>
        <w:t>来得到斜度。梯度的数值有时也被称为梯度。</w:t>
      </w:r>
    </w:p>
    <w:p w:rsidR="00D939F3" w:rsidRDefault="00D939F3" w:rsidP="00D939F3">
      <w:pPr>
        <w:ind w:firstLine="420"/>
      </w:pPr>
      <w:r>
        <w:t>在</w:t>
      </w:r>
      <w:hyperlink r:id="rId100" w:tgtFrame="_blank" w:history="1">
        <w:r>
          <w:rPr>
            <w:rStyle w:val="a3"/>
          </w:rPr>
          <w:t>二元函数</w:t>
        </w:r>
      </w:hyperlink>
      <w:r>
        <w:t>的情形，设函数</w:t>
      </w:r>
      <w:r>
        <w:t>z=f(x,y)</w:t>
      </w:r>
      <w:r>
        <w:t>在平面区域</w:t>
      </w:r>
      <w:r>
        <w:t>D</w:t>
      </w:r>
      <w:r>
        <w:t>内具有一阶连续</w:t>
      </w:r>
      <w:hyperlink r:id="rId101" w:tgtFrame="_blank" w:history="1">
        <w:r>
          <w:rPr>
            <w:rStyle w:val="a3"/>
          </w:rPr>
          <w:t>偏导数</w:t>
        </w:r>
      </w:hyperlink>
      <w:r>
        <w:t>，则对于每一点</w:t>
      </w:r>
      <w:r>
        <w:t>P(x,y)</w:t>
      </w:r>
      <w:r>
        <w:rPr>
          <w:rFonts w:ascii="宋体" w:hAnsi="宋体" w:cs="宋体" w:hint="eastAsia"/>
        </w:rPr>
        <w:t>∈</w:t>
      </w:r>
      <w:r>
        <w:rPr>
          <w:rFonts w:cs="Times New Roman"/>
        </w:rPr>
        <w:t>D</w:t>
      </w:r>
      <w:r>
        <w:t>，都可以定出一个向量</w:t>
      </w:r>
    </w:p>
    <w:p w:rsidR="00D939F3" w:rsidRDefault="00D939F3" w:rsidP="00D939F3">
      <w:pPr>
        <w:ind w:firstLine="420"/>
      </w:pPr>
      <w:r>
        <w:t>(δf/x)*i+(δf/y)*j</w:t>
      </w:r>
    </w:p>
    <w:p w:rsidR="00D939F3" w:rsidRDefault="00D939F3" w:rsidP="00D939F3">
      <w:pPr>
        <w:ind w:firstLine="420"/>
      </w:pPr>
      <w:r>
        <w:t>这向量称为</w:t>
      </w:r>
      <w:hyperlink r:id="rId102" w:tgtFrame="_blank" w:history="1">
        <w:r>
          <w:rPr>
            <w:rStyle w:val="a3"/>
          </w:rPr>
          <w:t>函数</w:t>
        </w:r>
      </w:hyperlink>
      <w:r>
        <w:t>z=f(x,y)</w:t>
      </w:r>
      <w:r>
        <w:t>在点</w:t>
      </w:r>
      <w:r>
        <w:t>P(x,y)</w:t>
      </w:r>
      <w:r>
        <w:t>的梯度，记作</w:t>
      </w:r>
      <w:r>
        <w:t>gradf(x,y)</w:t>
      </w:r>
    </w:p>
    <w:p w:rsidR="00D939F3" w:rsidRDefault="00D939F3" w:rsidP="00D939F3">
      <w:pPr>
        <w:ind w:firstLine="420"/>
      </w:pPr>
      <w:r>
        <w:t>类似的对三元</w:t>
      </w:r>
      <w:hyperlink r:id="rId103" w:tgtFrame="_blank" w:history="1">
        <w:r>
          <w:rPr>
            <w:rStyle w:val="a3"/>
          </w:rPr>
          <w:t>函数</w:t>
        </w:r>
      </w:hyperlink>
      <w:r>
        <w:t>也可以定义一个：</w:t>
      </w:r>
      <w:r>
        <w:t xml:space="preserve">(δf/x)*i+(δf/y)*j+(δf/z)*k </w:t>
      </w:r>
      <w:r>
        <w:t>记为</w:t>
      </w:r>
      <w:r>
        <w:t>grad[f(x,y,z)]</w:t>
      </w:r>
    </w:p>
    <w:p w:rsidR="00D939F3" w:rsidRDefault="00D939F3" w:rsidP="00D939F3">
      <w:pPr>
        <w:ind w:firstLine="420"/>
      </w:pPr>
      <w:r>
        <w:t>梯度本意是一个向量（</w:t>
      </w:r>
      <w:hyperlink r:id="rId104" w:tgtFrame="_blank" w:history="1">
        <w:r>
          <w:rPr>
            <w:rStyle w:val="a3"/>
          </w:rPr>
          <w:t>矢量</w:t>
        </w:r>
      </w:hyperlink>
      <w:r>
        <w:t>），当某一函数在某点处沿着该方向的</w:t>
      </w:r>
      <w:hyperlink r:id="rId105" w:tgtFrame="_blank" w:history="1">
        <w:r>
          <w:rPr>
            <w:rStyle w:val="a3"/>
          </w:rPr>
          <w:t>方向导数</w:t>
        </w:r>
      </w:hyperlink>
      <w:r>
        <w:t>取得该点处的最大值，即函数在该点处沿方向变化最快，变化率最大（为该</w:t>
      </w:r>
      <w:hyperlink r:id="rId106" w:tgtFrame="_blank" w:history="1">
        <w:r>
          <w:rPr>
            <w:rStyle w:val="a3"/>
          </w:rPr>
          <w:t>梯度的模</w:t>
        </w:r>
      </w:hyperlink>
      <w:r>
        <w:t>）。</w:t>
      </w:r>
    </w:p>
    <w:p w:rsidR="00611C3C" w:rsidRPr="00611C3C" w:rsidRDefault="00611C3C" w:rsidP="00611C3C">
      <w:pPr>
        <w:pStyle w:val="2"/>
        <w:numPr>
          <w:ilvl w:val="0"/>
          <w:numId w:val="1"/>
        </w:numPr>
        <w:ind w:firstLineChars="0"/>
        <w:rPr>
          <w:rFonts w:ascii="Times New Roman" w:cs="Times New Roman"/>
        </w:rPr>
      </w:pPr>
      <w:r w:rsidRPr="00611C3C">
        <w:rPr>
          <w:rFonts w:ascii="Times New Roman" w:cs="Times New Roman"/>
        </w:rPr>
        <w:t>散度</w:t>
      </w:r>
      <w:r>
        <w:t>（</w:t>
      </w:r>
      <w:r>
        <w:t>divergence</w:t>
      </w:r>
      <w:r>
        <w:t>）</w:t>
      </w:r>
    </w:p>
    <w:p w:rsidR="00611C3C" w:rsidRDefault="00611C3C" w:rsidP="00611C3C">
      <w:pPr>
        <w:ind w:firstLine="420"/>
      </w:pPr>
      <w:r>
        <w:t>div F=</w:t>
      </w:r>
      <w:r>
        <w:rPr>
          <w:rFonts w:ascii="宋体" w:hAnsi="宋体" w:cs="宋体" w:hint="eastAsia"/>
        </w:rPr>
        <w:t>▽</w:t>
      </w:r>
      <w:r>
        <w:rPr>
          <w:rFonts w:cs="Times New Roman"/>
        </w:rPr>
        <w:t xml:space="preserve">·F </w:t>
      </w:r>
      <w:r>
        <w:t>在</w:t>
      </w:r>
      <w:hyperlink r:id="rId107" w:tgtFrame="_blank" w:history="1">
        <w:r>
          <w:rPr>
            <w:rStyle w:val="a3"/>
          </w:rPr>
          <w:t>矢量场</w:t>
        </w:r>
      </w:hyperlink>
      <w:r>
        <w:t>F</w:t>
      </w:r>
      <w:r>
        <w:t>中的任一点</w:t>
      </w:r>
      <w:r>
        <w:t>M</w:t>
      </w:r>
      <w:r>
        <w:t>处作一个包围该点的任意闭合</w:t>
      </w:r>
      <w:hyperlink r:id="rId108" w:tgtFrame="_blank" w:history="1">
        <w:r>
          <w:rPr>
            <w:rStyle w:val="a3"/>
          </w:rPr>
          <w:t>曲面</w:t>
        </w:r>
      </w:hyperlink>
      <w:r>
        <w:t>S</w:t>
      </w:r>
      <w:r>
        <w:t>，当</w:t>
      </w:r>
      <w:r>
        <w:t>S</w:t>
      </w:r>
      <w:r>
        <w:t>所限定的区域直径趋近于</w:t>
      </w:r>
      <w:r>
        <w:t>0</w:t>
      </w:r>
      <w:r>
        <w:t>时，比值</w:t>
      </w:r>
      <w:r>
        <w:rPr>
          <w:rFonts w:ascii="宋体" w:hAnsi="宋体" w:cs="宋体" w:hint="eastAsia"/>
        </w:rPr>
        <w:t>∮</w:t>
      </w:r>
      <w:r>
        <w:rPr>
          <w:rFonts w:cs="Times New Roman"/>
        </w:rPr>
        <w:t>F·dS/ΔV</w:t>
      </w:r>
      <w:r>
        <w:t>的极限称为矢量场</w:t>
      </w:r>
      <w:r>
        <w:t>F</w:t>
      </w:r>
      <w:r>
        <w:t>在点</w:t>
      </w:r>
      <w:r>
        <w:t>M</w:t>
      </w:r>
      <w:r>
        <w:t>处的散度，并记作</w:t>
      </w:r>
      <w:r>
        <w:t>div F</w:t>
      </w:r>
    </w:p>
    <w:p w:rsidR="00611C3C" w:rsidRDefault="00611C3C" w:rsidP="00611C3C">
      <w:pPr>
        <w:ind w:firstLine="420"/>
      </w:pPr>
      <w:r>
        <w:t>由散度的定义可知，</w:t>
      </w:r>
      <w:r>
        <w:t>div F</w:t>
      </w:r>
      <w:r>
        <w:t>表示在点</w:t>
      </w:r>
      <w:r>
        <w:t>M</w:t>
      </w:r>
      <w:r>
        <w:t>处的单位体积内散发出来的矢量</w:t>
      </w:r>
      <w:r>
        <w:t>F</w:t>
      </w:r>
      <w:r>
        <w:t>的</w:t>
      </w:r>
      <w:hyperlink r:id="rId109" w:tgtFrame="_blank" w:history="1">
        <w:r>
          <w:rPr>
            <w:rStyle w:val="a3"/>
          </w:rPr>
          <w:t>通量</w:t>
        </w:r>
      </w:hyperlink>
      <w:r>
        <w:t>，所以</w:t>
      </w:r>
      <w:r>
        <w:t>div F</w:t>
      </w:r>
      <w:r>
        <w:t>描述了通量源的密度。</w:t>
      </w:r>
    </w:p>
    <w:p w:rsidR="00611C3C" w:rsidRDefault="00611C3C" w:rsidP="00611C3C">
      <w:pPr>
        <w:ind w:firstLine="420"/>
      </w:pPr>
      <w:r>
        <w:t>散度的重要性在于，可用于表征空间各点矢量场发散的强弱程度，当</w:t>
      </w:r>
      <w:r>
        <w:t xml:space="preserve">div F&gt;0 </w:t>
      </w:r>
      <w:r>
        <w:t>，表示该点有散发通量的正源；当</w:t>
      </w:r>
      <w:r>
        <w:t xml:space="preserve">div F&lt;0 </w:t>
      </w:r>
      <w:r>
        <w:t>表示该点有吸收通量的负源；当</w:t>
      </w:r>
      <w:r>
        <w:t>div F=0</w:t>
      </w:r>
      <w:r>
        <w:t>，表示该点为无源场。</w:t>
      </w:r>
    </w:p>
    <w:p w:rsidR="00611C3C" w:rsidRDefault="00611C3C" w:rsidP="00611C3C">
      <w:pPr>
        <w:ind w:firstLine="420"/>
      </w:pPr>
      <w:r>
        <w:t>从定义中可以看出，散度是向量场的一种强度性质，就如同密度、浓度、温度一样，它对应的广延性质是一个封闭区域表面的通量，所以说散度是通量的体密度。物理上，散度的意义是场的有源性。某一点或某个区域的散度大于零，表示向量场在这一点或这一区域有新的通量产生，小于零则表示向量场在这一点或区域有通量湮灭。这样的点或区域分别称为向量场的正源（发散源）和负源（洞）。举例来说，假设将太空中各个点的热辐射强度向量看</w:t>
      </w:r>
      <w:r>
        <w:lastRenderedPageBreak/>
        <w:t>做一个向量场，那么某个热辐射源（比如太阳）周边的热辐射强度向量都指向外，说明太阳是不断产生新的热辐射的源头，其散度大于零。</w:t>
      </w:r>
    </w:p>
    <w:p w:rsidR="00611C3C" w:rsidRDefault="00611C3C" w:rsidP="00611C3C">
      <w:pPr>
        <w:ind w:firstLine="420"/>
      </w:pPr>
      <w:r>
        <w:t>散度等于零的区域称为无源场或管形场。流体力学中，散度为零的流体称为不可压缩流体，也就是说此流体中不会有一部分凭空消失或突然产生，每个微小时间间隔中流入一个微小体元的流体总量都等于在此时间间隔内流出此体元的流体总量。</w:t>
      </w:r>
    </w:p>
    <w:p w:rsidR="00066521" w:rsidRPr="00066521" w:rsidRDefault="00066521" w:rsidP="00066521">
      <w:pPr>
        <w:pStyle w:val="2"/>
        <w:numPr>
          <w:ilvl w:val="0"/>
          <w:numId w:val="1"/>
        </w:numPr>
        <w:ind w:firstLineChars="0"/>
        <w:rPr>
          <w:rFonts w:ascii="Times New Roman" w:cs="Times New Roman"/>
        </w:rPr>
      </w:pPr>
      <w:r w:rsidRPr="00066521">
        <w:rPr>
          <w:rFonts w:ascii="Times New Roman" w:cs="Times New Roman"/>
        </w:rPr>
        <w:t>通量</w:t>
      </w:r>
    </w:p>
    <w:p w:rsidR="00066521" w:rsidRDefault="00066521" w:rsidP="00066521">
      <w:pPr>
        <w:ind w:firstLine="420"/>
      </w:pPr>
      <w:r>
        <w:t>通量，是表示物质分子移动量的大小，指某种物质在每秒内通过每平方厘米的假想平面的摩尔或毫尔数。</w:t>
      </w:r>
    </w:p>
    <w:p w:rsidR="001710D7" w:rsidRPr="001710D7" w:rsidRDefault="001710D7" w:rsidP="001710D7">
      <w:pPr>
        <w:pStyle w:val="2"/>
        <w:numPr>
          <w:ilvl w:val="0"/>
          <w:numId w:val="1"/>
        </w:numPr>
        <w:ind w:firstLineChars="0"/>
        <w:rPr>
          <w:rFonts w:ascii="Times New Roman" w:cs="Times New Roman"/>
        </w:rPr>
      </w:pPr>
      <w:r w:rsidRPr="001710D7">
        <w:rPr>
          <w:rFonts w:ascii="Times New Roman" w:cs="Times New Roman" w:hint="eastAsia"/>
        </w:rPr>
        <w:t>交错网格</w:t>
      </w:r>
      <w:r>
        <w:rPr>
          <w:rFonts w:ascii="Times New Roman" w:cs="Times New Roman" w:hint="eastAsia"/>
        </w:rPr>
        <w:t>（</w:t>
      </w:r>
      <w:r w:rsidRPr="001710D7">
        <w:rPr>
          <w:rFonts w:ascii="Times New Roman" w:cs="Times New Roman"/>
        </w:rPr>
        <w:t>staggered grid</w:t>
      </w:r>
      <w:r>
        <w:rPr>
          <w:rFonts w:ascii="Times New Roman" w:cs="Times New Roman" w:hint="eastAsia"/>
        </w:rPr>
        <w:t>）</w:t>
      </w:r>
    </w:p>
    <w:p w:rsidR="001710D7" w:rsidRPr="001710D7" w:rsidRDefault="001710D7" w:rsidP="001710D7">
      <w:pPr>
        <w:ind w:firstLine="420"/>
        <w:rPr>
          <w:szCs w:val="21"/>
        </w:rPr>
      </w:pPr>
      <w:r w:rsidRPr="001710D7">
        <w:rPr>
          <w:rFonts w:hint="eastAsia"/>
          <w:szCs w:val="21"/>
        </w:rPr>
        <w:t>交错网格就是将标量（如压力、温度和密度等）在正常的网格节点上存储和计算，而将速度的各分量分别放在错位后的网格上存储和计算，错位后的网格的中心位于原控制体积的界面上。</w:t>
      </w:r>
      <w:r w:rsidRPr="001710D7">
        <w:rPr>
          <w:szCs w:val="21"/>
        </w:rPr>
        <w:t xml:space="preserve"> </w:t>
      </w:r>
    </w:p>
    <w:p w:rsidR="001710D7" w:rsidRPr="001710D7" w:rsidRDefault="001710D7" w:rsidP="001710D7">
      <w:pPr>
        <w:ind w:firstLine="420"/>
        <w:rPr>
          <w:szCs w:val="21"/>
        </w:rPr>
      </w:pPr>
      <w:r w:rsidRPr="001710D7">
        <w:rPr>
          <w:rFonts w:hint="eastAsia"/>
          <w:szCs w:val="21"/>
        </w:rPr>
        <w:t>使用交错网格的目的，是为了解决在普通网格上离散控制方程时给计算带来的严重问题（一个高度方向非均匀的压力场在离散后的动量方程中的作用，与均匀压力场的作用一致，检测不出变化的压力场）。交错网格也是</w:t>
      </w:r>
      <w:r w:rsidRPr="001710D7">
        <w:rPr>
          <w:szCs w:val="21"/>
        </w:rPr>
        <w:t>SIMPLE</w:t>
      </w:r>
      <w:r w:rsidRPr="001710D7">
        <w:rPr>
          <w:rFonts w:hint="eastAsia"/>
          <w:szCs w:val="21"/>
        </w:rPr>
        <w:t>算法实现的基础。</w:t>
      </w:r>
    </w:p>
    <w:p w:rsidR="003A3D35" w:rsidRPr="003A3D35" w:rsidRDefault="003A3D35" w:rsidP="003A3D35">
      <w:pPr>
        <w:pStyle w:val="2"/>
        <w:numPr>
          <w:ilvl w:val="0"/>
          <w:numId w:val="1"/>
        </w:numPr>
        <w:ind w:firstLineChars="0"/>
        <w:rPr>
          <w:rFonts w:ascii="Times New Roman" w:cs="Times New Roman"/>
        </w:rPr>
      </w:pPr>
      <w:r w:rsidRPr="003A3D35">
        <w:rPr>
          <w:rFonts w:ascii="Times New Roman" w:cs="Times New Roman"/>
        </w:rPr>
        <w:t>共轭梯度法</w:t>
      </w:r>
    </w:p>
    <w:p w:rsidR="003A3D35" w:rsidRDefault="003A3D35" w:rsidP="003A3D35">
      <w:pPr>
        <w:ind w:firstLine="420"/>
      </w:pPr>
      <w:r>
        <w:t>共轭梯度法（</w:t>
      </w:r>
      <w:r>
        <w:t>Conjugate Gradient</w:t>
      </w:r>
      <w:r>
        <w:t>）是介于</w:t>
      </w:r>
      <w:hyperlink r:id="rId110" w:tgtFrame="_blank" w:history="1">
        <w:r>
          <w:rPr>
            <w:rStyle w:val="a3"/>
          </w:rPr>
          <w:t>最速下降法</w:t>
        </w:r>
      </w:hyperlink>
      <w:r>
        <w:t>与</w:t>
      </w:r>
      <w:hyperlink r:id="rId111" w:tgtFrame="_blank" w:history="1">
        <w:r>
          <w:rPr>
            <w:rStyle w:val="a3"/>
          </w:rPr>
          <w:t>牛顿</w:t>
        </w:r>
      </w:hyperlink>
      <w:r>
        <w:t>法之间的一个方法，它仅需利用一阶</w:t>
      </w:r>
      <w:hyperlink r:id="rId112" w:tgtFrame="_blank" w:history="1">
        <w:r>
          <w:rPr>
            <w:rStyle w:val="a3"/>
          </w:rPr>
          <w:t>导数</w:t>
        </w:r>
      </w:hyperlink>
      <w:r>
        <w:t>信息，但克服了最速下降法收敛慢的缺点，又避免了牛顿法需要存储和计算</w:t>
      </w:r>
      <w:r>
        <w:t>Hesse</w:t>
      </w:r>
      <w:hyperlink r:id="rId113" w:tgtFrame="_blank" w:history="1">
        <w:r>
          <w:rPr>
            <w:rStyle w:val="a3"/>
          </w:rPr>
          <w:t>矩阵</w:t>
        </w:r>
      </w:hyperlink>
      <w:r>
        <w:t>并求逆的缺点，共轭梯度法不仅是解决大型</w:t>
      </w:r>
      <w:hyperlink r:id="rId114" w:tgtFrame="_blank" w:history="1">
        <w:r>
          <w:rPr>
            <w:rStyle w:val="a3"/>
          </w:rPr>
          <w:t>线性方程组</w:t>
        </w:r>
      </w:hyperlink>
      <w:r>
        <w:t>最有用的方法之一，也是解大型非线性最优化最有效的</w:t>
      </w:r>
      <w:hyperlink r:id="rId115" w:tgtFrame="_blank" w:history="1">
        <w:r>
          <w:rPr>
            <w:rStyle w:val="a3"/>
          </w:rPr>
          <w:t>算法</w:t>
        </w:r>
      </w:hyperlink>
      <w:r>
        <w:t>之一。</w:t>
      </w:r>
      <w:r>
        <w:t xml:space="preserve"> </w:t>
      </w:r>
      <w:r>
        <w:t>在各种优化算法中，共轭梯度法是非常重要的一种。其优点是所需存储量小，具有步收敛性，稳定性高，而且不需要任何外来参数。</w:t>
      </w:r>
    </w:p>
    <w:p w:rsidR="003A3D35" w:rsidRPr="003A3D35" w:rsidRDefault="003A3D35" w:rsidP="003A3D35">
      <w:pPr>
        <w:pStyle w:val="3"/>
        <w:numPr>
          <w:ilvl w:val="1"/>
          <w:numId w:val="1"/>
        </w:numPr>
        <w:ind w:left="567" w:firstLineChars="0" w:hanging="567"/>
        <w:rPr>
          <w:rFonts w:cs="Times New Roman"/>
        </w:rPr>
      </w:pPr>
      <w:bookmarkStart w:id="0" w:name="1"/>
      <w:bookmarkStart w:id="1" w:name="sub2565822_1"/>
      <w:bookmarkEnd w:id="0"/>
      <w:bookmarkEnd w:id="1"/>
      <w:r w:rsidRPr="003A3D35">
        <w:rPr>
          <w:rFonts w:cs="Times New Roman"/>
        </w:rPr>
        <w:t>简介</w:t>
      </w:r>
    </w:p>
    <w:p w:rsidR="003A3D35" w:rsidRDefault="003A3D35" w:rsidP="003A3D35">
      <w:pPr>
        <w:ind w:firstLine="420"/>
      </w:pPr>
      <w:bookmarkStart w:id="2" w:name="2"/>
      <w:bookmarkStart w:id="3" w:name="sub2565822_2"/>
      <w:bookmarkEnd w:id="2"/>
      <w:bookmarkEnd w:id="3"/>
      <w:r>
        <w:t>共轭梯度法最早是由</w:t>
      </w:r>
      <w:r>
        <w:t>Hestenes</w:t>
      </w:r>
      <w:r>
        <w:t>和</w:t>
      </w:r>
      <w:r>
        <w:t>Stiefle</w:t>
      </w:r>
      <w:r>
        <w:t>（</w:t>
      </w:r>
      <w:r>
        <w:t>1952</w:t>
      </w:r>
      <w:r>
        <w:t>）提出来的，用于解</w:t>
      </w:r>
      <w:hyperlink r:id="rId116" w:tgtFrame="_blank" w:history="1">
        <w:r>
          <w:rPr>
            <w:rStyle w:val="a3"/>
          </w:rPr>
          <w:t>正定</w:t>
        </w:r>
      </w:hyperlink>
      <w:hyperlink r:id="rId117" w:tgtFrame="_blank" w:history="1">
        <w:r>
          <w:rPr>
            <w:rStyle w:val="a3"/>
          </w:rPr>
          <w:t>系数矩阵</w:t>
        </w:r>
      </w:hyperlink>
      <w:r>
        <w:t>的</w:t>
      </w:r>
      <w:hyperlink r:id="rId118" w:tgtFrame="_blank" w:history="1">
        <w:r>
          <w:rPr>
            <w:rStyle w:val="a3"/>
          </w:rPr>
          <w:t>线性方程组</w:t>
        </w:r>
      </w:hyperlink>
      <w:r>
        <w:t>，在这个基础上，</w:t>
      </w:r>
      <w:r>
        <w:t>Fletcher</w:t>
      </w:r>
      <w:r>
        <w:t>和</w:t>
      </w:r>
      <w:r>
        <w:t xml:space="preserve">Reeves </w:t>
      </w:r>
      <w:r>
        <w:t>（</w:t>
      </w:r>
      <w:r>
        <w:t>1964</w:t>
      </w:r>
      <w:r>
        <w:t>）首先提出了解非线性最优化问题的共轭梯度法。由于共轭梯度法不需要</w:t>
      </w:r>
      <w:hyperlink r:id="rId119" w:tgtFrame="_blank" w:history="1">
        <w:r>
          <w:rPr>
            <w:rStyle w:val="a3"/>
          </w:rPr>
          <w:t>矩阵</w:t>
        </w:r>
      </w:hyperlink>
      <w:r>
        <w:t>存储，且有较快的收敛速度和二次终止性等优点，现在共轭梯度法已经广泛地应用于实际问题中。</w:t>
      </w:r>
    </w:p>
    <w:p w:rsidR="003A3D35" w:rsidRDefault="003A3D35" w:rsidP="003A3D35">
      <w:pPr>
        <w:ind w:firstLine="420"/>
      </w:pPr>
      <w:r>
        <w:t>共轭梯度法是一个典型的</w:t>
      </w:r>
      <w:hyperlink r:id="rId120" w:tgtFrame="_blank" w:history="1">
        <w:r>
          <w:rPr>
            <w:rStyle w:val="a3"/>
          </w:rPr>
          <w:t>共轭方向</w:t>
        </w:r>
      </w:hyperlink>
      <w:r>
        <w:t>法，它的每一个搜索方向是互相共轭的，而这些搜索方向</w:t>
      </w:r>
      <w:r>
        <w:t>d</w:t>
      </w:r>
      <w:r>
        <w:t>仅仅是负梯度方向与上一次迭代的搜索方向的组合，因此，存储量少，计算方便</w:t>
      </w:r>
    </w:p>
    <w:p w:rsidR="003A3D35" w:rsidRPr="003A3D35" w:rsidRDefault="003A3D35" w:rsidP="003A3D35">
      <w:pPr>
        <w:pStyle w:val="3"/>
        <w:numPr>
          <w:ilvl w:val="1"/>
          <w:numId w:val="1"/>
        </w:numPr>
        <w:ind w:left="567" w:firstLineChars="0" w:hanging="567"/>
        <w:rPr>
          <w:rFonts w:cs="Times New Roman"/>
        </w:rPr>
      </w:pPr>
      <w:r w:rsidRPr="003A3D35">
        <w:rPr>
          <w:rFonts w:cs="Times New Roman"/>
        </w:rPr>
        <w:t>算法介绍</w:t>
      </w:r>
    </w:p>
    <w:p w:rsidR="003A3D35" w:rsidRDefault="003A3D35" w:rsidP="003A3D35">
      <w:pPr>
        <w:ind w:firstLine="420"/>
      </w:pPr>
      <w:r>
        <w:t>又称共轭斜量法，是解</w:t>
      </w:r>
      <w:hyperlink r:id="rId121" w:tgtFrame="_blank" w:history="1">
        <w:r>
          <w:rPr>
            <w:rStyle w:val="a3"/>
          </w:rPr>
          <w:t>线性代数</w:t>
        </w:r>
      </w:hyperlink>
      <w:hyperlink r:id="rId122" w:tgtFrame="_blank" w:history="1">
        <w:r>
          <w:rPr>
            <w:rStyle w:val="a3"/>
          </w:rPr>
          <w:t>方程组</w:t>
        </w:r>
      </w:hyperlink>
      <w:r>
        <w:t>和非</w:t>
      </w:r>
      <w:hyperlink r:id="rId123" w:tgtFrame="_blank" w:history="1">
        <w:r>
          <w:rPr>
            <w:rStyle w:val="a3"/>
          </w:rPr>
          <w:t>线性方程组</w:t>
        </w:r>
      </w:hyperlink>
      <w:r>
        <w:t>的一种数值方法，例如对线性代数方程组</w:t>
      </w:r>
      <w:r>
        <w:t xml:space="preserve"> Ax=ƒ, (1)</w:t>
      </w:r>
      <w:r>
        <w:t>式中</w:t>
      </w:r>
      <w:r>
        <w:rPr>
          <w:b/>
          <w:bCs/>
        </w:rPr>
        <w:t>A</w:t>
      </w:r>
      <w:r>
        <w:t>为</w:t>
      </w:r>
      <w:r>
        <w:t>n</w:t>
      </w:r>
      <w:r>
        <w:t>阶</w:t>
      </w:r>
      <w:hyperlink r:id="rId124" w:tgtFrame="_blank" w:history="1">
        <w:r>
          <w:rPr>
            <w:rStyle w:val="a3"/>
          </w:rPr>
          <w:t>矩阵</w:t>
        </w:r>
      </w:hyperlink>
      <w:r>
        <w:t>，</w:t>
      </w:r>
      <w:r>
        <w:t>x</w:t>
      </w:r>
      <w:r>
        <w:t>和</w:t>
      </w:r>
      <w:r>
        <w:t>ƒ</w:t>
      </w:r>
      <w:r>
        <w:t>为</w:t>
      </w:r>
      <w:r>
        <w:t>n</w:t>
      </w:r>
      <w:r>
        <w:t>维列向量</w:t>
      </w:r>
      <w:r>
        <w:t>,</w:t>
      </w:r>
      <w:r>
        <w:t>当</w:t>
      </w:r>
      <w:r>
        <w:rPr>
          <w:b/>
          <w:bCs/>
        </w:rPr>
        <w:t>A</w:t>
      </w:r>
      <w:r>
        <w:t>对称</w:t>
      </w:r>
      <w:hyperlink r:id="rId125" w:tgtFrame="_blank" w:history="1">
        <w:r>
          <w:rPr>
            <w:rStyle w:val="a3"/>
          </w:rPr>
          <w:t>正定</w:t>
        </w:r>
      </w:hyperlink>
      <w:r>
        <w:t>时</w:t>
      </w:r>
      <w:r>
        <w:t>,</w:t>
      </w:r>
      <w:r>
        <w:t>可以证明求</w:t>
      </w:r>
      <w:r>
        <w:t>(1)</w:t>
      </w:r>
      <w:r>
        <w:lastRenderedPageBreak/>
        <w:t>的解</w:t>
      </w:r>
      <w:r>
        <w:t>X*</w:t>
      </w:r>
      <w:r>
        <w:t>和求二次</w:t>
      </w:r>
      <w:hyperlink r:id="rId126" w:tgtFrame="_blank" w:history="1">
        <w:r>
          <w:rPr>
            <w:rStyle w:val="a3"/>
          </w:rPr>
          <w:t>泛函</w:t>
        </w:r>
      </w:hyperlink>
    </w:p>
    <w:p w:rsidR="003A3D35" w:rsidRDefault="003A3D35" w:rsidP="003A3D35">
      <w:pPr>
        <w:ind w:firstLine="420"/>
      </w:pPr>
      <w:r>
        <w:rPr>
          <w:noProof/>
          <w:color w:val="0000FF"/>
        </w:rPr>
        <w:drawing>
          <wp:inline distT="0" distB="0" distL="0" distR="0">
            <wp:extent cx="1552575" cy="379730"/>
            <wp:effectExtent l="19050" t="0" r="9525" b="0"/>
            <wp:docPr id="1438" name="图片 1438" descr="(2)">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2)">
                      <a:hlinkClick r:id="rId127" tgtFrame="&quot;_blank&quot;"/>
                    </pic:cNvPr>
                    <pic:cNvPicPr>
                      <a:picLocks noChangeAspect="1" noChangeArrowheads="1"/>
                    </pic:cNvPicPr>
                  </pic:nvPicPr>
                  <pic:blipFill>
                    <a:blip r:embed="rId128"/>
                    <a:srcRect/>
                    <a:stretch>
                      <a:fillRect/>
                    </a:stretch>
                  </pic:blipFill>
                  <pic:spPr bwMode="auto">
                    <a:xfrm>
                      <a:off x="0" y="0"/>
                      <a:ext cx="1552575" cy="379730"/>
                    </a:xfrm>
                    <a:prstGeom prst="rect">
                      <a:avLst/>
                    </a:prstGeom>
                    <a:noFill/>
                    <a:ln w="9525">
                      <a:noFill/>
                      <a:miter lim="800000"/>
                      <a:headEnd/>
                      <a:tailEnd/>
                    </a:ln>
                  </pic:spPr>
                </pic:pic>
              </a:graphicData>
            </a:graphic>
          </wp:inline>
        </w:drawing>
      </w:r>
    </w:p>
    <w:p w:rsidR="003A3D35" w:rsidRDefault="003A3D35" w:rsidP="003A3D35">
      <w:pPr>
        <w:pStyle w:val="pic-info"/>
      </w:pPr>
      <w:r>
        <w:t>(2)</w:t>
      </w:r>
    </w:p>
    <w:p w:rsidR="003A3D35" w:rsidRDefault="003A3D35" w:rsidP="003A3D35">
      <w:pPr>
        <w:ind w:firstLine="420"/>
      </w:pPr>
      <w:r>
        <w:t>的</w:t>
      </w:r>
      <w:r>
        <w:t xml:space="preserve"> </w:t>
      </w:r>
      <w:r>
        <w:t>极小值问题是等价的。此处</w:t>
      </w:r>
      <w:r>
        <w:t>(x,у)</w:t>
      </w:r>
      <w:r>
        <w:t>表示向量</w:t>
      </w:r>
      <w:r>
        <w:t>x</w:t>
      </w:r>
      <w:r>
        <w:t>和</w:t>
      </w:r>
      <w:r>
        <w:t>у</w:t>
      </w:r>
      <w:r>
        <w:t>的内积。由此，给定了初始向量</w:t>
      </w:r>
      <w:r>
        <w:t>x</w:t>
      </w:r>
      <w:r>
        <w:t>（</w:t>
      </w:r>
      <w:r>
        <w:t>0</w:t>
      </w:r>
      <w:r>
        <w:t>），按某一方向去求</w:t>
      </w:r>
      <w:r>
        <w:t>(2)</w:t>
      </w:r>
      <w:r>
        <w:t>式取极小值的点</w:t>
      </w:r>
      <w:r>
        <w:t>x(1),</w:t>
      </w:r>
      <w:r>
        <w:t>就得到下一个迭</w:t>
      </w:r>
      <w:r>
        <w:t xml:space="preserve"> </w:t>
      </w:r>
      <w:r>
        <w:t>代值</w:t>
      </w:r>
      <w:r>
        <w:t>x(2),</w:t>
      </w:r>
      <w:r>
        <w:t>再由</w:t>
      </w:r>
      <w:r>
        <w:t>x(2)</w:t>
      </w:r>
      <w:r>
        <w:t>出发，求</w:t>
      </w:r>
      <w:r>
        <w:t>x(3)</w:t>
      </w:r>
      <w:r>
        <w:t>等等，这样来逼近</w:t>
      </w:r>
      <w:r>
        <w:t>x*</w:t>
      </w:r>
      <w:r>
        <w:t>。若取求极小值的方向为</w:t>
      </w:r>
      <w:r>
        <w:t>F</w:t>
      </w:r>
      <w:r>
        <w:t>在</w:t>
      </w:r>
      <w:r>
        <w:t xml:space="preserve"> x(k=1,2,…)</w:t>
      </w:r>
      <w:r>
        <w:t>处的负梯度方向就是所谓最速下降法，然而理论和实际计算表明这个方法的收敛速度较慢，共轭梯度法则是在</w:t>
      </w:r>
      <w:r>
        <w:t xml:space="preserve"> x(k-1)</w:t>
      </w:r>
      <w:r>
        <w:t>处的梯度方向</w:t>
      </w:r>
      <w:r>
        <w:t>r(k-1)</w:t>
      </w:r>
      <w:r>
        <w:t>和这一步的修正方向</w:t>
      </w:r>
      <w:r>
        <w:t>p(k-1)</w:t>
      </w:r>
      <w:r>
        <w:t>所构成的二维平面内，寻找使</w:t>
      </w:r>
      <w:r>
        <w:t>F</w:t>
      </w:r>
      <w:r>
        <w:t>减小最快的方向作为下一步的修正方向</w:t>
      </w:r>
      <w:r>
        <w:t>p(k),</w:t>
      </w:r>
      <w:r>
        <w:t>即求极</w:t>
      </w:r>
      <w:r>
        <w:t xml:space="preserve"> </w:t>
      </w:r>
      <w:r>
        <w:t>小值的方向</w:t>
      </w:r>
      <w:r>
        <w:t>p</w:t>
      </w:r>
      <w:r>
        <w:t>（其第一步仍取负梯度方向）。计算公式为</w:t>
      </w:r>
    </w:p>
    <w:p w:rsidR="003A3D35" w:rsidRDefault="003A3D35" w:rsidP="003A3D35">
      <w:pPr>
        <w:ind w:firstLine="420"/>
      </w:pPr>
      <w:r>
        <w:rPr>
          <w:noProof/>
          <w:color w:val="0000FF"/>
        </w:rPr>
        <w:drawing>
          <wp:inline distT="0" distB="0" distL="0" distR="0">
            <wp:extent cx="1397635" cy="215900"/>
            <wp:effectExtent l="19050" t="0" r="0" b="0"/>
            <wp:docPr id="1439" name="图片 1439" descr="公式">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公式">
                      <a:hlinkClick r:id="rId129" tgtFrame="&quot;_blank&quot;"/>
                    </pic:cNvPr>
                    <pic:cNvPicPr>
                      <a:picLocks noChangeAspect="1" noChangeArrowheads="1"/>
                    </pic:cNvPicPr>
                  </pic:nvPicPr>
                  <pic:blipFill>
                    <a:blip r:embed="rId130"/>
                    <a:srcRect/>
                    <a:stretch>
                      <a:fillRect/>
                    </a:stretch>
                  </pic:blipFill>
                  <pic:spPr bwMode="auto">
                    <a:xfrm>
                      <a:off x="0" y="0"/>
                      <a:ext cx="1397635" cy="215900"/>
                    </a:xfrm>
                    <a:prstGeom prst="rect">
                      <a:avLst/>
                    </a:prstGeom>
                    <a:noFill/>
                    <a:ln w="9525">
                      <a:noFill/>
                      <a:miter lim="800000"/>
                      <a:headEnd/>
                      <a:tailEnd/>
                    </a:ln>
                  </pic:spPr>
                </pic:pic>
              </a:graphicData>
            </a:graphic>
          </wp:inline>
        </w:drawing>
      </w:r>
    </w:p>
    <w:p w:rsidR="003A3D35" w:rsidRDefault="003A3D35" w:rsidP="003A3D35">
      <w:pPr>
        <w:pStyle w:val="pic-info"/>
      </w:pPr>
      <w:r>
        <w:t>公式</w:t>
      </w:r>
    </w:p>
    <w:p w:rsidR="003A3D35" w:rsidRDefault="003A3D35" w:rsidP="003A3D35">
      <w:pPr>
        <w:ind w:firstLine="420"/>
      </w:pPr>
      <w:r>
        <w:t>再逐次计算</w:t>
      </w:r>
    </w:p>
    <w:p w:rsidR="003A3D35" w:rsidRDefault="003A3D35" w:rsidP="003A3D35">
      <w:pPr>
        <w:ind w:firstLine="420"/>
      </w:pPr>
      <w:r>
        <w:rPr>
          <w:noProof/>
          <w:color w:val="0000FF"/>
        </w:rPr>
        <w:drawing>
          <wp:inline distT="0" distB="0" distL="0" distR="0">
            <wp:extent cx="2096135" cy="1388745"/>
            <wp:effectExtent l="19050" t="0" r="0" b="0"/>
            <wp:docPr id="1440" name="图片 1440" descr="公式">
              <a:hlinkClick xmlns:a="http://schemas.openxmlformats.org/drawingml/2006/main" r:id="rId1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公式">
                      <a:hlinkClick r:id="rId131" tgtFrame="&quot;_blank&quot;"/>
                    </pic:cNvPr>
                    <pic:cNvPicPr>
                      <a:picLocks noChangeAspect="1" noChangeArrowheads="1"/>
                    </pic:cNvPicPr>
                  </pic:nvPicPr>
                  <pic:blipFill>
                    <a:blip r:embed="rId132"/>
                    <a:srcRect/>
                    <a:stretch>
                      <a:fillRect/>
                    </a:stretch>
                  </pic:blipFill>
                  <pic:spPr bwMode="auto">
                    <a:xfrm>
                      <a:off x="0" y="0"/>
                      <a:ext cx="2096135" cy="1388745"/>
                    </a:xfrm>
                    <a:prstGeom prst="rect">
                      <a:avLst/>
                    </a:prstGeom>
                    <a:noFill/>
                    <a:ln w="9525">
                      <a:noFill/>
                      <a:miter lim="800000"/>
                      <a:headEnd/>
                      <a:tailEnd/>
                    </a:ln>
                  </pic:spPr>
                </pic:pic>
              </a:graphicData>
            </a:graphic>
          </wp:inline>
        </w:drawing>
      </w:r>
    </w:p>
    <w:p w:rsidR="003A3D35" w:rsidRDefault="003A3D35" w:rsidP="003A3D35">
      <w:pPr>
        <w:pStyle w:val="pic-info"/>
      </w:pPr>
      <w:r>
        <w:t>公式</w:t>
      </w:r>
    </w:p>
    <w:p w:rsidR="003A3D35" w:rsidRDefault="003A3D35" w:rsidP="003A3D35">
      <w:pPr>
        <w:ind w:firstLine="420"/>
      </w:pPr>
      <w:r>
        <w:t>(k=1,2,…)</w:t>
      </w:r>
      <w:r>
        <w:t>。可以证明当</w:t>
      </w:r>
      <w:r>
        <w:t>i≠j</w:t>
      </w:r>
      <w:r>
        <w:t>时，</w:t>
      </w:r>
    </w:p>
    <w:p w:rsidR="003A3D35" w:rsidRDefault="003A3D35" w:rsidP="003A3D35">
      <w:pPr>
        <w:ind w:firstLine="420"/>
      </w:pPr>
      <w:r>
        <w:rPr>
          <w:noProof/>
          <w:color w:val="0000FF"/>
        </w:rPr>
        <w:drawing>
          <wp:inline distT="0" distB="0" distL="0" distR="0">
            <wp:extent cx="2096135" cy="215900"/>
            <wp:effectExtent l="19050" t="0" r="0" b="0"/>
            <wp:docPr id="1441" name="图片 1441" descr="公式">
              <a:hlinkClick xmlns:a="http://schemas.openxmlformats.org/drawingml/2006/main" r:id="rId1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公式">
                      <a:hlinkClick r:id="rId133" tgtFrame="&quot;_blank&quot;"/>
                    </pic:cNvPr>
                    <pic:cNvPicPr>
                      <a:picLocks noChangeAspect="1" noChangeArrowheads="1"/>
                    </pic:cNvPicPr>
                  </pic:nvPicPr>
                  <pic:blipFill>
                    <a:blip r:embed="rId134"/>
                    <a:srcRect/>
                    <a:stretch>
                      <a:fillRect/>
                    </a:stretch>
                  </pic:blipFill>
                  <pic:spPr bwMode="auto">
                    <a:xfrm>
                      <a:off x="0" y="0"/>
                      <a:ext cx="2096135" cy="215900"/>
                    </a:xfrm>
                    <a:prstGeom prst="rect">
                      <a:avLst/>
                    </a:prstGeom>
                    <a:noFill/>
                    <a:ln w="9525">
                      <a:noFill/>
                      <a:miter lim="800000"/>
                      <a:headEnd/>
                      <a:tailEnd/>
                    </a:ln>
                  </pic:spPr>
                </pic:pic>
              </a:graphicData>
            </a:graphic>
          </wp:inline>
        </w:drawing>
      </w:r>
    </w:p>
    <w:p w:rsidR="003A3D35" w:rsidRDefault="003A3D35" w:rsidP="003A3D35">
      <w:pPr>
        <w:pStyle w:val="pic-info"/>
      </w:pPr>
      <w:r>
        <w:t>公式</w:t>
      </w:r>
    </w:p>
    <w:p w:rsidR="003A3D35" w:rsidRDefault="003A3D35" w:rsidP="003A3D35">
      <w:pPr>
        <w:ind w:firstLine="420"/>
      </w:pPr>
      <w:r>
        <w:t>从而平</w:t>
      </w:r>
      <w:r>
        <w:t>p(1),p(2)</w:t>
      </w:r>
      <w:r>
        <w:t>形成一共轭</w:t>
      </w:r>
      <w:hyperlink r:id="rId135" w:tgtFrame="_blank" w:history="1">
        <w:r>
          <w:rPr>
            <w:rStyle w:val="a3"/>
          </w:rPr>
          <w:t>向量</w:t>
        </w:r>
      </w:hyperlink>
      <w:r>
        <w:t>组</w:t>
      </w:r>
      <w:r>
        <w:t>;r(0),r(1),…</w:t>
      </w:r>
      <w:r>
        <w:t>形成一</w:t>
      </w:r>
      <w:hyperlink r:id="rId136" w:tgtFrame="_blank" w:history="1">
        <w:r>
          <w:rPr>
            <w:rStyle w:val="a3"/>
          </w:rPr>
          <w:t>正交向量组</w:t>
        </w:r>
      </w:hyperlink>
      <w:r>
        <w:t>。后者说明若没有舍入误差的话，至多</w:t>
      </w:r>
      <w:r>
        <w:t xml:space="preserve"> n</w:t>
      </w:r>
      <w:r>
        <w:t>次迭代就可得到</w:t>
      </w:r>
      <w:r>
        <w:t>(1)</w:t>
      </w:r>
      <w:r>
        <w:t>的精确解。然而在实际计算中</w:t>
      </w:r>
      <w:r>
        <w:t>,</w:t>
      </w:r>
      <w:r>
        <w:t>一般都有舍入误差，所以</w:t>
      </w:r>
      <w:r>
        <w:t>r(0),r(1),…</w:t>
      </w:r>
      <w:r>
        <w:t>并不真正互相正交，而尣</w:t>
      </w:r>
      <w:r>
        <w:t>(0)</w:t>
      </w:r>
      <w:r>
        <w:t>尣</w:t>
      </w:r>
      <w:r>
        <w:t>(1),…</w:t>
      </w:r>
      <w:r>
        <w:t>等也只是逐步逼近</w:t>
      </w:r>
      <w:r>
        <w:t>(1)</w:t>
      </w:r>
      <w:r>
        <w:t>的真解</w:t>
      </w:r>
      <w:r>
        <w:t>,</w:t>
      </w:r>
      <w:r>
        <w:t>故一般将共轭梯度法作为</w:t>
      </w:r>
      <w:hyperlink r:id="rId137" w:tgtFrame="_blank" w:history="1">
        <w:r>
          <w:rPr>
            <w:rStyle w:val="a3"/>
          </w:rPr>
          <w:t>迭代法</w:t>
        </w:r>
      </w:hyperlink>
      <w:r>
        <w:t>来使用。</w:t>
      </w:r>
    </w:p>
    <w:p w:rsidR="003A3D35" w:rsidRDefault="003A3D35" w:rsidP="003A3D35">
      <w:pPr>
        <w:ind w:firstLine="420"/>
      </w:pPr>
      <w:r>
        <w:t>近来在解方程组</w:t>
      </w:r>
      <w:r>
        <w:t>(1)</w:t>
      </w:r>
      <w:r>
        <w:t>时</w:t>
      </w:r>
      <w:r>
        <w:t>,</w:t>
      </w:r>
      <w:r>
        <w:t>常将共轭梯度法同其他一些</w:t>
      </w:r>
      <w:hyperlink r:id="rId138" w:tgtFrame="_blank" w:history="1">
        <w:r>
          <w:rPr>
            <w:rStyle w:val="a3"/>
          </w:rPr>
          <w:t>迭代法</w:t>
        </w:r>
      </w:hyperlink>
      <w:r>
        <w:t>结合作用。特别是对病态方程组这种方法往往能收到比较显著的效果。其方法是选取一对称</w:t>
      </w:r>
      <w:hyperlink r:id="rId139" w:tgtFrame="_blank" w:history="1">
        <w:r>
          <w:rPr>
            <w:rStyle w:val="a3"/>
          </w:rPr>
          <w:t>正定矩阵</w:t>
        </w:r>
      </w:hyperlink>
      <w:r>
        <w:rPr>
          <w:b/>
          <w:bCs/>
        </w:rPr>
        <w:t>B</w:t>
      </w:r>
      <w:r>
        <w:t>并进行三角分解，得</w:t>
      </w:r>
      <w:r>
        <w:rPr>
          <w:b/>
          <w:bCs/>
        </w:rPr>
        <w:t>B</w:t>
      </w:r>
      <w:r>
        <w:t>=LLT</w:t>
      </w:r>
      <w:r>
        <w:t>。将方程组</w:t>
      </w:r>
      <w:r>
        <w:t>(1)</w:t>
      </w:r>
      <w:r>
        <w:t>化为</w:t>
      </w:r>
      <w:r>
        <w:t xml:space="preserve"> hу=b, (3)</w:t>
      </w:r>
    </w:p>
    <w:p w:rsidR="003A3D35" w:rsidRDefault="003A3D35" w:rsidP="003A3D35">
      <w:pPr>
        <w:ind w:firstLine="420"/>
      </w:pPr>
      <w:r>
        <w:t>此处</w:t>
      </w:r>
      <w:r>
        <w:t>y=lTx,b=l-1ƒ,h=l-1Al-T,</w:t>
      </w:r>
      <w:r>
        <w:t>而</w:t>
      </w:r>
    </w:p>
    <w:p w:rsidR="003A3D35" w:rsidRDefault="003A3D35" w:rsidP="003A3D35">
      <w:pPr>
        <w:ind w:firstLine="420"/>
      </w:pPr>
      <w:r>
        <w:rPr>
          <w:noProof/>
          <w:color w:val="0000FF"/>
        </w:rPr>
        <w:lastRenderedPageBreak/>
        <w:drawing>
          <wp:inline distT="0" distB="0" distL="0" distR="0">
            <wp:extent cx="1354455" cy="224155"/>
            <wp:effectExtent l="19050" t="0" r="0" b="0"/>
            <wp:docPr id="1442" name="图片 1442" descr="公式">
              <a:hlinkClick xmlns:a="http://schemas.openxmlformats.org/drawingml/2006/main" r:id="rId1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descr="公式">
                      <a:hlinkClick r:id="rId140" tgtFrame="&quot;_blank&quot;"/>
                    </pic:cNvPr>
                    <pic:cNvPicPr>
                      <a:picLocks noChangeAspect="1" noChangeArrowheads="1"/>
                    </pic:cNvPicPr>
                  </pic:nvPicPr>
                  <pic:blipFill>
                    <a:blip r:embed="rId141"/>
                    <a:srcRect/>
                    <a:stretch>
                      <a:fillRect/>
                    </a:stretch>
                  </pic:blipFill>
                  <pic:spPr bwMode="auto">
                    <a:xfrm>
                      <a:off x="0" y="0"/>
                      <a:ext cx="1354455" cy="224155"/>
                    </a:xfrm>
                    <a:prstGeom prst="rect">
                      <a:avLst/>
                    </a:prstGeom>
                    <a:noFill/>
                    <a:ln w="9525">
                      <a:noFill/>
                      <a:miter lim="800000"/>
                      <a:headEnd/>
                      <a:tailEnd/>
                    </a:ln>
                  </pic:spPr>
                </pic:pic>
              </a:graphicData>
            </a:graphic>
          </wp:inline>
        </w:drawing>
      </w:r>
    </w:p>
    <w:p w:rsidR="003A3D35" w:rsidRDefault="003A3D35" w:rsidP="003A3D35">
      <w:pPr>
        <w:pStyle w:val="pic-info"/>
      </w:pPr>
      <w:r>
        <w:t>公式</w:t>
      </w:r>
    </w:p>
    <w:p w:rsidR="003A3D35" w:rsidRDefault="003A3D35" w:rsidP="003A3D35">
      <w:pPr>
        <w:ind w:firstLine="420"/>
      </w:pPr>
      <w:r>
        <w:t>再对</w:t>
      </w:r>
      <w:r>
        <w:t>(3)</w:t>
      </w:r>
      <w:r>
        <w:t>用共轭梯度法，计算公式为</w:t>
      </w:r>
    </w:p>
    <w:p w:rsidR="003A3D35" w:rsidRDefault="003A3D35" w:rsidP="003A3D35">
      <w:pPr>
        <w:ind w:firstLine="420"/>
      </w:pPr>
      <w:r>
        <w:rPr>
          <w:noProof/>
          <w:color w:val="0000FF"/>
        </w:rPr>
        <w:drawing>
          <wp:inline distT="0" distB="0" distL="0" distR="0">
            <wp:extent cx="2096135" cy="1751330"/>
            <wp:effectExtent l="19050" t="0" r="0" b="0"/>
            <wp:docPr id="1443" name="图片 1443" descr="公式">
              <a:hlinkClick xmlns:a="http://schemas.openxmlformats.org/drawingml/2006/main" r:id="rId1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descr="公式">
                      <a:hlinkClick r:id="rId142" tgtFrame="&quot;_blank&quot;"/>
                    </pic:cNvPr>
                    <pic:cNvPicPr>
                      <a:picLocks noChangeAspect="1" noChangeArrowheads="1"/>
                    </pic:cNvPicPr>
                  </pic:nvPicPr>
                  <pic:blipFill>
                    <a:blip r:embed="rId143"/>
                    <a:srcRect/>
                    <a:stretch>
                      <a:fillRect/>
                    </a:stretch>
                  </pic:blipFill>
                  <pic:spPr bwMode="auto">
                    <a:xfrm>
                      <a:off x="0" y="0"/>
                      <a:ext cx="2096135" cy="1751330"/>
                    </a:xfrm>
                    <a:prstGeom prst="rect">
                      <a:avLst/>
                    </a:prstGeom>
                    <a:noFill/>
                    <a:ln w="9525">
                      <a:noFill/>
                      <a:miter lim="800000"/>
                      <a:headEnd/>
                      <a:tailEnd/>
                    </a:ln>
                  </pic:spPr>
                </pic:pic>
              </a:graphicData>
            </a:graphic>
          </wp:inline>
        </w:drawing>
      </w:r>
    </w:p>
    <w:p w:rsidR="003A3D35" w:rsidRDefault="003A3D35" w:rsidP="003A3D35">
      <w:pPr>
        <w:pStyle w:val="pic-info"/>
      </w:pPr>
      <w:r>
        <w:t>公式</w:t>
      </w:r>
    </w:p>
    <w:p w:rsidR="003A3D35" w:rsidRDefault="003A3D35" w:rsidP="003A3D35">
      <w:pPr>
        <w:ind w:firstLine="420"/>
      </w:pPr>
      <w:r>
        <w:t>k=0,1,2,…)</w:t>
      </w:r>
      <w:r>
        <w:t>适当选取</w:t>
      </w:r>
      <w:r>
        <w:rPr>
          <w:b/>
          <w:bCs/>
        </w:rPr>
        <w:t>B</w:t>
      </w:r>
      <w:r>
        <w:t>，当</w:t>
      </w:r>
      <w:r>
        <w:rPr>
          <w:b/>
          <w:bCs/>
        </w:rPr>
        <w:t>B</w:t>
      </w:r>
      <w:r>
        <w:t>很接近</w:t>
      </w:r>
      <w:r>
        <w:rPr>
          <w:b/>
          <w:bCs/>
        </w:rPr>
        <w:t>A</w:t>
      </w:r>
      <w:r>
        <w:t>时，</w:t>
      </w:r>
      <w:r>
        <w:t>h</w:t>
      </w:r>
      <w:r>
        <w:t>的</w:t>
      </w:r>
      <w:hyperlink r:id="rId144" w:tgtFrame="_blank" w:history="1">
        <w:r>
          <w:rPr>
            <w:rStyle w:val="a3"/>
          </w:rPr>
          <w:t>条件数</w:t>
        </w:r>
      </w:hyperlink>
      <w:r>
        <w:t>较之</w:t>
      </w:r>
      <w:r>
        <w:rPr>
          <w:b/>
          <w:bCs/>
        </w:rPr>
        <w:t>A</w:t>
      </w:r>
      <w:r>
        <w:t>大大减小</w:t>
      </w:r>
      <w:r>
        <w:t>,</w:t>
      </w:r>
      <w:r>
        <w:t>从而可使共轭梯度法的收敛</w:t>
      </w:r>
      <w:hyperlink r:id="rId145" w:tgtFrame="_blank" w:history="1">
        <w:r>
          <w:rPr>
            <w:rStyle w:val="a3"/>
          </w:rPr>
          <w:t>速度大</w:t>
        </w:r>
      </w:hyperlink>
      <w:r>
        <w:t>为加快，由一些</w:t>
      </w:r>
      <w:hyperlink r:id="rId146" w:tgtFrame="_blank" w:history="1">
        <w:r>
          <w:rPr>
            <w:rStyle w:val="a3"/>
          </w:rPr>
          <w:t>迭代法</w:t>
        </w:r>
      </w:hyperlink>
      <w:r>
        <w:t>的</w:t>
      </w:r>
      <w:hyperlink r:id="rId147" w:tgtFrame="_blank" w:history="1">
        <w:r>
          <w:rPr>
            <w:rStyle w:val="a3"/>
          </w:rPr>
          <w:t>矩阵</w:t>
        </w:r>
      </w:hyperlink>
      <w:r>
        <w:t>分裂</w:t>
      </w:r>
      <w:r>
        <w:rPr>
          <w:b/>
          <w:bCs/>
        </w:rPr>
        <w:t>A</w:t>
      </w:r>
      <w:r>
        <w:t>=M -N</w:t>
      </w:r>
      <w:r>
        <w:t>，可选取</w:t>
      </w:r>
      <w:r>
        <w:t xml:space="preserve">M </w:t>
      </w:r>
      <w:r>
        <w:t>为这里的</w:t>
      </w:r>
      <w:r>
        <w:rPr>
          <w:b/>
          <w:bCs/>
        </w:rPr>
        <w:t>B</w:t>
      </w:r>
      <w:r>
        <w:t>，例如对称超松弛迭代</w:t>
      </w:r>
      <w:r>
        <w:t>(SSOR)</w:t>
      </w:r>
      <w:r>
        <w:t>，强</w:t>
      </w:r>
      <w:hyperlink r:id="rId148" w:tgtFrame="_blank" w:history="1">
        <w:r>
          <w:rPr>
            <w:rStyle w:val="a3"/>
          </w:rPr>
          <w:t>隐式</w:t>
        </w:r>
      </w:hyperlink>
      <w:r>
        <w:t>迭代</w:t>
      </w:r>
      <w:r>
        <w:t>(SIP)</w:t>
      </w:r>
      <w:r>
        <w:t>等</w:t>
      </w:r>
      <w:r>
        <w:t>,</w:t>
      </w:r>
      <w:r>
        <w:t>这类方法常称为广义共轭梯度法或预条件共轭梯度法，它也可用于解代数特征值问题</w:t>
      </w:r>
    </w:p>
    <w:p w:rsidR="00F60100" w:rsidRPr="00686CB7" w:rsidRDefault="00F60100" w:rsidP="00686CB7">
      <w:pPr>
        <w:pStyle w:val="2"/>
        <w:numPr>
          <w:ilvl w:val="0"/>
          <w:numId w:val="1"/>
        </w:numPr>
        <w:ind w:firstLineChars="0"/>
        <w:rPr>
          <w:rFonts w:ascii="Times New Roman" w:cs="Times New Roman"/>
        </w:rPr>
      </w:pPr>
      <w:r w:rsidRPr="00686CB7">
        <w:rPr>
          <w:rFonts w:ascii="Times New Roman" w:cs="Times New Roman" w:hint="eastAsia"/>
        </w:rPr>
        <w:t>多重网格方法</w:t>
      </w:r>
      <w:r w:rsidRPr="00686CB7">
        <w:rPr>
          <w:rFonts w:ascii="Times New Roman" w:cs="Times New Roman" w:hint="eastAsia"/>
        </w:rPr>
        <w:t>(Multigridmethod)</w:t>
      </w:r>
    </w:p>
    <w:p w:rsidR="00F60100" w:rsidRPr="00F60100" w:rsidRDefault="00F60100" w:rsidP="00F60100">
      <w:pPr>
        <w:ind w:firstLine="420"/>
        <w:rPr>
          <w:szCs w:val="21"/>
        </w:rPr>
      </w:pPr>
      <w:r w:rsidRPr="00F60100">
        <w:rPr>
          <w:rFonts w:hint="eastAsia"/>
          <w:szCs w:val="21"/>
        </w:rPr>
        <w:t>多重网格方法是解微分方程的方法。这个方法的好处是在利用迭代法收敛结果的时候速度特别快。并且，不管是否对称，是否线性都无所谓。它的</w:t>
      </w:r>
      <w:r>
        <w:rPr>
          <w:rFonts w:hint="eastAsia"/>
          <w:szCs w:val="21"/>
        </w:rPr>
        <w:t>主</w:t>
      </w:r>
      <w:r w:rsidRPr="00F60100">
        <w:rPr>
          <w:rFonts w:hint="eastAsia"/>
          <w:szCs w:val="21"/>
        </w:rPr>
        <w:t>要思想是在粗糙结果和精细结果之间插值。</w:t>
      </w:r>
    </w:p>
    <w:p w:rsidR="00F60100" w:rsidRPr="00F60100" w:rsidRDefault="00F60100" w:rsidP="00F60100">
      <w:pPr>
        <w:ind w:firstLine="420"/>
        <w:rPr>
          <w:szCs w:val="21"/>
        </w:rPr>
      </w:pPr>
      <w:r w:rsidRPr="00F60100">
        <w:rPr>
          <w:rFonts w:hint="eastAsia"/>
          <w:szCs w:val="21"/>
        </w:rPr>
        <w:t>前面介绍了</w:t>
      </w:r>
      <w:r w:rsidRPr="00F60100">
        <w:rPr>
          <w:rFonts w:hint="eastAsia"/>
          <w:szCs w:val="21"/>
        </w:rPr>
        <w:t>Gauss</w:t>
      </w:r>
      <w:r w:rsidRPr="00F60100">
        <w:rPr>
          <w:rFonts w:hint="eastAsia"/>
          <w:szCs w:val="21"/>
        </w:rPr>
        <w:t>–</w:t>
      </w:r>
      <w:r w:rsidRPr="00F60100">
        <w:rPr>
          <w:rFonts w:hint="eastAsia"/>
          <w:szCs w:val="21"/>
        </w:rPr>
        <w:t>Seidel</w:t>
      </w:r>
      <w:r w:rsidRPr="00F60100">
        <w:rPr>
          <w:rFonts w:hint="eastAsia"/>
          <w:szCs w:val="21"/>
        </w:rPr>
        <w:t>方法和</w:t>
      </w:r>
      <w:r w:rsidRPr="00F60100">
        <w:rPr>
          <w:rFonts w:hint="eastAsia"/>
          <w:szCs w:val="21"/>
        </w:rPr>
        <w:t xml:space="preserve">Jacobi </w:t>
      </w:r>
      <w:r w:rsidRPr="00F60100">
        <w:rPr>
          <w:rFonts w:hint="eastAsia"/>
          <w:szCs w:val="21"/>
        </w:rPr>
        <w:t>方法，现在再用这两个方法来举例。尽管</w:t>
      </w:r>
      <w:r w:rsidRPr="00F60100">
        <w:rPr>
          <w:rFonts w:hint="eastAsia"/>
          <w:szCs w:val="21"/>
        </w:rPr>
        <w:t>Gauss</w:t>
      </w:r>
      <w:r w:rsidRPr="00F60100">
        <w:rPr>
          <w:rFonts w:hint="eastAsia"/>
          <w:szCs w:val="21"/>
        </w:rPr>
        <w:t>–</w:t>
      </w:r>
      <w:r w:rsidRPr="00F60100">
        <w:rPr>
          <w:rFonts w:hint="eastAsia"/>
          <w:szCs w:val="21"/>
        </w:rPr>
        <w:t>Seidel (GS)</w:t>
      </w:r>
      <w:r w:rsidRPr="00F60100">
        <w:rPr>
          <w:rFonts w:hint="eastAsia"/>
          <w:szCs w:val="21"/>
        </w:rPr>
        <w:t>方法</w:t>
      </w:r>
      <w:r w:rsidRPr="00F60100">
        <w:rPr>
          <w:rFonts w:hint="eastAsia"/>
          <w:szCs w:val="21"/>
        </w:rPr>
        <w:t>converge</w:t>
      </w:r>
      <w:r w:rsidRPr="00F60100">
        <w:rPr>
          <w:rFonts w:hint="eastAsia"/>
          <w:szCs w:val="21"/>
        </w:rPr>
        <w:t>更快一些，但其实对于维度很高的系统都很慢。</w:t>
      </w:r>
      <w:r w:rsidRPr="00F60100">
        <w:rPr>
          <w:rFonts w:hint="eastAsia"/>
          <w:szCs w:val="21"/>
        </w:rPr>
        <w:t>Multigrid</w:t>
      </w:r>
      <w:r w:rsidRPr="00F60100">
        <w:rPr>
          <w:rFonts w:hint="eastAsia"/>
          <w:szCs w:val="21"/>
        </w:rPr>
        <w:t>（</w:t>
      </w:r>
      <w:r w:rsidRPr="00F60100">
        <w:rPr>
          <w:rFonts w:hint="eastAsia"/>
          <w:szCs w:val="21"/>
        </w:rPr>
        <w:t>MG</w:t>
      </w:r>
      <w:r w:rsidRPr="00F60100">
        <w:rPr>
          <w:rFonts w:hint="eastAsia"/>
          <w:szCs w:val="21"/>
        </w:rPr>
        <w:t>）方法的思路是先把问题粗糙化，把原网格投影到一个比较简单的新网格上计算，等到快速收敛以后再经由</w:t>
      </w:r>
      <w:r w:rsidRPr="00F60100">
        <w:rPr>
          <w:rFonts w:hint="eastAsia"/>
          <w:szCs w:val="21"/>
        </w:rPr>
        <w:t>Interpolation</w:t>
      </w:r>
      <w:r w:rsidRPr="00F60100">
        <w:rPr>
          <w:rFonts w:hint="eastAsia"/>
          <w:szCs w:val="21"/>
        </w:rPr>
        <w:t>（插值）返回原来的系统。</w:t>
      </w:r>
    </w:p>
    <w:p w:rsidR="00F60100" w:rsidRPr="00F60100" w:rsidRDefault="00F60100" w:rsidP="00F60100">
      <w:pPr>
        <w:ind w:firstLine="420"/>
        <w:rPr>
          <w:szCs w:val="21"/>
        </w:rPr>
      </w:pPr>
      <w:r w:rsidRPr="00F60100">
        <w:rPr>
          <w:rFonts w:hint="eastAsia"/>
          <w:szCs w:val="21"/>
        </w:rPr>
        <w:t>对于某个工程数学问题（如泊松方程），可以归纳为线形方程</w:t>
      </w:r>
      <w:r w:rsidRPr="00F60100">
        <w:rPr>
          <w:rFonts w:hint="eastAsia"/>
          <w:szCs w:val="21"/>
        </w:rPr>
        <w:t>Ax = b,  A</w:t>
      </w:r>
      <w:r w:rsidRPr="00F60100">
        <w:rPr>
          <w:rFonts w:hint="eastAsia"/>
          <w:szCs w:val="21"/>
        </w:rPr>
        <w:t>为</w:t>
      </w:r>
      <w:r w:rsidRPr="00F60100">
        <w:rPr>
          <w:rFonts w:hint="eastAsia"/>
          <w:szCs w:val="21"/>
        </w:rPr>
        <w:t>n X n</w:t>
      </w:r>
      <w:r w:rsidRPr="00F60100">
        <w:rPr>
          <w:rFonts w:hint="eastAsia"/>
          <w:szCs w:val="21"/>
        </w:rPr>
        <w:t>矩阵。那么，最终目的是得到所谓的</w:t>
      </w:r>
      <w:r w:rsidRPr="00F60100">
        <w:rPr>
          <w:rFonts w:hint="eastAsia"/>
          <w:szCs w:val="21"/>
        </w:rPr>
        <w:t>x = A^(-1)b</w:t>
      </w:r>
      <w:r w:rsidRPr="00F60100">
        <w:rPr>
          <w:rFonts w:hint="eastAsia"/>
          <w:szCs w:val="21"/>
        </w:rPr>
        <w:t>。定义</w:t>
      </w:r>
      <w:r w:rsidRPr="00F60100">
        <w:rPr>
          <w:rFonts w:hint="eastAsia"/>
          <w:szCs w:val="21"/>
        </w:rPr>
        <w:t xml:space="preserve">e(t) = x </w:t>
      </w:r>
      <w:r w:rsidRPr="00F60100">
        <w:rPr>
          <w:rFonts w:hint="eastAsia"/>
          <w:szCs w:val="21"/>
        </w:rPr>
        <w:t>–</w:t>
      </w:r>
      <w:r w:rsidRPr="00F60100">
        <w:rPr>
          <w:rFonts w:hint="eastAsia"/>
          <w:szCs w:val="21"/>
        </w:rPr>
        <w:t xml:space="preserve"> x(t)</w:t>
      </w:r>
      <w:r w:rsidRPr="00F60100">
        <w:rPr>
          <w:rFonts w:hint="eastAsia"/>
          <w:szCs w:val="21"/>
        </w:rPr>
        <w:t>，当</w:t>
      </w:r>
      <w:r w:rsidRPr="00F60100">
        <w:rPr>
          <w:rFonts w:hint="eastAsia"/>
          <w:szCs w:val="21"/>
        </w:rPr>
        <w:t>e(t)</w:t>
      </w:r>
      <w:r w:rsidRPr="00F60100">
        <w:rPr>
          <w:rFonts w:hint="eastAsia"/>
          <w:szCs w:val="21"/>
        </w:rPr>
        <w:t>为小于某个值的时候，可以认为</w:t>
      </w:r>
      <w:r w:rsidRPr="00F60100">
        <w:rPr>
          <w:rFonts w:hint="eastAsia"/>
          <w:szCs w:val="21"/>
        </w:rPr>
        <w:t>xconverge</w:t>
      </w:r>
      <w:r w:rsidRPr="00F60100">
        <w:rPr>
          <w:rFonts w:hint="eastAsia"/>
          <w:szCs w:val="21"/>
        </w:rPr>
        <w:t>到了合适的值。但实际上我们比较的是相邻的值。</w:t>
      </w:r>
    </w:p>
    <w:p w:rsidR="00F60100" w:rsidRPr="00F60100" w:rsidRDefault="00F60100" w:rsidP="00F60100">
      <w:pPr>
        <w:ind w:firstLine="420"/>
        <w:rPr>
          <w:szCs w:val="21"/>
        </w:rPr>
      </w:pPr>
      <w:r w:rsidRPr="00F60100">
        <w:rPr>
          <w:rFonts w:hint="eastAsia"/>
          <w:szCs w:val="21"/>
        </w:rPr>
        <w:t>把</w:t>
      </w:r>
      <w:r w:rsidRPr="00F60100">
        <w:rPr>
          <w:rFonts w:hint="eastAsia"/>
          <w:szCs w:val="21"/>
        </w:rPr>
        <w:t>A</w:t>
      </w:r>
      <w:r w:rsidRPr="00F60100">
        <w:rPr>
          <w:rFonts w:hint="eastAsia"/>
          <w:szCs w:val="21"/>
        </w:rPr>
        <w:t>非奇异分解</w:t>
      </w:r>
      <w:r w:rsidRPr="00F60100">
        <w:rPr>
          <w:rFonts w:hint="eastAsia"/>
          <w:szCs w:val="21"/>
        </w:rPr>
        <w:t xml:space="preserve">A = B </w:t>
      </w:r>
      <w:r w:rsidRPr="00F60100">
        <w:rPr>
          <w:rFonts w:hint="eastAsia"/>
          <w:szCs w:val="21"/>
        </w:rPr>
        <w:t>–</w:t>
      </w:r>
      <w:r w:rsidRPr="00F60100">
        <w:rPr>
          <w:rFonts w:hint="eastAsia"/>
          <w:szCs w:val="21"/>
        </w:rPr>
        <w:t xml:space="preserve"> C</w:t>
      </w:r>
      <w:r w:rsidRPr="00F60100">
        <w:rPr>
          <w:rFonts w:hint="eastAsia"/>
          <w:szCs w:val="21"/>
        </w:rPr>
        <w:t>，</w:t>
      </w:r>
    </w:p>
    <w:p w:rsidR="00F60100" w:rsidRPr="00F60100" w:rsidRDefault="00F60100" w:rsidP="00F60100">
      <w:pPr>
        <w:ind w:firstLine="420"/>
        <w:rPr>
          <w:szCs w:val="21"/>
        </w:rPr>
      </w:pPr>
      <w:r w:rsidRPr="00F60100">
        <w:rPr>
          <w:szCs w:val="21"/>
        </w:rPr>
        <w:t>Bx – Cx = b</w:t>
      </w:r>
    </w:p>
    <w:p w:rsidR="00F60100" w:rsidRPr="00F60100" w:rsidRDefault="00F60100" w:rsidP="00F60100">
      <w:pPr>
        <w:ind w:firstLine="420"/>
        <w:rPr>
          <w:szCs w:val="21"/>
        </w:rPr>
      </w:pPr>
      <w:r w:rsidRPr="00F60100">
        <w:rPr>
          <w:szCs w:val="21"/>
        </w:rPr>
        <w:t>x = B(-1) Cx + B^(-1) b</w:t>
      </w:r>
    </w:p>
    <w:p w:rsidR="00F60100" w:rsidRPr="00F60100" w:rsidRDefault="00F60100" w:rsidP="00F60100">
      <w:pPr>
        <w:ind w:firstLine="420"/>
        <w:rPr>
          <w:szCs w:val="21"/>
        </w:rPr>
      </w:pPr>
      <w:r w:rsidRPr="00F60100">
        <w:rPr>
          <w:rFonts w:hint="eastAsia"/>
          <w:szCs w:val="21"/>
        </w:rPr>
        <w:t>并分开求解</w:t>
      </w:r>
      <w:r w:rsidRPr="00F60100">
        <w:rPr>
          <w:rFonts w:hint="eastAsia"/>
          <w:szCs w:val="21"/>
        </w:rPr>
        <w:t>x</w:t>
      </w:r>
    </w:p>
    <w:p w:rsidR="00F60100" w:rsidRPr="00F60100" w:rsidRDefault="00F60100" w:rsidP="00F60100">
      <w:pPr>
        <w:ind w:firstLine="420"/>
        <w:rPr>
          <w:szCs w:val="21"/>
        </w:rPr>
      </w:pPr>
      <w:r w:rsidRPr="00F60100">
        <w:rPr>
          <w:szCs w:val="21"/>
        </w:rPr>
        <w:t>Bx(t+1) - Cx(t)= b</w:t>
      </w:r>
    </w:p>
    <w:p w:rsidR="00F60100" w:rsidRPr="00F60100" w:rsidRDefault="00F60100" w:rsidP="00F60100">
      <w:pPr>
        <w:ind w:firstLine="420"/>
        <w:rPr>
          <w:szCs w:val="21"/>
        </w:rPr>
      </w:pPr>
      <w:r w:rsidRPr="00F60100">
        <w:rPr>
          <w:rFonts w:hint="eastAsia"/>
          <w:szCs w:val="21"/>
        </w:rPr>
        <w:t>x(t+1) = B^(-1) Cx(t) + B^(-1) b                  -</w:t>
      </w:r>
      <w:r w:rsidRPr="00F60100">
        <w:rPr>
          <w:rFonts w:hint="eastAsia"/>
          <w:szCs w:val="21"/>
        </w:rPr>
        <w:t>（</w:t>
      </w:r>
      <w:r w:rsidRPr="00F60100">
        <w:rPr>
          <w:rFonts w:hint="eastAsia"/>
          <w:szCs w:val="21"/>
        </w:rPr>
        <w:t>1</w:t>
      </w:r>
      <w:r w:rsidRPr="00F60100">
        <w:rPr>
          <w:rFonts w:hint="eastAsia"/>
          <w:szCs w:val="21"/>
        </w:rPr>
        <w:t>）</w:t>
      </w:r>
    </w:p>
    <w:p w:rsidR="00F60100" w:rsidRPr="00F60100" w:rsidRDefault="00F60100" w:rsidP="00F60100">
      <w:pPr>
        <w:ind w:firstLine="420"/>
        <w:rPr>
          <w:szCs w:val="21"/>
        </w:rPr>
      </w:pPr>
      <w:r w:rsidRPr="00F60100">
        <w:rPr>
          <w:rFonts w:hint="eastAsia"/>
          <w:szCs w:val="21"/>
        </w:rPr>
        <w:t>把形如</w:t>
      </w:r>
      <w:r w:rsidRPr="00F60100">
        <w:rPr>
          <w:rFonts w:hint="eastAsia"/>
          <w:szCs w:val="21"/>
        </w:rPr>
        <w:t>B^(-1) C</w:t>
      </w:r>
      <w:r w:rsidRPr="00F60100">
        <w:rPr>
          <w:rFonts w:hint="eastAsia"/>
          <w:szCs w:val="21"/>
        </w:rPr>
        <w:t>的矩阵称作迭代矩阵，用</w:t>
      </w:r>
      <w:r w:rsidRPr="00F60100">
        <w:rPr>
          <w:rFonts w:hint="eastAsia"/>
          <w:szCs w:val="21"/>
        </w:rPr>
        <w:t>M</w:t>
      </w:r>
      <w:r w:rsidRPr="00F60100">
        <w:rPr>
          <w:rFonts w:hint="eastAsia"/>
          <w:szCs w:val="21"/>
        </w:rPr>
        <w:t>表示。</w:t>
      </w:r>
    </w:p>
    <w:p w:rsidR="00F60100" w:rsidRPr="00F60100" w:rsidRDefault="00F60100" w:rsidP="00F60100">
      <w:pPr>
        <w:ind w:firstLine="420"/>
        <w:rPr>
          <w:szCs w:val="21"/>
        </w:rPr>
      </w:pPr>
      <w:r w:rsidRPr="00F60100">
        <w:rPr>
          <w:rFonts w:hint="eastAsia"/>
          <w:szCs w:val="21"/>
        </w:rPr>
        <w:t>容易发现</w:t>
      </w:r>
      <w:r w:rsidRPr="00F60100">
        <w:rPr>
          <w:rFonts w:hint="eastAsia"/>
          <w:szCs w:val="21"/>
        </w:rPr>
        <w:t>,</w:t>
      </w:r>
    </w:p>
    <w:p w:rsidR="00F60100" w:rsidRPr="00F60100" w:rsidRDefault="00F60100" w:rsidP="00F60100">
      <w:pPr>
        <w:ind w:firstLine="420"/>
        <w:rPr>
          <w:szCs w:val="21"/>
        </w:rPr>
      </w:pPr>
      <w:r w:rsidRPr="00F60100">
        <w:rPr>
          <w:rFonts w:hint="eastAsia"/>
          <w:szCs w:val="21"/>
        </w:rPr>
        <w:t xml:space="preserve">x(t+1) </w:t>
      </w:r>
      <w:r w:rsidRPr="00F60100">
        <w:rPr>
          <w:rFonts w:hint="eastAsia"/>
          <w:szCs w:val="21"/>
        </w:rPr>
        <w:t>–</w:t>
      </w:r>
      <w:r w:rsidRPr="00F60100">
        <w:rPr>
          <w:rFonts w:hint="eastAsia"/>
          <w:szCs w:val="21"/>
        </w:rPr>
        <w:t xml:space="preserve"> x = Mx(t) + B^(-1) b </w:t>
      </w:r>
      <w:r w:rsidRPr="00F60100">
        <w:rPr>
          <w:rFonts w:hint="eastAsia"/>
          <w:szCs w:val="21"/>
        </w:rPr>
        <w:t>–</w:t>
      </w:r>
      <w:r w:rsidRPr="00F60100">
        <w:rPr>
          <w:rFonts w:hint="eastAsia"/>
          <w:szCs w:val="21"/>
        </w:rPr>
        <w:t xml:space="preserve"> x = Mx(t) +Mx = M (x(t) </w:t>
      </w:r>
      <w:r w:rsidRPr="00F60100">
        <w:rPr>
          <w:rFonts w:hint="eastAsia"/>
          <w:szCs w:val="21"/>
        </w:rPr>
        <w:t>–</w:t>
      </w:r>
      <w:r w:rsidRPr="00F60100">
        <w:rPr>
          <w:rFonts w:hint="eastAsia"/>
          <w:szCs w:val="21"/>
        </w:rPr>
        <w:t xml:space="preserve"> x)   -</w:t>
      </w:r>
      <w:r w:rsidRPr="00F60100">
        <w:rPr>
          <w:rFonts w:hint="eastAsia"/>
          <w:szCs w:val="21"/>
        </w:rPr>
        <w:t>（</w:t>
      </w:r>
      <w:r w:rsidRPr="00F60100">
        <w:rPr>
          <w:rFonts w:hint="eastAsia"/>
          <w:szCs w:val="21"/>
        </w:rPr>
        <w:t>2</w:t>
      </w:r>
      <w:r w:rsidRPr="00F60100">
        <w:rPr>
          <w:rFonts w:hint="eastAsia"/>
          <w:szCs w:val="21"/>
        </w:rPr>
        <w:t>）</w:t>
      </w:r>
    </w:p>
    <w:p w:rsidR="00F60100" w:rsidRPr="00F60100" w:rsidRDefault="00F60100" w:rsidP="00F60100">
      <w:pPr>
        <w:ind w:firstLine="420"/>
        <w:rPr>
          <w:szCs w:val="21"/>
        </w:rPr>
      </w:pPr>
      <w:r w:rsidRPr="00F60100">
        <w:rPr>
          <w:rFonts w:hint="eastAsia"/>
          <w:szCs w:val="21"/>
        </w:rPr>
        <w:lastRenderedPageBreak/>
        <w:t>以上式子与（</w:t>
      </w:r>
      <w:r w:rsidRPr="00F60100">
        <w:rPr>
          <w:rFonts w:hint="eastAsia"/>
          <w:szCs w:val="21"/>
        </w:rPr>
        <w:t>1</w:t>
      </w:r>
      <w:r w:rsidRPr="00F60100">
        <w:rPr>
          <w:rFonts w:hint="eastAsia"/>
          <w:szCs w:val="21"/>
        </w:rPr>
        <w:t>）式等价。</w:t>
      </w:r>
    </w:p>
    <w:p w:rsidR="00F60100" w:rsidRPr="00F60100" w:rsidRDefault="00F60100" w:rsidP="00F60100">
      <w:pPr>
        <w:ind w:firstLine="420"/>
        <w:rPr>
          <w:szCs w:val="21"/>
        </w:rPr>
      </w:pPr>
      <w:r w:rsidRPr="00F60100">
        <w:rPr>
          <w:rFonts w:hint="eastAsia"/>
          <w:szCs w:val="21"/>
        </w:rPr>
        <w:t>另外可令</w:t>
      </w:r>
      <w:r w:rsidRPr="00F60100">
        <w:rPr>
          <w:rFonts w:hint="eastAsia"/>
          <w:szCs w:val="21"/>
        </w:rPr>
        <w:t>N = B^(-1):</w:t>
      </w:r>
    </w:p>
    <w:p w:rsidR="00F60100" w:rsidRPr="00F60100" w:rsidRDefault="00F60100" w:rsidP="00F60100">
      <w:pPr>
        <w:ind w:firstLine="420"/>
        <w:rPr>
          <w:szCs w:val="21"/>
        </w:rPr>
      </w:pPr>
      <w:r w:rsidRPr="00F60100">
        <w:rPr>
          <w:szCs w:val="21"/>
        </w:rPr>
        <w:t xml:space="preserve">x(t+1) = Mx(t) + Nb            - (3) </w:t>
      </w:r>
    </w:p>
    <w:p w:rsidR="00F60100" w:rsidRPr="00F60100" w:rsidRDefault="00F60100" w:rsidP="00F60100">
      <w:pPr>
        <w:ind w:firstLine="420"/>
        <w:rPr>
          <w:szCs w:val="21"/>
        </w:rPr>
      </w:pPr>
      <w:r w:rsidRPr="00F60100">
        <w:rPr>
          <w:rFonts w:hint="eastAsia"/>
          <w:szCs w:val="21"/>
        </w:rPr>
        <w:t>不同的迭代方法其实就是</w:t>
      </w:r>
      <w:r w:rsidRPr="00F60100">
        <w:rPr>
          <w:rFonts w:hint="eastAsia"/>
          <w:szCs w:val="21"/>
        </w:rPr>
        <w:t>A</w:t>
      </w:r>
      <w:r w:rsidRPr="00F60100">
        <w:rPr>
          <w:rFonts w:hint="eastAsia"/>
          <w:szCs w:val="21"/>
        </w:rPr>
        <w:t>的不同分解法，反映到（</w:t>
      </w:r>
      <w:r w:rsidRPr="00F60100">
        <w:rPr>
          <w:rFonts w:hint="eastAsia"/>
          <w:szCs w:val="21"/>
        </w:rPr>
        <w:t>3</w:t>
      </w:r>
      <w:r w:rsidRPr="00F60100">
        <w:rPr>
          <w:rFonts w:hint="eastAsia"/>
          <w:szCs w:val="21"/>
        </w:rPr>
        <w:t>）式就是取不同的</w:t>
      </w:r>
      <w:r w:rsidRPr="00F60100">
        <w:rPr>
          <w:rFonts w:hint="eastAsia"/>
          <w:szCs w:val="21"/>
        </w:rPr>
        <w:t>M</w:t>
      </w:r>
      <w:r w:rsidRPr="00F60100">
        <w:rPr>
          <w:rFonts w:hint="eastAsia"/>
          <w:szCs w:val="21"/>
        </w:rPr>
        <w:t>和</w:t>
      </w:r>
      <w:r w:rsidRPr="00F60100">
        <w:rPr>
          <w:rFonts w:hint="eastAsia"/>
          <w:szCs w:val="21"/>
        </w:rPr>
        <w:t>N</w:t>
      </w:r>
      <w:r w:rsidRPr="00F60100">
        <w:rPr>
          <w:rFonts w:hint="eastAsia"/>
          <w:szCs w:val="21"/>
        </w:rPr>
        <w:t>值。</w:t>
      </w:r>
    </w:p>
    <w:p w:rsidR="00F60100" w:rsidRPr="00F60100" w:rsidRDefault="00F60100" w:rsidP="00F60100">
      <w:pPr>
        <w:ind w:firstLine="420"/>
        <w:rPr>
          <w:szCs w:val="21"/>
        </w:rPr>
      </w:pPr>
      <w:r w:rsidRPr="00F60100">
        <w:rPr>
          <w:rFonts w:hint="eastAsia"/>
          <w:szCs w:val="21"/>
        </w:rPr>
        <w:t>比如，在</w:t>
      </w:r>
      <w:r w:rsidRPr="00F60100">
        <w:rPr>
          <w:rFonts w:hint="eastAsia"/>
          <w:szCs w:val="21"/>
        </w:rPr>
        <w:t>GS</w:t>
      </w:r>
      <w:r w:rsidRPr="00F60100">
        <w:rPr>
          <w:rFonts w:hint="eastAsia"/>
          <w:szCs w:val="21"/>
        </w:rPr>
        <w:t>方法中</w:t>
      </w:r>
      <w:r w:rsidRPr="00F60100">
        <w:rPr>
          <w:rFonts w:hint="eastAsia"/>
          <w:szCs w:val="21"/>
        </w:rPr>
        <w:t xml:space="preserve">B = D </w:t>
      </w:r>
      <w:r w:rsidRPr="00F60100">
        <w:rPr>
          <w:rFonts w:hint="eastAsia"/>
          <w:szCs w:val="21"/>
        </w:rPr>
        <w:t>–</w:t>
      </w:r>
      <w:r w:rsidRPr="00F60100">
        <w:rPr>
          <w:rFonts w:hint="eastAsia"/>
          <w:szCs w:val="21"/>
        </w:rPr>
        <w:t xml:space="preserve"> L, C = U, </w:t>
      </w:r>
      <w:r w:rsidRPr="00F60100">
        <w:rPr>
          <w:rFonts w:hint="eastAsia"/>
          <w:szCs w:val="21"/>
        </w:rPr>
        <w:t>则</w:t>
      </w:r>
      <w:r w:rsidRPr="00F60100">
        <w:rPr>
          <w:rFonts w:hint="eastAsia"/>
          <w:szCs w:val="21"/>
        </w:rPr>
        <w:t>(3)</w:t>
      </w:r>
      <w:r w:rsidRPr="00F60100">
        <w:rPr>
          <w:rFonts w:hint="eastAsia"/>
          <w:szCs w:val="21"/>
        </w:rPr>
        <w:t>式为：</w:t>
      </w:r>
    </w:p>
    <w:p w:rsidR="00F60100" w:rsidRPr="00F60100" w:rsidRDefault="00F60100" w:rsidP="00F60100">
      <w:pPr>
        <w:ind w:firstLine="420"/>
        <w:rPr>
          <w:szCs w:val="21"/>
        </w:rPr>
      </w:pPr>
      <w:r w:rsidRPr="00F60100">
        <w:rPr>
          <w:szCs w:val="21"/>
        </w:rPr>
        <w:t xml:space="preserve">x(t+1) = (D - L)^(-1)Ux(t) + (D - L)^(-1)b            - (4) </w:t>
      </w:r>
    </w:p>
    <w:p w:rsidR="00F60100" w:rsidRPr="00F60100" w:rsidRDefault="00F60100" w:rsidP="00F60100">
      <w:pPr>
        <w:ind w:firstLine="420"/>
        <w:rPr>
          <w:szCs w:val="21"/>
        </w:rPr>
      </w:pPr>
      <w:r w:rsidRPr="00F60100">
        <w:rPr>
          <w:rFonts w:hint="eastAsia"/>
          <w:szCs w:val="21"/>
        </w:rPr>
        <w:t>分析发现，当</w:t>
      </w:r>
      <w:r w:rsidRPr="00F60100">
        <w:rPr>
          <w:rFonts w:hint="eastAsia"/>
          <w:szCs w:val="21"/>
        </w:rPr>
        <w:t>n</w:t>
      </w:r>
      <w:r w:rsidRPr="00F60100">
        <w:rPr>
          <w:rFonts w:hint="eastAsia"/>
          <w:szCs w:val="21"/>
        </w:rPr>
        <w:t>的数值比较大时，以上收敛是极其缓慢的。假设</w:t>
      </w:r>
      <w:r w:rsidRPr="00F60100">
        <w:rPr>
          <w:rFonts w:hint="eastAsia"/>
          <w:szCs w:val="21"/>
        </w:rPr>
        <w:t xml:space="preserve">p(i) </w:t>
      </w:r>
      <w:r w:rsidRPr="00F60100">
        <w:rPr>
          <w:rFonts w:hint="eastAsia"/>
          <w:szCs w:val="21"/>
        </w:rPr>
        <w:t>是序号为</w:t>
      </w:r>
      <w:r w:rsidRPr="00F60100">
        <w:rPr>
          <w:rFonts w:hint="eastAsia"/>
          <w:szCs w:val="21"/>
        </w:rPr>
        <w:t>i</w:t>
      </w:r>
      <w:r w:rsidRPr="00F60100">
        <w:rPr>
          <w:rFonts w:hint="eastAsia"/>
          <w:szCs w:val="21"/>
        </w:rPr>
        <w:t>的原系统有限元基函数（</w:t>
      </w:r>
      <w:r w:rsidRPr="00F60100">
        <w:rPr>
          <w:rFonts w:hint="eastAsia"/>
          <w:szCs w:val="21"/>
        </w:rPr>
        <w:t xml:space="preserve">i = 1, 2, </w:t>
      </w:r>
      <w:r w:rsidRPr="00F60100">
        <w:rPr>
          <w:rFonts w:hint="eastAsia"/>
          <w:szCs w:val="21"/>
        </w:rPr>
        <w:t>…</w:t>
      </w:r>
      <w:r w:rsidRPr="00F60100">
        <w:rPr>
          <w:rFonts w:hint="eastAsia"/>
          <w:szCs w:val="21"/>
        </w:rPr>
        <w:t xml:space="preserve"> , n</w:t>
      </w:r>
      <w:r w:rsidRPr="00F60100">
        <w:rPr>
          <w:rFonts w:hint="eastAsia"/>
          <w:szCs w:val="21"/>
        </w:rPr>
        <w:t>），</w:t>
      </w:r>
      <w:r w:rsidRPr="00F60100">
        <w:rPr>
          <w:rFonts w:hint="eastAsia"/>
          <w:szCs w:val="21"/>
        </w:rPr>
        <w:t>q(i)</w:t>
      </w:r>
      <w:r w:rsidRPr="00F60100">
        <w:rPr>
          <w:rFonts w:hint="eastAsia"/>
          <w:szCs w:val="21"/>
        </w:rPr>
        <w:t>是粗糙化的网格</w:t>
      </w:r>
      <w:r w:rsidRPr="00F60100">
        <w:rPr>
          <w:rFonts w:hint="eastAsia"/>
          <w:szCs w:val="21"/>
        </w:rPr>
        <w:t xml:space="preserve">(i = 1,2, </w:t>
      </w:r>
      <w:r w:rsidRPr="00F60100">
        <w:rPr>
          <w:rFonts w:hint="eastAsia"/>
          <w:szCs w:val="21"/>
        </w:rPr>
        <w:t>…</w:t>
      </w:r>
      <w:r w:rsidRPr="00F60100">
        <w:rPr>
          <w:rFonts w:hint="eastAsia"/>
          <w:szCs w:val="21"/>
        </w:rPr>
        <w:t xml:space="preserve"> , m  m&lt;n).</w:t>
      </w:r>
    </w:p>
    <w:p w:rsidR="00F60100" w:rsidRPr="00F60100" w:rsidRDefault="00F60100" w:rsidP="00F60100">
      <w:pPr>
        <w:ind w:firstLine="420"/>
        <w:rPr>
          <w:szCs w:val="21"/>
        </w:rPr>
      </w:pPr>
      <w:r w:rsidRPr="00F60100">
        <w:rPr>
          <w:rFonts w:hint="eastAsia"/>
          <w:szCs w:val="21"/>
        </w:rPr>
        <w:t>一种粗糙化方法是构造矩阵</w:t>
      </w:r>
      <w:r w:rsidRPr="00F60100">
        <w:rPr>
          <w:rFonts w:hint="eastAsia"/>
          <w:szCs w:val="21"/>
        </w:rPr>
        <w:t>H</w:t>
      </w:r>
      <w:r w:rsidRPr="00F60100">
        <w:rPr>
          <w:rFonts w:hint="eastAsia"/>
          <w:szCs w:val="21"/>
        </w:rPr>
        <w:t>，使</w:t>
      </w:r>
      <w:r w:rsidRPr="00F60100">
        <w:rPr>
          <w:rFonts w:hint="eastAsia"/>
          <w:szCs w:val="21"/>
        </w:rPr>
        <w:t>p = H * q, H</w:t>
      </w:r>
      <w:r w:rsidRPr="00F60100">
        <w:rPr>
          <w:rFonts w:hint="eastAsia"/>
          <w:szCs w:val="21"/>
        </w:rPr>
        <w:t>为</w:t>
      </w:r>
      <w:r w:rsidRPr="00F60100">
        <w:rPr>
          <w:rFonts w:hint="eastAsia"/>
          <w:szCs w:val="21"/>
        </w:rPr>
        <w:t>m X n</w:t>
      </w:r>
      <w:r w:rsidRPr="00F60100">
        <w:rPr>
          <w:rFonts w:hint="eastAsia"/>
          <w:szCs w:val="21"/>
        </w:rPr>
        <w:t>矩阵。令</w:t>
      </w:r>
      <w:r w:rsidRPr="00F60100">
        <w:rPr>
          <w:rFonts w:hint="eastAsia"/>
          <w:szCs w:val="21"/>
        </w:rPr>
        <w:t>A</w:t>
      </w:r>
      <w:r w:rsidRPr="00F60100">
        <w:rPr>
          <w:rFonts w:hint="eastAsia"/>
          <w:szCs w:val="21"/>
        </w:rPr>
        <w:t>’</w:t>
      </w:r>
      <w:r w:rsidRPr="00F60100">
        <w:rPr>
          <w:rFonts w:hint="eastAsia"/>
          <w:szCs w:val="21"/>
        </w:rPr>
        <w:t xml:space="preserve"> = HAH^T, x</w:t>
      </w:r>
      <w:r w:rsidRPr="00F60100">
        <w:rPr>
          <w:rFonts w:hint="eastAsia"/>
          <w:szCs w:val="21"/>
        </w:rPr>
        <w:t>’</w:t>
      </w:r>
      <w:r w:rsidRPr="00F60100">
        <w:rPr>
          <w:rFonts w:hint="eastAsia"/>
          <w:szCs w:val="21"/>
        </w:rPr>
        <w:t xml:space="preserve"> = Hx, b</w:t>
      </w:r>
      <w:r w:rsidRPr="00F60100">
        <w:rPr>
          <w:rFonts w:hint="eastAsia"/>
          <w:szCs w:val="21"/>
        </w:rPr>
        <w:t>’</w:t>
      </w:r>
      <w:r w:rsidRPr="00F60100">
        <w:rPr>
          <w:rFonts w:hint="eastAsia"/>
          <w:szCs w:val="21"/>
        </w:rPr>
        <w:t xml:space="preserve"> = Hb. </w:t>
      </w:r>
      <w:r w:rsidRPr="00F60100">
        <w:rPr>
          <w:rFonts w:hint="eastAsia"/>
          <w:szCs w:val="21"/>
        </w:rPr>
        <w:t>则</w:t>
      </w:r>
      <w:r w:rsidRPr="00F60100">
        <w:rPr>
          <w:rFonts w:hint="eastAsia"/>
          <w:szCs w:val="21"/>
        </w:rPr>
        <w:t xml:space="preserve"> A</w:t>
      </w:r>
      <w:r w:rsidRPr="00F60100">
        <w:rPr>
          <w:rFonts w:hint="eastAsia"/>
          <w:szCs w:val="21"/>
        </w:rPr>
        <w:t>’</w:t>
      </w:r>
      <w:r w:rsidRPr="00F60100">
        <w:rPr>
          <w:rFonts w:hint="eastAsia"/>
          <w:szCs w:val="21"/>
        </w:rPr>
        <w:t xml:space="preserve"> x</w:t>
      </w:r>
      <w:r w:rsidRPr="00F60100">
        <w:rPr>
          <w:rFonts w:hint="eastAsia"/>
          <w:szCs w:val="21"/>
        </w:rPr>
        <w:t>’</w:t>
      </w:r>
      <w:r w:rsidRPr="00F60100">
        <w:rPr>
          <w:rFonts w:hint="eastAsia"/>
          <w:szCs w:val="21"/>
        </w:rPr>
        <w:t xml:space="preserve"> = b</w:t>
      </w:r>
      <w:r w:rsidRPr="00F60100">
        <w:rPr>
          <w:rFonts w:hint="eastAsia"/>
          <w:szCs w:val="21"/>
        </w:rPr>
        <w:t>’</w:t>
      </w:r>
      <w:r w:rsidRPr="00F60100">
        <w:rPr>
          <w:rFonts w:hint="eastAsia"/>
          <w:szCs w:val="21"/>
        </w:rPr>
        <w:t xml:space="preserve"> </w:t>
      </w:r>
      <w:r w:rsidRPr="00F60100">
        <w:rPr>
          <w:rFonts w:hint="eastAsia"/>
          <w:szCs w:val="21"/>
        </w:rPr>
        <w:t>是一个</w:t>
      </w:r>
      <w:r w:rsidRPr="00F60100">
        <w:rPr>
          <w:rFonts w:hint="eastAsia"/>
          <w:szCs w:val="21"/>
        </w:rPr>
        <w:t>m</w:t>
      </w:r>
      <w:r w:rsidRPr="00F60100">
        <w:rPr>
          <w:rFonts w:hint="eastAsia"/>
          <w:szCs w:val="21"/>
        </w:rPr>
        <w:t>维粗化的网格系统。</w:t>
      </w:r>
    </w:p>
    <w:p w:rsidR="00611C3C" w:rsidRDefault="00F60100" w:rsidP="00F60100">
      <w:pPr>
        <w:ind w:firstLine="420"/>
        <w:rPr>
          <w:szCs w:val="21"/>
        </w:rPr>
      </w:pPr>
      <w:r w:rsidRPr="00F60100">
        <w:rPr>
          <w:rFonts w:hint="eastAsia"/>
          <w:szCs w:val="21"/>
        </w:rPr>
        <w:t>更加具体来说，对于一个</w:t>
      </w:r>
      <w:r w:rsidRPr="00F60100">
        <w:rPr>
          <w:rFonts w:hint="eastAsia"/>
          <w:szCs w:val="21"/>
        </w:rPr>
        <w:t>k</w:t>
      </w:r>
      <w:r w:rsidRPr="00F60100">
        <w:rPr>
          <w:rFonts w:hint="eastAsia"/>
          <w:szCs w:val="21"/>
        </w:rPr>
        <w:t>维的问题，如果</w:t>
      </w:r>
      <w:r w:rsidRPr="00F60100">
        <w:rPr>
          <w:rFonts w:hint="eastAsia"/>
          <w:szCs w:val="21"/>
        </w:rPr>
        <w:t>k</w:t>
      </w:r>
      <w:r w:rsidRPr="00F60100">
        <w:rPr>
          <w:rFonts w:hint="eastAsia"/>
          <w:szCs w:val="21"/>
        </w:rPr>
        <w:t>小于一个指定的维数，那么直接用</w:t>
      </w:r>
      <w:r w:rsidRPr="00F60100">
        <w:rPr>
          <w:rFonts w:hint="eastAsia"/>
          <w:szCs w:val="21"/>
        </w:rPr>
        <w:t>jacob</w:t>
      </w:r>
      <w:r w:rsidRPr="00F60100">
        <w:rPr>
          <w:rFonts w:hint="eastAsia"/>
          <w:szCs w:val="21"/>
        </w:rPr>
        <w:t>等方法解救可以了。否则，粗糙化为更低的维度比如变为原来的二分之一，最后再把维数变回来。把</w:t>
      </w:r>
      <w:r w:rsidRPr="00F60100">
        <w:rPr>
          <w:rFonts w:hint="eastAsia"/>
          <w:szCs w:val="21"/>
        </w:rPr>
        <w:t>mesh</w:t>
      </w:r>
      <w:r w:rsidRPr="00F60100">
        <w:rPr>
          <w:rFonts w:hint="eastAsia"/>
          <w:szCs w:val="21"/>
        </w:rPr>
        <w:t>粗糙化的过程叫做</w:t>
      </w:r>
      <w:r w:rsidRPr="00F60100">
        <w:rPr>
          <w:rFonts w:hint="eastAsia"/>
          <w:szCs w:val="21"/>
        </w:rPr>
        <w:t>Downv-cycle (</w:t>
      </w:r>
      <w:r w:rsidRPr="00F60100">
        <w:rPr>
          <w:rFonts w:hint="eastAsia"/>
          <w:szCs w:val="21"/>
        </w:rPr>
        <w:t>从</w:t>
      </w:r>
      <w:r w:rsidRPr="00F60100">
        <w:rPr>
          <w:rFonts w:hint="eastAsia"/>
          <w:szCs w:val="21"/>
        </w:rPr>
        <w:t>k</w:t>
      </w:r>
      <w:r w:rsidRPr="00F60100">
        <w:rPr>
          <w:rFonts w:hint="eastAsia"/>
          <w:szCs w:val="21"/>
        </w:rPr>
        <w:t>维到</w:t>
      </w:r>
      <w:r w:rsidRPr="00F60100">
        <w:rPr>
          <w:rFonts w:hint="eastAsia"/>
          <w:szCs w:val="21"/>
        </w:rPr>
        <w:t>k/2</w:t>
      </w:r>
      <w:r w:rsidRPr="00F60100">
        <w:rPr>
          <w:rFonts w:hint="eastAsia"/>
          <w:szCs w:val="21"/>
        </w:rPr>
        <w:t>维</w:t>
      </w:r>
      <w:r w:rsidRPr="00F60100">
        <w:rPr>
          <w:rFonts w:hint="eastAsia"/>
          <w:szCs w:val="21"/>
        </w:rPr>
        <w:t xml:space="preserve">), </w:t>
      </w:r>
      <w:r w:rsidRPr="00F60100">
        <w:rPr>
          <w:rFonts w:hint="eastAsia"/>
          <w:szCs w:val="21"/>
        </w:rPr>
        <w:t>反之叫</w:t>
      </w:r>
      <w:r w:rsidRPr="00F60100">
        <w:rPr>
          <w:rFonts w:hint="eastAsia"/>
          <w:szCs w:val="21"/>
        </w:rPr>
        <w:t>Up v-cycle.</w:t>
      </w:r>
      <w:r w:rsidRPr="00F60100">
        <w:rPr>
          <w:rFonts w:hint="eastAsia"/>
          <w:szCs w:val="21"/>
        </w:rPr>
        <w:t>（从</w:t>
      </w:r>
      <w:r w:rsidRPr="00F60100">
        <w:rPr>
          <w:rFonts w:hint="eastAsia"/>
          <w:szCs w:val="21"/>
        </w:rPr>
        <w:t>k</w:t>
      </w:r>
      <w:r w:rsidRPr="00F60100">
        <w:rPr>
          <w:rFonts w:hint="eastAsia"/>
          <w:szCs w:val="21"/>
        </w:rPr>
        <w:t>维到</w:t>
      </w:r>
      <w:r w:rsidRPr="00F60100">
        <w:rPr>
          <w:rFonts w:hint="eastAsia"/>
          <w:szCs w:val="21"/>
        </w:rPr>
        <w:t>2k</w:t>
      </w:r>
      <w:r w:rsidRPr="00F60100">
        <w:rPr>
          <w:rFonts w:hint="eastAsia"/>
          <w:szCs w:val="21"/>
        </w:rPr>
        <w:t>维）。</w:t>
      </w:r>
    </w:p>
    <w:p w:rsidR="00680216" w:rsidRPr="00680216" w:rsidRDefault="004143A4" w:rsidP="00680216">
      <w:pPr>
        <w:pStyle w:val="2"/>
        <w:numPr>
          <w:ilvl w:val="0"/>
          <w:numId w:val="1"/>
        </w:numPr>
        <w:ind w:firstLineChars="0"/>
        <w:rPr>
          <w:rFonts w:ascii="Times New Roman" w:cs="Times New Roman"/>
        </w:rPr>
      </w:pPr>
      <w:r>
        <w:t>柯朗</w:t>
      </w:r>
      <w:r>
        <w:t>-</w:t>
      </w:r>
      <w:r>
        <w:t>弗里德里希斯</w:t>
      </w:r>
      <w:r>
        <w:t>-</w:t>
      </w:r>
      <w:r>
        <w:t>列维条件</w:t>
      </w:r>
      <w:r>
        <w:rPr>
          <w:rFonts w:hint="eastAsia"/>
        </w:rPr>
        <w:t>（</w:t>
      </w:r>
      <w:r w:rsidR="00680216" w:rsidRPr="00680216">
        <w:rPr>
          <w:rFonts w:ascii="Times New Roman" w:cs="Times New Roman"/>
        </w:rPr>
        <w:t>Courant</w:t>
      </w:r>
      <w:r w:rsidR="00680216" w:rsidRPr="00680216">
        <w:rPr>
          <w:rFonts w:ascii="Times New Roman" w:cs="Times New Roman"/>
        </w:rPr>
        <w:t>–</w:t>
      </w:r>
      <w:r w:rsidR="00680216" w:rsidRPr="00680216">
        <w:rPr>
          <w:rFonts w:ascii="Times New Roman" w:cs="Times New Roman"/>
        </w:rPr>
        <w:t>Friedrichs</w:t>
      </w:r>
      <w:r w:rsidR="00680216" w:rsidRPr="00680216">
        <w:rPr>
          <w:rFonts w:ascii="Times New Roman" w:cs="Times New Roman"/>
        </w:rPr>
        <w:t>–</w:t>
      </w:r>
      <w:r w:rsidR="00680216" w:rsidRPr="00680216">
        <w:rPr>
          <w:rFonts w:ascii="Times New Roman" w:cs="Times New Roman"/>
        </w:rPr>
        <w:t>Lewy condition</w:t>
      </w:r>
      <w:r>
        <w:rPr>
          <w:rFonts w:ascii="Times New Roman" w:cs="Times New Roman" w:hint="eastAsia"/>
        </w:rPr>
        <w:t>）</w:t>
      </w:r>
    </w:p>
    <w:p w:rsidR="00680216" w:rsidRDefault="00680216" w:rsidP="00F60100">
      <w:pPr>
        <w:ind w:firstLine="420"/>
        <w:rPr>
          <w:szCs w:val="21"/>
        </w:rPr>
      </w:pPr>
      <w:r w:rsidRPr="00680216">
        <w:rPr>
          <w:szCs w:val="21"/>
        </w:rPr>
        <w:t xml:space="preserve">In mathematics, the </w:t>
      </w:r>
      <w:r w:rsidRPr="00680216">
        <w:rPr>
          <w:b/>
          <w:bCs/>
          <w:szCs w:val="21"/>
        </w:rPr>
        <w:t xml:space="preserve">Courant–Friedrichs–Lewy condition (CFL condition) </w:t>
      </w:r>
      <w:r w:rsidRPr="00680216">
        <w:rPr>
          <w:szCs w:val="21"/>
        </w:rPr>
        <w:t>is a necessary condition for stability while solving certain partial differential equations (usually hyperbolic PDEs) numerically by the method of finite differences. It arises in the numerical analysis of explicit time-marching schemes, when these are used for the numerical solution. As a consequence, the time step must be less than a certain time in many explicit time-marching computer simulations, otherwise the simulation will produce incorrect results. The condition is named after Richard Courant, Kurt Friedrichs, and Hans Lewy who described it in their 1928 paper. This condition is an example of explicit time integration where the function that defines governing equation is evaluated at the current time</w:t>
      </w:r>
    </w:p>
    <w:p w:rsidR="00FD0E3D" w:rsidRPr="00C320E7" w:rsidRDefault="00FD0E3D" w:rsidP="00FD0E3D">
      <w:pPr>
        <w:pStyle w:val="2"/>
        <w:numPr>
          <w:ilvl w:val="0"/>
          <w:numId w:val="1"/>
        </w:numPr>
        <w:ind w:firstLineChars="0"/>
        <w:rPr>
          <w:rFonts w:ascii="Times New Roman" w:hAnsi="Times New Roman" w:cs="Times New Roman"/>
        </w:rPr>
      </w:pPr>
      <w:r w:rsidRPr="00C320E7">
        <w:rPr>
          <w:rFonts w:ascii="Times New Roman" w:hAnsi="Times New Roman" w:cs="Times New Roman"/>
        </w:rPr>
        <w:t>分裂算子</w:t>
      </w:r>
      <w:r w:rsidR="00643EBD" w:rsidRPr="00C320E7">
        <w:rPr>
          <w:rFonts w:ascii="Times New Roman" w:hAnsi="Times New Roman" w:cs="Times New Roman" w:hint="eastAsia"/>
        </w:rPr>
        <w:t>（</w:t>
      </w:r>
      <w:r w:rsidR="00643EBD" w:rsidRPr="00C320E7">
        <w:rPr>
          <w:rFonts w:ascii="Times New Roman" w:hAnsi="Times New Roman" w:cs="Times New Roman"/>
        </w:rPr>
        <w:t>Split the operators</w:t>
      </w:r>
      <w:r w:rsidR="00643EBD" w:rsidRPr="00C320E7">
        <w:rPr>
          <w:rFonts w:ascii="Times New Roman" w:hAnsi="Times New Roman" w:cs="Times New Roman" w:hint="eastAsia"/>
        </w:rPr>
        <w:t>）</w:t>
      </w:r>
    </w:p>
    <w:p w:rsidR="00FD0E3D" w:rsidRDefault="00DA4E02" w:rsidP="00FD0E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宋体" w:hAnsi="宋体" w:cs="宋体"/>
          <w:kern w:val="0"/>
          <w:szCs w:val="21"/>
        </w:rPr>
      </w:pPr>
      <w:hyperlink r:id="rId149" w:tgtFrame="_blank" w:history="1">
        <w:r w:rsidR="00FD0E3D" w:rsidRPr="00FD0E3D">
          <w:rPr>
            <w:rFonts w:ascii="宋体" w:hAnsi="宋体" w:cs="宋体"/>
            <w:color w:val="0000FF"/>
            <w:kern w:val="0"/>
            <w:szCs w:val="21"/>
            <w:u w:val="single"/>
          </w:rPr>
          <w:t>算子</w:t>
        </w:r>
      </w:hyperlink>
      <w:r w:rsidR="00FD0E3D" w:rsidRPr="00FD0E3D">
        <w:rPr>
          <w:rFonts w:ascii="宋体" w:hAnsi="宋体" w:cs="宋体"/>
          <w:kern w:val="0"/>
          <w:szCs w:val="21"/>
        </w:rPr>
        <w:t>分裂法（又称分数步法）是在计算有限差分的时候用到的。是苏联人提出的</w:t>
      </w:r>
      <w:r w:rsidR="00FD0E3D">
        <w:rPr>
          <w:rFonts w:ascii="宋体" w:hAnsi="宋体" w:cs="宋体" w:hint="eastAsia"/>
          <w:kern w:val="0"/>
          <w:szCs w:val="21"/>
        </w:rPr>
        <w:t>。</w:t>
      </w:r>
      <w:r w:rsidR="00FD0E3D" w:rsidRPr="00FD0E3D">
        <w:rPr>
          <w:rFonts w:ascii="宋体" w:hAnsi="宋体" w:cs="宋体"/>
          <w:kern w:val="0"/>
          <w:szCs w:val="21"/>
        </w:rPr>
        <w:t>它一般是对于多维问题提出来的。</w:t>
      </w:r>
    </w:p>
    <w:p w:rsidR="00FD0E3D" w:rsidRPr="00FD0E3D" w:rsidRDefault="00FD0E3D" w:rsidP="00FD0E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宋体" w:hAnsi="宋体" w:cs="宋体"/>
          <w:kern w:val="0"/>
          <w:szCs w:val="21"/>
        </w:rPr>
      </w:pPr>
      <w:r w:rsidRPr="00FD0E3D">
        <w:rPr>
          <w:rFonts w:ascii="宋体" w:hAnsi="宋体" w:cs="宋体"/>
          <w:kern w:val="0"/>
          <w:szCs w:val="21"/>
        </w:rPr>
        <w:t>对于二维问题：算法的基本思想是将一个时间</w:t>
      </w:r>
      <w:hyperlink r:id="rId150" w:tgtFrame="_blank" w:history="1">
        <w:r w:rsidRPr="00FD0E3D">
          <w:rPr>
            <w:rFonts w:ascii="宋体" w:hAnsi="宋体" w:cs="宋体"/>
            <w:color w:val="0000FF"/>
            <w:kern w:val="0"/>
            <w:szCs w:val="21"/>
            <w:u w:val="single"/>
          </w:rPr>
          <w:t>步长</w:t>
        </w:r>
      </w:hyperlink>
      <w:r w:rsidRPr="00FD0E3D">
        <w:rPr>
          <w:rFonts w:ascii="宋体" w:hAnsi="宋体" w:cs="宋体"/>
          <w:kern w:val="0"/>
          <w:szCs w:val="21"/>
        </w:rPr>
        <w:t>分成两个一半的时</w:t>
      </w:r>
      <w:r>
        <w:rPr>
          <w:rFonts w:ascii="宋体" w:hAnsi="宋体" w:cs="宋体" w:hint="eastAsia"/>
          <w:kern w:val="0"/>
          <w:szCs w:val="21"/>
        </w:rPr>
        <w:t>间</w:t>
      </w:r>
      <w:hyperlink r:id="rId151" w:tgtFrame="_blank" w:history="1">
        <w:r w:rsidRPr="00FD0E3D">
          <w:rPr>
            <w:rFonts w:ascii="宋体" w:hAnsi="宋体" w:cs="宋体"/>
            <w:color w:val="0000FF"/>
            <w:kern w:val="0"/>
            <w:szCs w:val="21"/>
            <w:u w:val="single"/>
          </w:rPr>
          <w:t>步长</w:t>
        </w:r>
      </w:hyperlink>
      <w:r w:rsidRPr="00FD0E3D">
        <w:rPr>
          <w:rFonts w:ascii="宋体" w:hAnsi="宋体" w:cs="宋体"/>
          <w:kern w:val="0"/>
          <w:szCs w:val="21"/>
        </w:rPr>
        <w:t>，然后在第一个半时间</w:t>
      </w:r>
      <w:hyperlink r:id="rId152" w:tgtFrame="_blank" w:history="1">
        <w:r w:rsidRPr="00FD0E3D">
          <w:rPr>
            <w:rFonts w:ascii="宋体" w:hAnsi="宋体" w:cs="宋体"/>
            <w:color w:val="0000FF"/>
            <w:kern w:val="0"/>
            <w:szCs w:val="21"/>
            <w:u w:val="single"/>
          </w:rPr>
          <w:t>步长</w:t>
        </w:r>
      </w:hyperlink>
      <w:r w:rsidRPr="00FD0E3D">
        <w:rPr>
          <w:rFonts w:ascii="宋体" w:hAnsi="宋体" w:cs="宋体"/>
          <w:kern w:val="0"/>
          <w:szCs w:val="21"/>
        </w:rPr>
        <w:t>里，只看x方向的影响，在后半个时间步长里，再看y方向的影响。</w:t>
      </w:r>
    </w:p>
    <w:p w:rsidR="00BA5ED6" w:rsidRPr="00D113B4" w:rsidRDefault="00BA5ED6" w:rsidP="00D113B4">
      <w:pPr>
        <w:pStyle w:val="2"/>
        <w:numPr>
          <w:ilvl w:val="0"/>
          <w:numId w:val="1"/>
        </w:numPr>
        <w:ind w:firstLineChars="0"/>
        <w:rPr>
          <w:rFonts w:ascii="Times New Roman" w:hAnsi="Times New Roman" w:cs="Times New Roman"/>
        </w:rPr>
      </w:pPr>
      <w:r w:rsidRPr="00D113B4">
        <w:rPr>
          <w:rFonts w:ascii="Times New Roman" w:hAnsi="Times New Roman" w:cs="Times New Roman"/>
        </w:rPr>
        <w:t>Free field</w:t>
      </w:r>
    </w:p>
    <w:p w:rsidR="00BA5ED6" w:rsidRPr="00D113B4" w:rsidRDefault="00BA5ED6" w:rsidP="00D113B4">
      <w:pPr>
        <w:pStyle w:val="a4"/>
        <w:spacing w:before="0" w:beforeAutospacing="0" w:after="0" w:afterAutospacing="0"/>
        <w:ind w:firstLine="420"/>
        <w:rPr>
          <w:rFonts w:ascii="Times New Roman" w:hAnsi="Times New Roman" w:cs="Times New Roman"/>
          <w:sz w:val="21"/>
          <w:szCs w:val="21"/>
        </w:rPr>
      </w:pPr>
      <w:r w:rsidRPr="00D113B4">
        <w:rPr>
          <w:rFonts w:ascii="Times New Roman" w:hAnsi="Times New Roman" w:cs="Times New Roman"/>
          <w:sz w:val="21"/>
          <w:szCs w:val="21"/>
        </w:rPr>
        <w:t xml:space="preserve">In </w:t>
      </w:r>
      <w:hyperlink r:id="rId153" w:tooltip="Physics" w:history="1">
        <w:r w:rsidRPr="00D113B4">
          <w:rPr>
            <w:rStyle w:val="a3"/>
            <w:rFonts w:ascii="Times New Roman" w:hAnsi="Times New Roman" w:cs="Times New Roman"/>
            <w:sz w:val="21"/>
            <w:szCs w:val="21"/>
          </w:rPr>
          <w:t>physics</w:t>
        </w:r>
      </w:hyperlink>
      <w:r w:rsidRPr="00D113B4">
        <w:rPr>
          <w:rFonts w:ascii="Times New Roman" w:hAnsi="Times New Roman" w:cs="Times New Roman"/>
          <w:sz w:val="21"/>
          <w:szCs w:val="21"/>
        </w:rPr>
        <w:t xml:space="preserve"> a </w:t>
      </w:r>
      <w:r w:rsidRPr="00D113B4">
        <w:rPr>
          <w:rFonts w:ascii="Times New Roman" w:hAnsi="Times New Roman" w:cs="Times New Roman"/>
          <w:b/>
          <w:bCs/>
          <w:sz w:val="21"/>
          <w:szCs w:val="21"/>
        </w:rPr>
        <w:t>free field</w:t>
      </w:r>
      <w:r w:rsidRPr="00D113B4">
        <w:rPr>
          <w:rFonts w:ascii="Times New Roman" w:hAnsi="Times New Roman" w:cs="Times New Roman"/>
          <w:sz w:val="21"/>
          <w:szCs w:val="21"/>
        </w:rPr>
        <w:t xml:space="preserve"> is a </w:t>
      </w:r>
      <w:hyperlink r:id="rId154" w:tooltip="Field (physics)" w:history="1">
        <w:r w:rsidRPr="00D113B4">
          <w:rPr>
            <w:rStyle w:val="a3"/>
            <w:rFonts w:ascii="Times New Roman" w:hAnsi="Times New Roman" w:cs="Times New Roman"/>
            <w:sz w:val="21"/>
            <w:szCs w:val="21"/>
          </w:rPr>
          <w:t>field</w:t>
        </w:r>
      </w:hyperlink>
      <w:r w:rsidRPr="00D113B4">
        <w:rPr>
          <w:rFonts w:ascii="Times New Roman" w:hAnsi="Times New Roman" w:cs="Times New Roman"/>
          <w:sz w:val="21"/>
          <w:szCs w:val="21"/>
        </w:rPr>
        <w:t xml:space="preserve"> </w:t>
      </w:r>
      <w:r w:rsidRPr="00D113B4">
        <w:rPr>
          <w:rFonts w:ascii="Times New Roman" w:hAnsi="Times New Roman" w:cs="Times New Roman"/>
          <w:b/>
          <w:bCs/>
          <w:sz w:val="21"/>
          <w:szCs w:val="21"/>
        </w:rPr>
        <w:t xml:space="preserve">without </w:t>
      </w:r>
      <w:hyperlink r:id="rId155" w:tooltip="Fundamental interaction" w:history="1">
        <w:r w:rsidRPr="00D113B4">
          <w:rPr>
            <w:rStyle w:val="a3"/>
            <w:rFonts w:ascii="Times New Roman" w:hAnsi="Times New Roman" w:cs="Times New Roman"/>
            <w:b/>
            <w:bCs/>
            <w:sz w:val="21"/>
            <w:szCs w:val="21"/>
          </w:rPr>
          <w:t>interactions</w:t>
        </w:r>
      </w:hyperlink>
      <w:r w:rsidRPr="00D113B4">
        <w:rPr>
          <w:rFonts w:ascii="Times New Roman" w:hAnsi="Times New Roman" w:cs="Times New Roman"/>
          <w:sz w:val="21"/>
          <w:szCs w:val="21"/>
        </w:rPr>
        <w:t>, which is described by the terms of motion and mass.</w:t>
      </w:r>
    </w:p>
    <w:p w:rsidR="00D113B4" w:rsidRPr="00D113B4" w:rsidRDefault="00D113B4" w:rsidP="00D113B4">
      <w:pPr>
        <w:pStyle w:val="a4"/>
        <w:spacing w:before="0" w:beforeAutospacing="0" w:after="0" w:afterAutospacing="0"/>
        <w:ind w:firstLine="420"/>
        <w:rPr>
          <w:rFonts w:ascii="Times New Roman" w:hAnsi="Times New Roman" w:cs="Times New Roman"/>
          <w:sz w:val="21"/>
          <w:szCs w:val="21"/>
        </w:rPr>
      </w:pPr>
      <w:r w:rsidRPr="00D113B4">
        <w:rPr>
          <w:rFonts w:ascii="Times New Roman" w:hAnsi="Times New Roman" w:cs="Times New Roman"/>
          <w:sz w:val="21"/>
          <w:szCs w:val="21"/>
        </w:rPr>
        <w:lastRenderedPageBreak/>
        <w:t xml:space="preserve">In </w:t>
      </w:r>
      <w:hyperlink r:id="rId156" w:tooltip="Classical physics" w:history="1">
        <w:r w:rsidRPr="00D113B4">
          <w:rPr>
            <w:rStyle w:val="a3"/>
            <w:rFonts w:ascii="Times New Roman" w:hAnsi="Times New Roman" w:cs="Times New Roman"/>
            <w:sz w:val="21"/>
            <w:szCs w:val="21"/>
          </w:rPr>
          <w:t>classical physics</w:t>
        </w:r>
      </w:hyperlink>
      <w:r w:rsidRPr="00D113B4">
        <w:rPr>
          <w:rFonts w:ascii="Times New Roman" w:hAnsi="Times New Roman" w:cs="Times New Roman"/>
          <w:sz w:val="21"/>
          <w:szCs w:val="21"/>
        </w:rPr>
        <w:t xml:space="preserve">, a </w:t>
      </w:r>
      <w:r w:rsidRPr="00D113B4">
        <w:rPr>
          <w:rFonts w:ascii="Times New Roman" w:hAnsi="Times New Roman" w:cs="Times New Roman"/>
          <w:b/>
          <w:bCs/>
          <w:sz w:val="21"/>
          <w:szCs w:val="21"/>
        </w:rPr>
        <w:t>free field</w:t>
      </w:r>
      <w:r w:rsidRPr="00D113B4">
        <w:rPr>
          <w:rFonts w:ascii="Times New Roman" w:hAnsi="Times New Roman" w:cs="Times New Roman"/>
          <w:sz w:val="21"/>
          <w:szCs w:val="21"/>
        </w:rPr>
        <w:t xml:space="preserve"> is a field whose </w:t>
      </w:r>
      <w:hyperlink r:id="rId157" w:tooltip="Equations of motion" w:history="1">
        <w:r w:rsidRPr="00D113B4">
          <w:rPr>
            <w:rStyle w:val="a3"/>
            <w:rFonts w:ascii="Times New Roman" w:hAnsi="Times New Roman" w:cs="Times New Roman"/>
            <w:sz w:val="21"/>
            <w:szCs w:val="21"/>
          </w:rPr>
          <w:t>equations of motion</w:t>
        </w:r>
      </w:hyperlink>
      <w:r w:rsidRPr="00D113B4">
        <w:rPr>
          <w:rFonts w:ascii="Times New Roman" w:hAnsi="Times New Roman" w:cs="Times New Roman"/>
          <w:sz w:val="21"/>
          <w:szCs w:val="21"/>
        </w:rPr>
        <w:t xml:space="preserve"> are given by </w:t>
      </w:r>
      <w:hyperlink r:id="rId158" w:tooltip="Linear" w:history="1">
        <w:r w:rsidRPr="00D113B4">
          <w:rPr>
            <w:rStyle w:val="a3"/>
            <w:rFonts w:ascii="Times New Roman" w:hAnsi="Times New Roman" w:cs="Times New Roman"/>
            <w:sz w:val="21"/>
            <w:szCs w:val="21"/>
          </w:rPr>
          <w:t>linear</w:t>
        </w:r>
      </w:hyperlink>
      <w:r w:rsidRPr="00D113B4">
        <w:rPr>
          <w:rFonts w:ascii="Times New Roman" w:hAnsi="Times New Roman" w:cs="Times New Roman"/>
          <w:sz w:val="21"/>
          <w:szCs w:val="21"/>
        </w:rPr>
        <w:t xml:space="preserve"> </w:t>
      </w:r>
      <w:hyperlink r:id="rId159" w:tooltip="Partial differential equation" w:history="1">
        <w:r w:rsidRPr="00D113B4">
          <w:rPr>
            <w:rStyle w:val="a3"/>
            <w:rFonts w:ascii="Times New Roman" w:hAnsi="Times New Roman" w:cs="Times New Roman"/>
            <w:sz w:val="21"/>
            <w:szCs w:val="21"/>
          </w:rPr>
          <w:t>partial differential equations</w:t>
        </w:r>
      </w:hyperlink>
      <w:r w:rsidRPr="00D113B4">
        <w:rPr>
          <w:rFonts w:ascii="Times New Roman" w:hAnsi="Times New Roman" w:cs="Times New Roman"/>
          <w:sz w:val="21"/>
          <w:szCs w:val="21"/>
        </w:rPr>
        <w:t>. Such linear PDE's have a unique solution for a given initial condition.</w:t>
      </w:r>
    </w:p>
    <w:p w:rsidR="00D113B4" w:rsidRPr="00D113B4" w:rsidRDefault="00D113B4" w:rsidP="00D113B4">
      <w:pPr>
        <w:pStyle w:val="a4"/>
        <w:spacing w:before="0" w:beforeAutospacing="0" w:after="0" w:afterAutospacing="0"/>
        <w:ind w:firstLine="420"/>
        <w:rPr>
          <w:rFonts w:ascii="Times New Roman" w:hAnsi="Times New Roman" w:cs="Times New Roman"/>
          <w:sz w:val="21"/>
          <w:szCs w:val="21"/>
        </w:rPr>
      </w:pPr>
      <w:r w:rsidRPr="00D113B4">
        <w:rPr>
          <w:rFonts w:ascii="Times New Roman" w:hAnsi="Times New Roman" w:cs="Times New Roman"/>
          <w:sz w:val="21"/>
          <w:szCs w:val="21"/>
        </w:rPr>
        <w:t xml:space="preserve">In </w:t>
      </w:r>
      <w:hyperlink r:id="rId160" w:tooltip="Quantum field theory" w:history="1">
        <w:r w:rsidRPr="00D113B4">
          <w:rPr>
            <w:rStyle w:val="a3"/>
            <w:rFonts w:ascii="Times New Roman" w:hAnsi="Times New Roman" w:cs="Times New Roman"/>
            <w:sz w:val="21"/>
            <w:szCs w:val="21"/>
          </w:rPr>
          <w:t>quantum field theory</w:t>
        </w:r>
      </w:hyperlink>
      <w:r w:rsidRPr="00D113B4">
        <w:rPr>
          <w:rFonts w:ascii="Times New Roman" w:hAnsi="Times New Roman" w:cs="Times New Roman"/>
          <w:sz w:val="21"/>
          <w:szCs w:val="21"/>
        </w:rPr>
        <w:t xml:space="preserve">, an </w:t>
      </w:r>
      <w:hyperlink r:id="rId161" w:tooltip="Operator valued distribution" w:history="1">
        <w:r w:rsidRPr="00D113B4">
          <w:rPr>
            <w:rStyle w:val="a3"/>
            <w:rFonts w:ascii="Times New Roman" w:hAnsi="Times New Roman" w:cs="Times New Roman"/>
            <w:sz w:val="21"/>
            <w:szCs w:val="21"/>
          </w:rPr>
          <w:t>operator valued distribution</w:t>
        </w:r>
      </w:hyperlink>
      <w:r w:rsidRPr="00D113B4">
        <w:rPr>
          <w:rFonts w:ascii="Times New Roman" w:hAnsi="Times New Roman" w:cs="Times New Roman"/>
          <w:sz w:val="21"/>
          <w:szCs w:val="21"/>
        </w:rPr>
        <w:t xml:space="preserve"> is a </w:t>
      </w:r>
      <w:r w:rsidRPr="00D113B4">
        <w:rPr>
          <w:rFonts w:ascii="Times New Roman" w:hAnsi="Times New Roman" w:cs="Times New Roman"/>
          <w:b/>
          <w:bCs/>
          <w:sz w:val="21"/>
          <w:szCs w:val="21"/>
        </w:rPr>
        <w:t>free field</w:t>
      </w:r>
      <w:r w:rsidRPr="00D113B4">
        <w:rPr>
          <w:rFonts w:ascii="Times New Roman" w:hAnsi="Times New Roman" w:cs="Times New Roman"/>
          <w:sz w:val="21"/>
          <w:szCs w:val="21"/>
        </w:rPr>
        <w:t xml:space="preserve"> if it satisfies some linear partial differential equations such that the corresponding case of the same linear PDEs for a classical field (i.e. not an operator) would be the </w:t>
      </w:r>
      <w:hyperlink r:id="rId162" w:tooltip="Euler-Lagrange equation" w:history="1">
        <w:r w:rsidRPr="00D113B4">
          <w:rPr>
            <w:rStyle w:val="a3"/>
            <w:rFonts w:ascii="Times New Roman" w:hAnsi="Times New Roman" w:cs="Times New Roman"/>
            <w:sz w:val="21"/>
            <w:szCs w:val="21"/>
          </w:rPr>
          <w:t>Euler-Lagrange equation</w:t>
        </w:r>
      </w:hyperlink>
      <w:r w:rsidRPr="00D113B4">
        <w:rPr>
          <w:rFonts w:ascii="Times New Roman" w:hAnsi="Times New Roman" w:cs="Times New Roman"/>
          <w:sz w:val="21"/>
          <w:szCs w:val="21"/>
        </w:rPr>
        <w:t xml:space="preserve"> for some </w:t>
      </w:r>
      <w:hyperlink r:id="rId163" w:tooltip="Quadratic polynomial" w:history="1">
        <w:r w:rsidRPr="00D113B4">
          <w:rPr>
            <w:rStyle w:val="a3"/>
            <w:rFonts w:ascii="Times New Roman" w:hAnsi="Times New Roman" w:cs="Times New Roman"/>
            <w:sz w:val="21"/>
            <w:szCs w:val="21"/>
          </w:rPr>
          <w:t>quadratic</w:t>
        </w:r>
      </w:hyperlink>
      <w:r w:rsidRPr="00D113B4">
        <w:rPr>
          <w:rFonts w:ascii="Times New Roman" w:hAnsi="Times New Roman" w:cs="Times New Roman"/>
          <w:sz w:val="21"/>
          <w:szCs w:val="21"/>
        </w:rPr>
        <w:t xml:space="preserve"> </w:t>
      </w:r>
      <w:hyperlink r:id="rId164" w:tooltip="Lagrangian" w:history="1">
        <w:r w:rsidRPr="00D113B4">
          <w:rPr>
            <w:rStyle w:val="a3"/>
            <w:rFonts w:ascii="Times New Roman" w:hAnsi="Times New Roman" w:cs="Times New Roman"/>
            <w:sz w:val="21"/>
            <w:szCs w:val="21"/>
          </w:rPr>
          <w:t>Lagrangian</w:t>
        </w:r>
      </w:hyperlink>
      <w:r w:rsidRPr="00D113B4">
        <w:rPr>
          <w:rFonts w:ascii="Times New Roman" w:hAnsi="Times New Roman" w:cs="Times New Roman"/>
          <w:sz w:val="21"/>
          <w:szCs w:val="21"/>
        </w:rPr>
        <w:t xml:space="preserve">. We can differentiate distributions by defining their derivatives via differentiated </w:t>
      </w:r>
      <w:hyperlink r:id="rId165" w:tooltip="Test function" w:history="1">
        <w:r w:rsidRPr="00D113B4">
          <w:rPr>
            <w:rStyle w:val="a3"/>
            <w:rFonts w:ascii="Times New Roman" w:hAnsi="Times New Roman" w:cs="Times New Roman"/>
            <w:sz w:val="21"/>
            <w:szCs w:val="21"/>
          </w:rPr>
          <w:t>test functions</w:t>
        </w:r>
      </w:hyperlink>
      <w:r w:rsidRPr="00D113B4">
        <w:rPr>
          <w:rFonts w:ascii="Times New Roman" w:hAnsi="Times New Roman" w:cs="Times New Roman"/>
          <w:sz w:val="21"/>
          <w:szCs w:val="21"/>
        </w:rPr>
        <w:t xml:space="preserve">. See </w:t>
      </w:r>
      <w:hyperlink r:id="rId166" w:tooltip="Schwartz distribution" w:history="1">
        <w:r w:rsidRPr="00D113B4">
          <w:rPr>
            <w:rStyle w:val="a3"/>
            <w:rFonts w:ascii="Times New Roman" w:hAnsi="Times New Roman" w:cs="Times New Roman"/>
            <w:sz w:val="21"/>
            <w:szCs w:val="21"/>
          </w:rPr>
          <w:t>Schwartz distribution</w:t>
        </w:r>
      </w:hyperlink>
      <w:r w:rsidRPr="00D113B4">
        <w:rPr>
          <w:rFonts w:ascii="Times New Roman" w:hAnsi="Times New Roman" w:cs="Times New Roman"/>
          <w:sz w:val="21"/>
          <w:szCs w:val="21"/>
        </w:rPr>
        <w:t xml:space="preserve"> for more details. Since we are dealing not with ordinary distributions but operator valued distributions, it is understood these PDEs aren't constraints on states but instead a description of the relations among the smeared fields. Beside the PDEs, the operators also satisfy another relation, the commutation/anticommutation relations.</w:t>
      </w:r>
    </w:p>
    <w:p w:rsidR="00E11ABD" w:rsidRPr="00ED0543" w:rsidRDefault="00ED0543" w:rsidP="00ED0543">
      <w:pPr>
        <w:pStyle w:val="2"/>
        <w:numPr>
          <w:ilvl w:val="0"/>
          <w:numId w:val="1"/>
        </w:numPr>
        <w:ind w:firstLineChars="0"/>
        <w:rPr>
          <w:rFonts w:ascii="Times New Roman" w:hAnsi="Times New Roman" w:cs="Times New Roman"/>
        </w:rPr>
      </w:pPr>
      <w:r w:rsidRPr="00ED0543">
        <w:rPr>
          <w:rFonts w:ascii="Times New Roman" w:hAnsi="Times New Roman" w:cs="Times New Roman"/>
        </w:rPr>
        <w:t>Helmholtz-Hodge</w:t>
      </w:r>
      <w:r>
        <w:rPr>
          <w:rFonts w:ascii="Times New Roman" w:hAnsi="Times New Roman" w:cs="Times New Roman" w:hint="eastAsia"/>
        </w:rPr>
        <w:t>分解</w:t>
      </w:r>
      <w:r w:rsidRPr="00ED0543">
        <w:rPr>
          <w:rFonts w:ascii="Times New Roman" w:hAnsi="Times New Roman" w:cs="Times New Roman" w:hint="eastAsia"/>
        </w:rPr>
        <w:t>（</w:t>
      </w:r>
      <w:r w:rsidR="00AA1414" w:rsidRPr="00ED0543">
        <w:rPr>
          <w:rFonts w:ascii="Times New Roman" w:hAnsi="Times New Roman" w:cs="Times New Roman"/>
        </w:rPr>
        <w:t>Helmholtz-Hodge Decomposition</w:t>
      </w:r>
      <w:r w:rsidRPr="00ED0543">
        <w:rPr>
          <w:rFonts w:ascii="Times New Roman" w:hAnsi="Times New Roman" w:cs="Times New Roman" w:hint="eastAsia"/>
        </w:rPr>
        <w:t>）</w:t>
      </w:r>
    </w:p>
    <w:p w:rsidR="00FD0E3D" w:rsidRPr="000D637B" w:rsidRDefault="000D637B" w:rsidP="000D637B">
      <w:pPr>
        <w:pStyle w:val="2"/>
        <w:numPr>
          <w:ilvl w:val="0"/>
          <w:numId w:val="1"/>
        </w:numPr>
        <w:ind w:firstLineChars="0"/>
        <w:rPr>
          <w:rFonts w:ascii="Times New Roman" w:hAnsi="Times New Roman" w:cs="Times New Roman"/>
        </w:rPr>
      </w:pPr>
      <w:r w:rsidRPr="000D637B">
        <w:rPr>
          <w:rFonts w:ascii="Times New Roman" w:hAnsi="Times New Roman" w:cs="Times New Roman" w:hint="eastAsia"/>
        </w:rPr>
        <w:t>显式积分和隐式积分</w:t>
      </w:r>
    </w:p>
    <w:p w:rsidR="000D637B" w:rsidRPr="000D637B" w:rsidRDefault="000D637B" w:rsidP="000D637B">
      <w:pPr>
        <w:ind w:firstLine="420"/>
        <w:rPr>
          <w:szCs w:val="21"/>
        </w:rPr>
      </w:pPr>
      <w:r w:rsidRPr="000D637B">
        <w:rPr>
          <w:rFonts w:hint="eastAsia"/>
          <w:szCs w:val="21"/>
        </w:rPr>
        <w:t>这是</w:t>
      </w:r>
      <w:r w:rsidRPr="000D637B">
        <w:rPr>
          <w:rFonts w:hint="eastAsia"/>
          <w:szCs w:val="21"/>
        </w:rPr>
        <w:t>ansys</w:t>
      </w:r>
      <w:r w:rsidRPr="000D637B">
        <w:rPr>
          <w:rFonts w:hint="eastAsia"/>
          <w:szCs w:val="21"/>
        </w:rPr>
        <w:t>里面的两种求解方法。</w:t>
      </w:r>
    </w:p>
    <w:p w:rsidR="000D637B" w:rsidRPr="000D637B" w:rsidRDefault="000D637B" w:rsidP="000D637B">
      <w:pPr>
        <w:ind w:firstLine="420"/>
        <w:rPr>
          <w:szCs w:val="21"/>
        </w:rPr>
      </w:pPr>
    </w:p>
    <w:p w:rsidR="000D637B" w:rsidRPr="000D637B" w:rsidRDefault="000D637B" w:rsidP="000D637B">
      <w:pPr>
        <w:ind w:firstLine="420"/>
        <w:rPr>
          <w:szCs w:val="21"/>
        </w:rPr>
      </w:pPr>
      <w:r w:rsidRPr="000D637B">
        <w:rPr>
          <w:rFonts w:hint="eastAsia"/>
          <w:szCs w:val="21"/>
        </w:rPr>
        <w:t>大多数非线性动力学问题一般多是采用显式求解方法，特别是在求解大型结构的瞬时高度非线性问题时，显示求解方法有明显的优越性。下面先简要对比一下隐式求解法和显示求解法。动态问题涉及到时间域的数值积分方法问题。在</w:t>
      </w:r>
      <w:r w:rsidRPr="000D637B">
        <w:rPr>
          <w:rFonts w:hint="eastAsia"/>
          <w:szCs w:val="21"/>
        </w:rPr>
        <w:t>80</w:t>
      </w:r>
      <w:r w:rsidRPr="000D637B">
        <w:rPr>
          <w:rFonts w:hint="eastAsia"/>
          <w:szCs w:val="21"/>
        </w:rPr>
        <w:t>年代中期以前，人们基本上采用纽曼法进行时间域的积分。根据纽曼法，位移、速度和加速度有着如下关系：</w:t>
      </w:r>
    </w:p>
    <w:p w:rsidR="000D637B" w:rsidRPr="000D637B" w:rsidRDefault="000D637B" w:rsidP="000D637B">
      <w:pPr>
        <w:ind w:firstLine="420"/>
        <w:rPr>
          <w:szCs w:val="21"/>
        </w:rPr>
      </w:pPr>
    </w:p>
    <w:p w:rsidR="000D637B" w:rsidRPr="000D637B" w:rsidRDefault="000D637B" w:rsidP="000D637B">
      <w:pPr>
        <w:ind w:firstLine="420"/>
        <w:rPr>
          <w:szCs w:val="21"/>
        </w:rPr>
      </w:pPr>
      <w:r w:rsidRPr="000D637B">
        <w:rPr>
          <w:rFonts w:hint="eastAsia"/>
          <w:szCs w:val="21"/>
        </w:rPr>
        <w:t>u(i+1)=u(i)+</w:t>
      </w:r>
      <w:r w:rsidRPr="000D637B">
        <w:rPr>
          <w:rFonts w:hint="eastAsia"/>
          <w:szCs w:val="21"/>
        </w:rPr>
        <w:t>△</w:t>
      </w:r>
      <w:r w:rsidRPr="000D637B">
        <w:rPr>
          <w:rFonts w:hint="eastAsia"/>
          <w:szCs w:val="21"/>
        </w:rPr>
        <w:t>t*v(i)[(1</w:t>
      </w:r>
      <w:r w:rsidRPr="000D637B">
        <w:rPr>
          <w:rFonts w:hint="eastAsia"/>
          <w:szCs w:val="21"/>
        </w:rPr>
        <w:t>—</w:t>
      </w:r>
      <w:r w:rsidRPr="000D637B">
        <w:rPr>
          <w:rFonts w:hint="eastAsia"/>
          <w:szCs w:val="21"/>
        </w:rPr>
        <w:t>2p)a(i)+2p*a(i+1)] (1)</w:t>
      </w:r>
    </w:p>
    <w:p w:rsidR="000D637B" w:rsidRPr="000D637B" w:rsidRDefault="000D637B" w:rsidP="000D637B">
      <w:pPr>
        <w:ind w:firstLine="420"/>
        <w:rPr>
          <w:szCs w:val="21"/>
        </w:rPr>
      </w:pPr>
    </w:p>
    <w:p w:rsidR="000D637B" w:rsidRPr="000D637B" w:rsidRDefault="000D637B" w:rsidP="000D637B">
      <w:pPr>
        <w:ind w:firstLine="420"/>
        <w:rPr>
          <w:szCs w:val="21"/>
        </w:rPr>
      </w:pPr>
      <w:r w:rsidRPr="000D637B">
        <w:rPr>
          <w:rFonts w:hint="eastAsia"/>
          <w:szCs w:val="21"/>
        </w:rPr>
        <w:t>v(i+1)=V(i)+</w:t>
      </w:r>
      <w:r w:rsidRPr="000D637B">
        <w:rPr>
          <w:rFonts w:hint="eastAsia"/>
          <w:szCs w:val="21"/>
        </w:rPr>
        <w:t>△</w:t>
      </w:r>
      <w:r w:rsidRPr="000D637B">
        <w:rPr>
          <w:rFonts w:hint="eastAsia"/>
          <w:szCs w:val="21"/>
        </w:rPr>
        <w:t>t[(1-2q)a(i)+2qa(i+1)] (2)</w:t>
      </w:r>
    </w:p>
    <w:p w:rsidR="000D637B" w:rsidRPr="000D637B" w:rsidRDefault="000D637B" w:rsidP="000D637B">
      <w:pPr>
        <w:ind w:firstLine="420"/>
        <w:rPr>
          <w:szCs w:val="21"/>
        </w:rPr>
      </w:pPr>
    </w:p>
    <w:p w:rsidR="000D637B" w:rsidRPr="000D637B" w:rsidRDefault="000D637B" w:rsidP="000D637B">
      <w:pPr>
        <w:ind w:firstLine="420"/>
        <w:rPr>
          <w:szCs w:val="21"/>
        </w:rPr>
      </w:pPr>
      <w:r w:rsidRPr="000D637B">
        <w:rPr>
          <w:rFonts w:hint="eastAsia"/>
          <w:szCs w:val="21"/>
        </w:rPr>
        <w:t>上面式子中</w:t>
      </w:r>
      <w:r w:rsidRPr="000D637B">
        <w:rPr>
          <w:rFonts w:hint="eastAsia"/>
          <w:szCs w:val="21"/>
        </w:rPr>
        <w:t xml:space="preserve"> u(i+1),u(i)</w:t>
      </w:r>
      <w:r w:rsidRPr="000D637B">
        <w:rPr>
          <w:rFonts w:hint="eastAsia"/>
          <w:szCs w:val="21"/>
        </w:rPr>
        <w:t>分别为当前时刻和前一时刻的位移，</w:t>
      </w:r>
      <w:r w:rsidRPr="000D637B">
        <w:rPr>
          <w:rFonts w:hint="eastAsia"/>
          <w:szCs w:val="21"/>
        </w:rPr>
        <w:t>v(i+1)</w:t>
      </w:r>
      <w:r w:rsidRPr="000D637B">
        <w:rPr>
          <w:rFonts w:hint="eastAsia"/>
          <w:szCs w:val="21"/>
        </w:rPr>
        <w:t>和</w:t>
      </w:r>
      <w:r w:rsidRPr="000D637B">
        <w:rPr>
          <w:rFonts w:hint="eastAsia"/>
          <w:szCs w:val="21"/>
        </w:rPr>
        <w:t>V(i)</w:t>
      </w:r>
      <w:r w:rsidRPr="000D637B">
        <w:rPr>
          <w:rFonts w:hint="eastAsia"/>
          <w:szCs w:val="21"/>
        </w:rPr>
        <w:t>为当前时刻和前一时刻的速度，</w:t>
      </w:r>
      <w:r w:rsidRPr="000D637B">
        <w:rPr>
          <w:rFonts w:hint="eastAsia"/>
          <w:szCs w:val="21"/>
        </w:rPr>
        <w:t>a(i+1)</w:t>
      </w:r>
      <w:r w:rsidRPr="000D637B">
        <w:rPr>
          <w:rFonts w:hint="eastAsia"/>
          <w:szCs w:val="21"/>
        </w:rPr>
        <w:t>和</w:t>
      </w:r>
      <w:r w:rsidRPr="000D637B">
        <w:rPr>
          <w:rFonts w:hint="eastAsia"/>
          <w:szCs w:val="21"/>
        </w:rPr>
        <w:t>a(i)</w:t>
      </w:r>
      <w:r w:rsidRPr="000D637B">
        <w:rPr>
          <w:rFonts w:hint="eastAsia"/>
          <w:szCs w:val="21"/>
        </w:rPr>
        <w:t>为当前时刻和前一时刻的加速度，</w:t>
      </w:r>
      <w:r w:rsidRPr="000D637B">
        <w:rPr>
          <w:rFonts w:hint="eastAsia"/>
          <w:szCs w:val="21"/>
        </w:rPr>
        <w:t>p</w:t>
      </w:r>
      <w:r w:rsidRPr="000D637B">
        <w:rPr>
          <w:rFonts w:hint="eastAsia"/>
          <w:szCs w:val="21"/>
        </w:rPr>
        <w:t>和</w:t>
      </w:r>
      <w:r w:rsidRPr="000D637B">
        <w:rPr>
          <w:rFonts w:hint="eastAsia"/>
          <w:szCs w:val="21"/>
        </w:rPr>
        <w:t>q</w:t>
      </w:r>
      <w:r w:rsidRPr="000D637B">
        <w:rPr>
          <w:rFonts w:hint="eastAsia"/>
          <w:szCs w:val="21"/>
        </w:rPr>
        <w:t>为两个待定参数，△</w:t>
      </w:r>
      <w:r w:rsidRPr="000D637B">
        <w:rPr>
          <w:rFonts w:hint="eastAsia"/>
          <w:szCs w:val="21"/>
        </w:rPr>
        <w:t>t</w:t>
      </w:r>
      <w:r w:rsidRPr="000D637B">
        <w:rPr>
          <w:rFonts w:hint="eastAsia"/>
          <w:szCs w:val="21"/>
        </w:rPr>
        <w:t>为当前时刻与前一时刻的时问差，符号</w:t>
      </w:r>
      <w:r w:rsidRPr="000D637B">
        <w:rPr>
          <w:rFonts w:hint="eastAsia"/>
          <w:szCs w:val="21"/>
        </w:rPr>
        <w:t xml:space="preserve"> * </w:t>
      </w:r>
      <w:r w:rsidRPr="000D637B">
        <w:rPr>
          <w:rFonts w:hint="eastAsia"/>
          <w:szCs w:val="21"/>
        </w:rPr>
        <w:t>为乘号。由式</w:t>
      </w:r>
      <w:r w:rsidRPr="000D637B">
        <w:rPr>
          <w:rFonts w:hint="eastAsia"/>
          <w:szCs w:val="21"/>
        </w:rPr>
        <w:t>(1)</w:t>
      </w:r>
      <w:r w:rsidRPr="000D637B">
        <w:rPr>
          <w:rFonts w:hint="eastAsia"/>
          <w:szCs w:val="21"/>
        </w:rPr>
        <w:t>和式</w:t>
      </w:r>
      <w:r w:rsidRPr="000D637B">
        <w:rPr>
          <w:rFonts w:hint="eastAsia"/>
          <w:szCs w:val="21"/>
        </w:rPr>
        <w:t>(2)</w:t>
      </w:r>
      <w:r w:rsidRPr="000D637B">
        <w:rPr>
          <w:rFonts w:hint="eastAsia"/>
          <w:szCs w:val="21"/>
        </w:rPr>
        <w:t>可知，在纽曼法中任一时刻的位移、速度、加速度都相互关联，这就使得运动方程的求解变成一系列相互关联的非线性方程的求解，这个求解过程必须通过迭代和求解联立方程组才能实现。这就是通常所说的隐式求解法。隐式求解法可能遇到两个问题。一是迭代过程不一定收敛，二是联立方程组可能出现病态而无确定的解。隐式求解法最大的优点是它具有无条件稳定性，即时间步长可以任意大。</w:t>
      </w:r>
    </w:p>
    <w:p w:rsidR="000D637B" w:rsidRPr="000D637B" w:rsidRDefault="000D637B" w:rsidP="000D637B">
      <w:pPr>
        <w:ind w:firstLine="420"/>
        <w:rPr>
          <w:szCs w:val="21"/>
        </w:rPr>
      </w:pPr>
    </w:p>
    <w:p w:rsidR="000D637B" w:rsidRPr="000D637B" w:rsidRDefault="000D637B" w:rsidP="000D637B">
      <w:pPr>
        <w:ind w:firstLine="420"/>
        <w:rPr>
          <w:szCs w:val="21"/>
        </w:rPr>
      </w:pPr>
      <w:r w:rsidRPr="000D637B">
        <w:rPr>
          <w:rFonts w:hint="eastAsia"/>
          <w:szCs w:val="21"/>
        </w:rPr>
        <w:t>如果采用中心差分法来进行动态问题的时域积分，则有如下位移、速度和加速度关系式：</w:t>
      </w:r>
    </w:p>
    <w:p w:rsidR="000D637B" w:rsidRPr="000D637B" w:rsidRDefault="000D637B" w:rsidP="000D637B">
      <w:pPr>
        <w:ind w:firstLine="420"/>
        <w:rPr>
          <w:szCs w:val="21"/>
        </w:rPr>
      </w:pPr>
    </w:p>
    <w:p w:rsidR="000D637B" w:rsidRPr="000D637B" w:rsidRDefault="000D637B" w:rsidP="000D637B">
      <w:pPr>
        <w:ind w:firstLine="420"/>
        <w:rPr>
          <w:szCs w:val="21"/>
        </w:rPr>
      </w:pPr>
      <w:r w:rsidRPr="000D637B">
        <w:rPr>
          <w:rFonts w:hint="eastAsia"/>
          <w:szCs w:val="21"/>
        </w:rPr>
        <w:t>u(i+1)=2u(i)-u(i-1)+a(i)(</w:t>
      </w:r>
      <w:r w:rsidRPr="000D637B">
        <w:rPr>
          <w:rFonts w:hint="eastAsia"/>
          <w:szCs w:val="21"/>
        </w:rPr>
        <w:t>△</w:t>
      </w:r>
      <w:r w:rsidRPr="000D637B">
        <w:rPr>
          <w:rFonts w:hint="eastAsia"/>
          <w:szCs w:val="21"/>
        </w:rPr>
        <w:t>t)^2 (3)</w:t>
      </w:r>
    </w:p>
    <w:p w:rsidR="000D637B" w:rsidRPr="000D637B" w:rsidRDefault="000D637B" w:rsidP="000D637B">
      <w:pPr>
        <w:ind w:firstLine="420"/>
        <w:rPr>
          <w:szCs w:val="21"/>
        </w:rPr>
      </w:pPr>
    </w:p>
    <w:p w:rsidR="000D637B" w:rsidRPr="000D637B" w:rsidRDefault="000D637B" w:rsidP="000D637B">
      <w:pPr>
        <w:ind w:firstLine="420"/>
        <w:rPr>
          <w:szCs w:val="21"/>
        </w:rPr>
      </w:pPr>
      <w:r w:rsidRPr="000D637B">
        <w:rPr>
          <w:rFonts w:hint="eastAsia"/>
          <w:szCs w:val="21"/>
        </w:rPr>
        <w:t>v(i+1)=[u(i+1)-u(i-1)]</w:t>
      </w:r>
      <w:r w:rsidRPr="000D637B">
        <w:rPr>
          <w:rFonts w:hint="eastAsia"/>
          <w:szCs w:val="21"/>
        </w:rPr>
        <w:t>／</w:t>
      </w:r>
      <w:r w:rsidRPr="000D637B">
        <w:rPr>
          <w:rFonts w:hint="eastAsia"/>
          <w:szCs w:val="21"/>
        </w:rPr>
        <w:t>2(</w:t>
      </w:r>
      <w:r w:rsidRPr="000D637B">
        <w:rPr>
          <w:rFonts w:hint="eastAsia"/>
          <w:szCs w:val="21"/>
        </w:rPr>
        <w:t>△</w:t>
      </w:r>
      <w:r w:rsidRPr="000D637B">
        <w:rPr>
          <w:rFonts w:hint="eastAsia"/>
          <w:szCs w:val="21"/>
        </w:rPr>
        <w:t>t) (4)</w:t>
      </w:r>
    </w:p>
    <w:p w:rsidR="000D637B" w:rsidRPr="000D637B" w:rsidRDefault="000D637B" w:rsidP="000D637B">
      <w:pPr>
        <w:ind w:firstLine="420"/>
        <w:rPr>
          <w:szCs w:val="21"/>
        </w:rPr>
      </w:pPr>
    </w:p>
    <w:p w:rsidR="000D637B" w:rsidRPr="000D637B" w:rsidRDefault="000D637B" w:rsidP="000D637B">
      <w:pPr>
        <w:ind w:firstLine="420"/>
        <w:rPr>
          <w:szCs w:val="21"/>
        </w:rPr>
      </w:pPr>
      <w:r w:rsidRPr="000D637B">
        <w:rPr>
          <w:rFonts w:hint="eastAsia"/>
          <w:szCs w:val="21"/>
        </w:rPr>
        <w:t>式中</w:t>
      </w:r>
      <w:r w:rsidRPr="000D637B">
        <w:rPr>
          <w:rFonts w:hint="eastAsia"/>
          <w:szCs w:val="21"/>
        </w:rPr>
        <w:t>u(i-1)</w:t>
      </w:r>
      <w:r w:rsidRPr="000D637B">
        <w:rPr>
          <w:rFonts w:hint="eastAsia"/>
          <w:szCs w:val="21"/>
        </w:rPr>
        <w:t>，为</w:t>
      </w:r>
      <w:r w:rsidRPr="000D637B">
        <w:rPr>
          <w:rFonts w:hint="eastAsia"/>
          <w:szCs w:val="21"/>
        </w:rPr>
        <w:t>i-1</w:t>
      </w:r>
      <w:r w:rsidRPr="000D637B">
        <w:rPr>
          <w:rFonts w:hint="eastAsia"/>
          <w:szCs w:val="21"/>
        </w:rPr>
        <w:t>时刻的位移。由式</w:t>
      </w:r>
      <w:r w:rsidRPr="000D637B">
        <w:rPr>
          <w:rFonts w:hint="eastAsia"/>
          <w:szCs w:val="21"/>
        </w:rPr>
        <w:t>(3)</w:t>
      </w:r>
      <w:r w:rsidRPr="000D637B">
        <w:rPr>
          <w:rFonts w:hint="eastAsia"/>
          <w:szCs w:val="21"/>
        </w:rPr>
        <w:t>可以看出，当前时刻的位移只与前一时刻的加</w:t>
      </w:r>
      <w:r w:rsidRPr="000D637B">
        <w:rPr>
          <w:rFonts w:hint="eastAsia"/>
          <w:szCs w:val="21"/>
        </w:rPr>
        <w:lastRenderedPageBreak/>
        <w:t>速度和位移有关，这就意味着当前时刻的位移求解无需迭代过程。另外，只要将运动过程中的质量矩阵和阻尼矩阵对角化，前一时刻的加速度求解无需解联立方程组，从而使问题大大简化，这就是所谓的显式求解法。显式求解法的优点是它既没有收敛性问题，也不需要求解联立方程组，其缺点是时间步长受到数值积分稳定性的限制，不能超过系统的临界时间步长。</w:t>
      </w:r>
    </w:p>
    <w:p w:rsidR="000D637B" w:rsidRPr="000D637B" w:rsidRDefault="000D637B" w:rsidP="000D637B">
      <w:pPr>
        <w:ind w:firstLine="420"/>
        <w:rPr>
          <w:szCs w:val="21"/>
        </w:rPr>
      </w:pPr>
    </w:p>
    <w:p w:rsidR="00AD36E2" w:rsidRPr="00AD36E2" w:rsidRDefault="000D637B" w:rsidP="00AD36E2">
      <w:pPr>
        <w:ind w:firstLine="420"/>
        <w:rPr>
          <w:szCs w:val="21"/>
        </w:rPr>
      </w:pPr>
      <w:r w:rsidRPr="000D637B">
        <w:rPr>
          <w:rFonts w:hint="eastAsia"/>
          <w:szCs w:val="21"/>
        </w:rPr>
        <w:t>隐式求解法不考虑惯性效应</w:t>
      </w:r>
      <w:r w:rsidRPr="000D637B">
        <w:rPr>
          <w:rFonts w:hint="eastAsia"/>
          <w:szCs w:val="21"/>
        </w:rPr>
        <w:t>[C]</w:t>
      </w:r>
      <w:r w:rsidRPr="000D637B">
        <w:rPr>
          <w:rFonts w:hint="eastAsia"/>
          <w:szCs w:val="21"/>
        </w:rPr>
        <w:t>和</w:t>
      </w:r>
      <w:r w:rsidRPr="000D637B">
        <w:rPr>
          <w:rFonts w:hint="eastAsia"/>
          <w:szCs w:val="21"/>
        </w:rPr>
        <w:t>[M]</w:t>
      </w:r>
      <w:r w:rsidRPr="000D637B">
        <w:rPr>
          <w:rFonts w:hint="eastAsia"/>
          <w:szCs w:val="21"/>
        </w:rPr>
        <w:t>。对于线性问题，无条件稳定，可以用大的时间步。对于非线性问题，通过一系列线性逼近（</w:t>
      </w:r>
      <w:r w:rsidRPr="000D637B">
        <w:rPr>
          <w:rFonts w:hint="eastAsia"/>
          <w:szCs w:val="21"/>
        </w:rPr>
        <w:t>Newton-Raphson</w:t>
      </w:r>
      <w:r w:rsidRPr="000D637B">
        <w:rPr>
          <w:rFonts w:hint="eastAsia"/>
          <w:szCs w:val="21"/>
        </w:rPr>
        <w:t>）来求解；要求转置非线性刚度矩阵</w:t>
      </w:r>
      <w:r w:rsidRPr="000D637B">
        <w:rPr>
          <w:rFonts w:hint="eastAsia"/>
          <w:szCs w:val="21"/>
        </w:rPr>
        <w:t>[K]</w:t>
      </w:r>
      <w:r w:rsidRPr="000D637B">
        <w:rPr>
          <w:rFonts w:hint="eastAsia"/>
          <w:szCs w:val="21"/>
        </w:rPr>
        <w:t>，收敛时候需要小的时间步，对于高度非线性</w:t>
      </w:r>
    </w:p>
    <w:p w:rsidR="00AD36E2" w:rsidRPr="00AD36E2" w:rsidRDefault="00AD36E2" w:rsidP="00AD36E2">
      <w:pPr>
        <w:ind w:firstLine="420"/>
        <w:rPr>
          <w:szCs w:val="21"/>
        </w:rPr>
      </w:pPr>
    </w:p>
    <w:p w:rsidR="00AD36E2" w:rsidRPr="00AD36E2" w:rsidRDefault="00AD36E2" w:rsidP="00AD36E2">
      <w:pPr>
        <w:ind w:firstLine="420"/>
        <w:rPr>
          <w:szCs w:val="21"/>
        </w:rPr>
      </w:pPr>
      <w:r w:rsidRPr="00AD36E2">
        <w:rPr>
          <w:rFonts w:hint="eastAsia"/>
          <w:szCs w:val="21"/>
        </w:rPr>
        <w:t>问题无法保证收敛。因此，隐式求解一般用于线性分析和非线性结构静动力分析，包括结构固有频率和振型计算。</w:t>
      </w:r>
      <w:r w:rsidRPr="00AD36E2">
        <w:rPr>
          <w:rFonts w:hint="eastAsia"/>
          <w:szCs w:val="21"/>
        </w:rPr>
        <w:t xml:space="preserve"> ansys</w:t>
      </w:r>
      <w:r w:rsidRPr="00AD36E2">
        <w:rPr>
          <w:rFonts w:hint="eastAsia"/>
          <w:szCs w:val="21"/>
        </w:rPr>
        <w:t>使用的</w:t>
      </w:r>
      <w:r w:rsidRPr="00AD36E2">
        <w:rPr>
          <w:rFonts w:hint="eastAsia"/>
          <w:szCs w:val="21"/>
        </w:rPr>
        <w:t>Newmark</w:t>
      </w:r>
      <w:r w:rsidRPr="00AD36E2">
        <w:rPr>
          <w:rFonts w:hint="eastAsia"/>
          <w:szCs w:val="21"/>
        </w:rPr>
        <w:t>时间积分法即为隐式求解法。</w:t>
      </w:r>
    </w:p>
    <w:p w:rsidR="00AD36E2" w:rsidRPr="00AD36E2" w:rsidRDefault="00AD36E2" w:rsidP="00AD36E2">
      <w:pPr>
        <w:ind w:firstLine="420"/>
        <w:rPr>
          <w:szCs w:val="21"/>
        </w:rPr>
      </w:pPr>
    </w:p>
    <w:p w:rsidR="00AD36E2" w:rsidRPr="00AD36E2" w:rsidRDefault="00AD36E2" w:rsidP="00AD36E2">
      <w:pPr>
        <w:ind w:firstLine="420"/>
        <w:rPr>
          <w:szCs w:val="21"/>
        </w:rPr>
      </w:pPr>
      <w:r w:rsidRPr="00AD36E2">
        <w:rPr>
          <w:rFonts w:hint="eastAsia"/>
          <w:szCs w:val="21"/>
        </w:rPr>
        <w:t>显示求解法是</w:t>
      </w:r>
      <w:r w:rsidRPr="00AD36E2">
        <w:rPr>
          <w:rFonts w:hint="eastAsia"/>
          <w:szCs w:val="21"/>
        </w:rPr>
        <w:t>ansys/ls-dyna</w:t>
      </w:r>
      <w:r w:rsidRPr="00AD36E2">
        <w:rPr>
          <w:rFonts w:hint="eastAsia"/>
          <w:szCs w:val="21"/>
        </w:rPr>
        <w:t>中主要的求解方法，用于分析大变形、瞬态问题、非线性动力学问题等。对于非线性分析，显示求解法有一些基本的特点，如：块质量矩阵需要简单的转置；方程非耦合，可以直接求解；无须转置刚度矩阵，所有的非线性问题（包括接触）都包含在内力矢量中；内力计算是主要的计算部分；无效收敛检查；保存稳定状态需要小的时间步。（此处我也不是很理解，仅供你参考）。</w:t>
      </w:r>
    </w:p>
    <w:p w:rsidR="00AD36E2" w:rsidRPr="00AD36E2" w:rsidRDefault="00AD36E2" w:rsidP="00AD36E2">
      <w:pPr>
        <w:ind w:firstLine="420"/>
        <w:rPr>
          <w:szCs w:val="21"/>
        </w:rPr>
      </w:pPr>
    </w:p>
    <w:p w:rsidR="004E70E3" w:rsidRPr="004E70E3" w:rsidRDefault="00AD36E2" w:rsidP="004E70E3">
      <w:pPr>
        <w:pStyle w:val="2"/>
        <w:numPr>
          <w:ilvl w:val="0"/>
          <w:numId w:val="1"/>
        </w:numPr>
        <w:ind w:firstLineChars="0"/>
        <w:rPr>
          <w:rFonts w:ascii="Times New Roman" w:hAnsi="Times New Roman" w:cs="Times New Roman"/>
        </w:rPr>
      </w:pPr>
      <w:r w:rsidRPr="004E70E3">
        <w:rPr>
          <w:rFonts w:ascii="Times New Roman" w:hAnsi="Times New Roman" w:cs="Times New Roman" w:hint="eastAsia"/>
        </w:rPr>
        <w:t>单点积分和全积分</w:t>
      </w:r>
    </w:p>
    <w:p w:rsidR="00AD36E2" w:rsidRPr="00AD36E2" w:rsidRDefault="00AD36E2" w:rsidP="00AD36E2">
      <w:pPr>
        <w:ind w:firstLine="420"/>
        <w:rPr>
          <w:szCs w:val="21"/>
        </w:rPr>
      </w:pPr>
      <w:r w:rsidRPr="00AD36E2">
        <w:rPr>
          <w:rFonts w:hint="eastAsia"/>
          <w:szCs w:val="21"/>
        </w:rPr>
        <w:t>ansys</w:t>
      </w:r>
      <w:r w:rsidRPr="00AD36E2">
        <w:rPr>
          <w:rFonts w:hint="eastAsia"/>
          <w:szCs w:val="21"/>
        </w:rPr>
        <w:t>作为一种有限单元法，它是一种离散化的数值解法。</w:t>
      </w:r>
    </w:p>
    <w:p w:rsidR="00AD36E2" w:rsidRPr="00AD36E2" w:rsidRDefault="00AD36E2" w:rsidP="00AD36E2">
      <w:pPr>
        <w:ind w:firstLine="420"/>
        <w:rPr>
          <w:szCs w:val="21"/>
        </w:rPr>
      </w:pPr>
    </w:p>
    <w:p w:rsidR="00AD36E2" w:rsidRPr="00AD36E2" w:rsidRDefault="00AD36E2" w:rsidP="00AD36E2">
      <w:pPr>
        <w:ind w:firstLine="420"/>
        <w:rPr>
          <w:szCs w:val="21"/>
        </w:rPr>
      </w:pPr>
      <w:r w:rsidRPr="00AD36E2">
        <w:rPr>
          <w:rFonts w:hint="eastAsia"/>
          <w:szCs w:val="21"/>
        </w:rPr>
        <w:t>有限单元法中，每一单元的特性用单元刚度矩阵来表示，每一结构构件的力与位移之间的关系不是精确推导出来的，而是利用每一单元中近似的位移函数得到节点位移，然后计算积分点应变和应力，输出时才根据用户请求将积分点结果复制或线性外推至单元的节点上。因此，有限单元法是一种近似的数值方法。先看一下积分点的概念：</w:t>
      </w:r>
    </w:p>
    <w:p w:rsidR="00AD36E2" w:rsidRPr="00AD36E2" w:rsidRDefault="00AD36E2" w:rsidP="00AD36E2">
      <w:pPr>
        <w:ind w:firstLine="420"/>
        <w:rPr>
          <w:szCs w:val="21"/>
        </w:rPr>
      </w:pPr>
    </w:p>
    <w:p w:rsidR="00AD36E2" w:rsidRPr="00AD36E2" w:rsidRDefault="00AD36E2" w:rsidP="00AD36E2">
      <w:pPr>
        <w:ind w:firstLine="420"/>
        <w:rPr>
          <w:szCs w:val="21"/>
        </w:rPr>
      </w:pPr>
      <w:r w:rsidRPr="00AD36E2">
        <w:rPr>
          <w:rFonts w:hint="eastAsia"/>
          <w:szCs w:val="21"/>
        </w:rPr>
        <w:t>计算刚度矩阵需要进行数值积分，</w:t>
      </w:r>
      <w:r w:rsidRPr="00AD36E2">
        <w:rPr>
          <w:rFonts w:hint="eastAsia"/>
          <w:szCs w:val="21"/>
        </w:rPr>
        <w:t>Ansys</w:t>
      </w:r>
      <w:r w:rsidRPr="00AD36E2">
        <w:rPr>
          <w:rFonts w:hint="eastAsia"/>
          <w:szCs w:val="21"/>
        </w:rPr>
        <w:t>采用高斯积分法，即采用各积分点处函数值与积分系数乘积之和，因此积分点也称高斯积分点。积分点位置的确定比较复杂，它是勒让德多项式</w:t>
      </w:r>
      <w:r w:rsidRPr="00AD36E2">
        <w:rPr>
          <w:rFonts w:hint="eastAsia"/>
          <w:szCs w:val="21"/>
        </w:rPr>
        <w:t>Ln</w:t>
      </w:r>
      <w:r w:rsidRPr="00AD36E2">
        <w:rPr>
          <w:rFonts w:hint="eastAsia"/>
          <w:szCs w:val="21"/>
        </w:rPr>
        <w:t>（</w:t>
      </w:r>
      <w:r w:rsidRPr="00AD36E2">
        <w:rPr>
          <w:rFonts w:hint="eastAsia"/>
          <w:szCs w:val="21"/>
        </w:rPr>
        <w:t>x</w:t>
      </w:r>
      <w:r w:rsidRPr="00AD36E2">
        <w:rPr>
          <w:rFonts w:hint="eastAsia"/>
          <w:szCs w:val="21"/>
        </w:rPr>
        <w:t>）的</w:t>
      </w:r>
      <w:r w:rsidRPr="00AD36E2">
        <w:rPr>
          <w:rFonts w:hint="eastAsia"/>
          <w:szCs w:val="21"/>
        </w:rPr>
        <w:t>n</w:t>
      </w:r>
      <w:r w:rsidRPr="00AD36E2">
        <w:rPr>
          <w:rFonts w:hint="eastAsia"/>
          <w:szCs w:val="21"/>
        </w:rPr>
        <w:t>个不同的实根，即需要求解勒让德多项式。对于面、体单元，在积分点处计算单元结果也比较精确。由此可知，积分点与节点完全不同，不同单元积分点位置也不一样，个别梁单元也没有积分点。</w:t>
      </w:r>
    </w:p>
    <w:p w:rsidR="00AD36E2" w:rsidRPr="00AD36E2" w:rsidRDefault="00AD36E2" w:rsidP="00AD36E2">
      <w:pPr>
        <w:ind w:firstLine="420"/>
        <w:rPr>
          <w:szCs w:val="21"/>
        </w:rPr>
      </w:pPr>
    </w:p>
    <w:p w:rsidR="00AD36E2" w:rsidRPr="00AD36E2" w:rsidRDefault="00AD36E2" w:rsidP="00AD36E2">
      <w:pPr>
        <w:ind w:firstLine="420"/>
        <w:rPr>
          <w:szCs w:val="21"/>
        </w:rPr>
      </w:pPr>
      <w:r w:rsidRPr="00AD36E2">
        <w:rPr>
          <w:rFonts w:hint="eastAsia"/>
          <w:szCs w:val="21"/>
        </w:rPr>
        <w:t xml:space="preserve">Gauss </w:t>
      </w:r>
      <w:r w:rsidRPr="00AD36E2">
        <w:rPr>
          <w:rFonts w:hint="eastAsia"/>
          <w:szCs w:val="21"/>
        </w:rPr>
        <w:t>积分阶数低于被积函数所有项次精确积分所需阶数的积分称为缩减积分</w:t>
      </w:r>
      <w:r w:rsidRPr="00AD36E2">
        <w:rPr>
          <w:rFonts w:hint="eastAsia"/>
          <w:szCs w:val="21"/>
        </w:rPr>
        <w:t>,</w:t>
      </w:r>
      <w:r w:rsidRPr="00AD36E2">
        <w:rPr>
          <w:rFonts w:hint="eastAsia"/>
          <w:szCs w:val="21"/>
        </w:rPr>
        <w:t>简单地说就是数值积分采用比精确积分要求少的积分点数。实际计算表明，采用缩减积分往往可以取得较完全精确积分更好的精度。</w:t>
      </w:r>
    </w:p>
    <w:p w:rsidR="00AD36E2" w:rsidRPr="00AD36E2" w:rsidRDefault="00AD36E2" w:rsidP="00AD36E2">
      <w:pPr>
        <w:ind w:firstLine="420"/>
        <w:rPr>
          <w:szCs w:val="21"/>
        </w:rPr>
      </w:pPr>
    </w:p>
    <w:p w:rsidR="00AD36E2" w:rsidRPr="00AD36E2" w:rsidRDefault="00AD36E2" w:rsidP="00AD36E2">
      <w:pPr>
        <w:ind w:firstLine="420"/>
        <w:rPr>
          <w:szCs w:val="21"/>
        </w:rPr>
      </w:pPr>
      <w:r w:rsidRPr="00AD36E2">
        <w:rPr>
          <w:rFonts w:hint="eastAsia"/>
          <w:szCs w:val="21"/>
        </w:rPr>
        <w:t>因此，所谓单点积分和全积分实际上指的是高斯积分时所采用的积分点的个数。这样说来，单点积分和全积分与显示求解法和隐式求解法没有本质的联系。</w:t>
      </w:r>
    </w:p>
    <w:p w:rsidR="00AD36E2" w:rsidRPr="00AD36E2" w:rsidRDefault="00AD36E2" w:rsidP="00AD36E2">
      <w:pPr>
        <w:ind w:firstLine="420"/>
        <w:rPr>
          <w:szCs w:val="21"/>
        </w:rPr>
      </w:pPr>
    </w:p>
    <w:p w:rsidR="00AD36E2" w:rsidRPr="00AD36E2" w:rsidRDefault="00AD36E2" w:rsidP="00AD36E2">
      <w:pPr>
        <w:ind w:firstLine="420"/>
        <w:rPr>
          <w:szCs w:val="21"/>
        </w:rPr>
      </w:pPr>
      <w:r w:rsidRPr="00AD36E2">
        <w:rPr>
          <w:rFonts w:hint="eastAsia"/>
          <w:szCs w:val="21"/>
        </w:rPr>
        <w:t>只不过，在显示动力分析中最消耗</w:t>
      </w:r>
      <w:r w:rsidRPr="00AD36E2">
        <w:rPr>
          <w:rFonts w:hint="eastAsia"/>
          <w:szCs w:val="21"/>
        </w:rPr>
        <w:t>CPU</w:t>
      </w:r>
      <w:r w:rsidRPr="00AD36E2">
        <w:rPr>
          <w:rFonts w:hint="eastAsia"/>
          <w:szCs w:val="21"/>
        </w:rPr>
        <w:t>的一项就是单元的处理。由于积分点的个数与</w:t>
      </w:r>
      <w:r w:rsidRPr="00AD36E2">
        <w:rPr>
          <w:rFonts w:hint="eastAsia"/>
          <w:szCs w:val="21"/>
        </w:rPr>
        <w:t>CPU</w:t>
      </w:r>
      <w:r w:rsidRPr="00AD36E2">
        <w:rPr>
          <w:rFonts w:hint="eastAsia"/>
          <w:szCs w:val="21"/>
        </w:rPr>
        <w:t>时间成正比，采用简化积分的单元便可以极大的节省数据存储量和运算次数，进而提高运算效率。除节省</w:t>
      </w:r>
      <w:r w:rsidRPr="00AD36E2">
        <w:rPr>
          <w:rFonts w:hint="eastAsia"/>
          <w:szCs w:val="21"/>
        </w:rPr>
        <w:t>CPU</w:t>
      </w:r>
      <w:r w:rsidRPr="00AD36E2">
        <w:rPr>
          <w:rFonts w:hint="eastAsia"/>
          <w:szCs w:val="21"/>
        </w:rPr>
        <w:t>外，单点积分单元在大变形分析中同样有效，</w:t>
      </w:r>
      <w:r w:rsidRPr="00AD36E2">
        <w:rPr>
          <w:rFonts w:hint="eastAsia"/>
          <w:szCs w:val="21"/>
        </w:rPr>
        <w:t>ansys/ls-dyna</w:t>
      </w:r>
      <w:r w:rsidRPr="00AD36E2">
        <w:rPr>
          <w:rFonts w:hint="eastAsia"/>
          <w:szCs w:val="21"/>
        </w:rPr>
        <w:t>单元</w:t>
      </w:r>
      <w:r w:rsidRPr="00AD36E2">
        <w:rPr>
          <w:rFonts w:hint="eastAsia"/>
          <w:szCs w:val="21"/>
        </w:rPr>
        <w:lastRenderedPageBreak/>
        <w:t>能承受比标准</w:t>
      </w:r>
      <w:r w:rsidRPr="00AD36E2">
        <w:rPr>
          <w:rFonts w:hint="eastAsia"/>
          <w:szCs w:val="21"/>
        </w:rPr>
        <w:t>ansys</w:t>
      </w:r>
      <w:r w:rsidRPr="00AD36E2">
        <w:rPr>
          <w:rFonts w:hint="eastAsia"/>
          <w:szCs w:val="21"/>
        </w:rPr>
        <w:t>隐式单元更大的变形。因此，每种显示动力单元确省为单点积分。但单点积分有两个缺点：</w:t>
      </w:r>
      <w:r w:rsidRPr="00AD36E2">
        <w:rPr>
          <w:rFonts w:hint="eastAsia"/>
          <w:szCs w:val="21"/>
        </w:rPr>
        <w:t>1.</w:t>
      </w:r>
      <w:r w:rsidRPr="00AD36E2">
        <w:rPr>
          <w:rFonts w:hint="eastAsia"/>
          <w:szCs w:val="21"/>
        </w:rPr>
        <w:t>出现零能模型（沙漏模态）；</w:t>
      </w:r>
      <w:r w:rsidRPr="00AD36E2">
        <w:rPr>
          <w:rFonts w:hint="eastAsia"/>
          <w:szCs w:val="21"/>
        </w:rPr>
        <w:t>2.</w:t>
      </w:r>
      <w:r w:rsidRPr="00AD36E2">
        <w:rPr>
          <w:rFonts w:hint="eastAsia"/>
          <w:szCs w:val="21"/>
        </w:rPr>
        <w:t>应力结果精确度与积分点相关。为了控制沙漏，可以采用全积分单元。</w:t>
      </w:r>
    </w:p>
    <w:p w:rsidR="00AD36E2" w:rsidRPr="00AD36E2" w:rsidRDefault="00AD36E2" w:rsidP="00AD36E2">
      <w:pPr>
        <w:ind w:firstLine="420"/>
        <w:rPr>
          <w:szCs w:val="21"/>
        </w:rPr>
      </w:pPr>
    </w:p>
    <w:p w:rsidR="00AD36E2" w:rsidRPr="00AD36E2" w:rsidRDefault="00AD36E2" w:rsidP="00AD36E2">
      <w:pPr>
        <w:ind w:firstLine="420"/>
        <w:rPr>
          <w:szCs w:val="21"/>
        </w:rPr>
      </w:pPr>
      <w:r w:rsidRPr="00AD36E2">
        <w:rPr>
          <w:rFonts w:hint="eastAsia"/>
          <w:szCs w:val="21"/>
        </w:rPr>
        <w:t>总结一下，显示求解法、隐式求解法与单点积分、全积分不是一个层次上的概念。</w:t>
      </w:r>
    </w:p>
    <w:p w:rsidR="00AD36E2" w:rsidRPr="00AD36E2" w:rsidRDefault="00AD36E2" w:rsidP="00AD36E2">
      <w:pPr>
        <w:ind w:firstLine="420"/>
        <w:rPr>
          <w:szCs w:val="21"/>
        </w:rPr>
      </w:pPr>
    </w:p>
    <w:p w:rsidR="00AD36E2" w:rsidRPr="00AD36E2" w:rsidRDefault="00AD36E2" w:rsidP="00AD36E2">
      <w:pPr>
        <w:ind w:firstLine="420"/>
        <w:rPr>
          <w:szCs w:val="21"/>
        </w:rPr>
      </w:pPr>
      <w:r w:rsidRPr="00AD36E2">
        <w:rPr>
          <w:rFonts w:hint="eastAsia"/>
          <w:szCs w:val="21"/>
        </w:rPr>
        <w:t>我们在求解问题的时候应先根据我们的问题类型来决定是采用显示求解法还是隐式求解法。如果是采用显示求解法，默认是单点积分，如果产生了沙漏，改用全积分。</w:t>
      </w:r>
    </w:p>
    <w:p w:rsidR="000D637B" w:rsidRPr="00AD36E2" w:rsidRDefault="000D637B" w:rsidP="00AD36E2">
      <w:pPr>
        <w:ind w:firstLine="420"/>
        <w:rPr>
          <w:szCs w:val="21"/>
        </w:rPr>
      </w:pPr>
    </w:p>
    <w:sectPr w:rsidR="000D637B" w:rsidRPr="00AD36E2" w:rsidSect="001C16D5">
      <w:headerReference w:type="even" r:id="rId167"/>
      <w:headerReference w:type="default" r:id="rId168"/>
      <w:footerReference w:type="even" r:id="rId169"/>
      <w:footerReference w:type="default" r:id="rId170"/>
      <w:headerReference w:type="first" r:id="rId171"/>
      <w:footerReference w:type="first" r:id="rId1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E94" w:rsidRDefault="00865E94" w:rsidP="002250D3">
      <w:pPr>
        <w:ind w:firstLine="420"/>
      </w:pPr>
      <w:r>
        <w:separator/>
      </w:r>
    </w:p>
  </w:endnote>
  <w:endnote w:type="continuationSeparator" w:id="1">
    <w:p w:rsidR="00865E94" w:rsidRDefault="00865E94" w:rsidP="002250D3">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仿宋_GB2312">
    <w:altName w:val="Arial Unicode MS"/>
    <w:charset w:val="86"/>
    <w:family w:val="modern"/>
    <w:pitch w:val="fixed"/>
    <w:sig w:usb0="00000000" w:usb1="080E0000" w:usb2="00000010" w:usb3="00000000" w:csb0="00040000"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D6" w:rsidRDefault="00BA5ED6" w:rsidP="002250D3">
    <w:pPr>
      <w:pStyle w:val="a8"/>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D6" w:rsidRDefault="00BA5ED6" w:rsidP="002250D3">
    <w:pPr>
      <w:pStyle w:val="a8"/>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D6" w:rsidRDefault="00BA5ED6" w:rsidP="002250D3">
    <w:pPr>
      <w:pStyle w:val="a8"/>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E94" w:rsidRDefault="00865E94" w:rsidP="002250D3">
      <w:pPr>
        <w:ind w:firstLine="420"/>
      </w:pPr>
      <w:r>
        <w:separator/>
      </w:r>
    </w:p>
  </w:footnote>
  <w:footnote w:type="continuationSeparator" w:id="1">
    <w:p w:rsidR="00865E94" w:rsidRDefault="00865E94" w:rsidP="002250D3">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D6" w:rsidRDefault="00BA5ED6" w:rsidP="002250D3">
    <w:pPr>
      <w:pStyle w:val="a7"/>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D6" w:rsidRDefault="00BA5ED6" w:rsidP="002250D3">
    <w:pPr>
      <w:pStyle w:val="a7"/>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D6" w:rsidRDefault="00BA5ED6" w:rsidP="002250D3">
    <w:pPr>
      <w:pStyle w:val="a7"/>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D0851"/>
    <w:multiLevelType w:val="hybridMultilevel"/>
    <w:tmpl w:val="62BEA3E4"/>
    <w:lvl w:ilvl="0" w:tplc="0C8A79DA">
      <w:start w:val="1"/>
      <w:numFmt w:val="bullet"/>
      <w:lvlText w:val=""/>
      <w:lvlJc w:val="left"/>
      <w:pPr>
        <w:tabs>
          <w:tab w:val="num" w:pos="720"/>
        </w:tabs>
        <w:ind w:left="720" w:hanging="360"/>
      </w:pPr>
      <w:rPr>
        <w:rFonts w:ascii="Wingdings" w:hAnsi="Wingdings" w:hint="default"/>
      </w:rPr>
    </w:lvl>
    <w:lvl w:ilvl="1" w:tplc="05249020" w:tentative="1">
      <w:start w:val="1"/>
      <w:numFmt w:val="bullet"/>
      <w:lvlText w:val=""/>
      <w:lvlJc w:val="left"/>
      <w:pPr>
        <w:tabs>
          <w:tab w:val="num" w:pos="1440"/>
        </w:tabs>
        <w:ind w:left="1440" w:hanging="360"/>
      </w:pPr>
      <w:rPr>
        <w:rFonts w:ascii="Wingdings" w:hAnsi="Wingdings" w:hint="default"/>
      </w:rPr>
    </w:lvl>
    <w:lvl w:ilvl="2" w:tplc="9D62605A" w:tentative="1">
      <w:start w:val="1"/>
      <w:numFmt w:val="bullet"/>
      <w:lvlText w:val=""/>
      <w:lvlJc w:val="left"/>
      <w:pPr>
        <w:tabs>
          <w:tab w:val="num" w:pos="2160"/>
        </w:tabs>
        <w:ind w:left="2160" w:hanging="360"/>
      </w:pPr>
      <w:rPr>
        <w:rFonts w:ascii="Wingdings" w:hAnsi="Wingdings" w:hint="default"/>
      </w:rPr>
    </w:lvl>
    <w:lvl w:ilvl="3" w:tplc="C166D680" w:tentative="1">
      <w:start w:val="1"/>
      <w:numFmt w:val="bullet"/>
      <w:lvlText w:val=""/>
      <w:lvlJc w:val="left"/>
      <w:pPr>
        <w:tabs>
          <w:tab w:val="num" w:pos="2880"/>
        </w:tabs>
        <w:ind w:left="2880" w:hanging="360"/>
      </w:pPr>
      <w:rPr>
        <w:rFonts w:ascii="Wingdings" w:hAnsi="Wingdings" w:hint="default"/>
      </w:rPr>
    </w:lvl>
    <w:lvl w:ilvl="4" w:tplc="9E5CB996" w:tentative="1">
      <w:start w:val="1"/>
      <w:numFmt w:val="bullet"/>
      <w:lvlText w:val=""/>
      <w:lvlJc w:val="left"/>
      <w:pPr>
        <w:tabs>
          <w:tab w:val="num" w:pos="3600"/>
        </w:tabs>
        <w:ind w:left="3600" w:hanging="360"/>
      </w:pPr>
      <w:rPr>
        <w:rFonts w:ascii="Wingdings" w:hAnsi="Wingdings" w:hint="default"/>
      </w:rPr>
    </w:lvl>
    <w:lvl w:ilvl="5" w:tplc="273A5944" w:tentative="1">
      <w:start w:val="1"/>
      <w:numFmt w:val="bullet"/>
      <w:lvlText w:val=""/>
      <w:lvlJc w:val="left"/>
      <w:pPr>
        <w:tabs>
          <w:tab w:val="num" w:pos="4320"/>
        </w:tabs>
        <w:ind w:left="4320" w:hanging="360"/>
      </w:pPr>
      <w:rPr>
        <w:rFonts w:ascii="Wingdings" w:hAnsi="Wingdings" w:hint="default"/>
      </w:rPr>
    </w:lvl>
    <w:lvl w:ilvl="6" w:tplc="0C80E632" w:tentative="1">
      <w:start w:val="1"/>
      <w:numFmt w:val="bullet"/>
      <w:lvlText w:val=""/>
      <w:lvlJc w:val="left"/>
      <w:pPr>
        <w:tabs>
          <w:tab w:val="num" w:pos="5040"/>
        </w:tabs>
        <w:ind w:left="5040" w:hanging="360"/>
      </w:pPr>
      <w:rPr>
        <w:rFonts w:ascii="Wingdings" w:hAnsi="Wingdings" w:hint="default"/>
      </w:rPr>
    </w:lvl>
    <w:lvl w:ilvl="7" w:tplc="CF26641A" w:tentative="1">
      <w:start w:val="1"/>
      <w:numFmt w:val="bullet"/>
      <w:lvlText w:val=""/>
      <w:lvlJc w:val="left"/>
      <w:pPr>
        <w:tabs>
          <w:tab w:val="num" w:pos="5760"/>
        </w:tabs>
        <w:ind w:left="5760" w:hanging="360"/>
      </w:pPr>
      <w:rPr>
        <w:rFonts w:ascii="Wingdings" w:hAnsi="Wingdings" w:hint="default"/>
      </w:rPr>
    </w:lvl>
    <w:lvl w:ilvl="8" w:tplc="A6A6B2E4" w:tentative="1">
      <w:start w:val="1"/>
      <w:numFmt w:val="bullet"/>
      <w:lvlText w:val=""/>
      <w:lvlJc w:val="left"/>
      <w:pPr>
        <w:tabs>
          <w:tab w:val="num" w:pos="6480"/>
        </w:tabs>
        <w:ind w:left="6480" w:hanging="360"/>
      </w:pPr>
      <w:rPr>
        <w:rFonts w:ascii="Wingdings" w:hAnsi="Wingdings" w:hint="default"/>
      </w:rPr>
    </w:lvl>
  </w:abstractNum>
  <w:abstractNum w:abstractNumId="1">
    <w:nsid w:val="55764F08"/>
    <w:multiLevelType w:val="multilevel"/>
    <w:tmpl w:val="3678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507705"/>
    <w:multiLevelType w:val="multilevel"/>
    <w:tmpl w:val="4036DB5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4C3F"/>
    <w:rsid w:val="00006D92"/>
    <w:rsid w:val="00015F7C"/>
    <w:rsid w:val="00044A8B"/>
    <w:rsid w:val="00066521"/>
    <w:rsid w:val="000B50D2"/>
    <w:rsid w:val="000C23B0"/>
    <w:rsid w:val="000D1E33"/>
    <w:rsid w:val="000D637B"/>
    <w:rsid w:val="000E0D42"/>
    <w:rsid w:val="001662E8"/>
    <w:rsid w:val="001710D7"/>
    <w:rsid w:val="001B5904"/>
    <w:rsid w:val="001C16D5"/>
    <w:rsid w:val="001E426F"/>
    <w:rsid w:val="002250D3"/>
    <w:rsid w:val="00225723"/>
    <w:rsid w:val="00225E77"/>
    <w:rsid w:val="002A6857"/>
    <w:rsid w:val="002B1BFD"/>
    <w:rsid w:val="002C72C9"/>
    <w:rsid w:val="0039173B"/>
    <w:rsid w:val="003A3D35"/>
    <w:rsid w:val="004014CC"/>
    <w:rsid w:val="004143A4"/>
    <w:rsid w:val="00462F72"/>
    <w:rsid w:val="004A3C56"/>
    <w:rsid w:val="004E70E3"/>
    <w:rsid w:val="00515619"/>
    <w:rsid w:val="005A223B"/>
    <w:rsid w:val="00607A64"/>
    <w:rsid w:val="00611C3C"/>
    <w:rsid w:val="00643EBD"/>
    <w:rsid w:val="00680216"/>
    <w:rsid w:val="006825DA"/>
    <w:rsid w:val="00686CB7"/>
    <w:rsid w:val="006C6C44"/>
    <w:rsid w:val="007A1DEA"/>
    <w:rsid w:val="007E317D"/>
    <w:rsid w:val="00865E94"/>
    <w:rsid w:val="008A5906"/>
    <w:rsid w:val="008A7B13"/>
    <w:rsid w:val="008F6CF5"/>
    <w:rsid w:val="008F71DA"/>
    <w:rsid w:val="009A1DF0"/>
    <w:rsid w:val="00A44C3F"/>
    <w:rsid w:val="00AA1414"/>
    <w:rsid w:val="00AD36E2"/>
    <w:rsid w:val="00AD7323"/>
    <w:rsid w:val="00AF3ED5"/>
    <w:rsid w:val="00B04D66"/>
    <w:rsid w:val="00B352C1"/>
    <w:rsid w:val="00B41CCF"/>
    <w:rsid w:val="00BA5ED6"/>
    <w:rsid w:val="00BB1E64"/>
    <w:rsid w:val="00BC7646"/>
    <w:rsid w:val="00C261E9"/>
    <w:rsid w:val="00C320E7"/>
    <w:rsid w:val="00C44976"/>
    <w:rsid w:val="00C65A9F"/>
    <w:rsid w:val="00D113B4"/>
    <w:rsid w:val="00D53D40"/>
    <w:rsid w:val="00D939F3"/>
    <w:rsid w:val="00D96666"/>
    <w:rsid w:val="00DA4E02"/>
    <w:rsid w:val="00E11ABD"/>
    <w:rsid w:val="00E64774"/>
    <w:rsid w:val="00EA094A"/>
    <w:rsid w:val="00ED0543"/>
    <w:rsid w:val="00EE0BDB"/>
    <w:rsid w:val="00F312D0"/>
    <w:rsid w:val="00F33833"/>
    <w:rsid w:val="00F60100"/>
    <w:rsid w:val="00FA10FE"/>
    <w:rsid w:val="00FD0E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666"/>
    <w:pPr>
      <w:widowControl w:val="0"/>
      <w:ind w:firstLineChars="200" w:firstLine="200"/>
      <w:jc w:val="both"/>
    </w:pPr>
    <w:rPr>
      <w:rFonts w:ascii="Times New Roman" w:eastAsia="宋体" w:hAnsi="Times New Roman"/>
    </w:rPr>
  </w:style>
  <w:style w:type="paragraph" w:styleId="1">
    <w:name w:val="heading 1"/>
    <w:basedOn w:val="a"/>
    <w:next w:val="a"/>
    <w:link w:val="1Char"/>
    <w:uiPriority w:val="9"/>
    <w:qFormat/>
    <w:rsid w:val="002250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5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71D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F71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44C3F"/>
    <w:rPr>
      <w:color w:val="0000FF"/>
      <w:u w:val="single"/>
    </w:rPr>
  </w:style>
  <w:style w:type="paragraph" w:styleId="a4">
    <w:name w:val="Normal (Web)"/>
    <w:basedOn w:val="a"/>
    <w:uiPriority w:val="99"/>
    <w:unhideWhenUsed/>
    <w:rsid w:val="00A44C3F"/>
    <w:pPr>
      <w:widowControl/>
      <w:spacing w:before="100" w:beforeAutospacing="1" w:after="100" w:afterAutospacing="1"/>
      <w:jc w:val="left"/>
    </w:pPr>
    <w:rPr>
      <w:rFonts w:ascii="宋体" w:hAnsi="宋体" w:cs="宋体"/>
      <w:kern w:val="0"/>
      <w:sz w:val="24"/>
      <w:szCs w:val="24"/>
    </w:rPr>
  </w:style>
  <w:style w:type="character" w:customStyle="1" w:styleId="unicode1">
    <w:name w:val="unicode1"/>
    <w:basedOn w:val="a0"/>
    <w:rsid w:val="00A44C3F"/>
    <w:rPr>
      <w:rFonts w:ascii="Segoe UI" w:hAnsi="Segoe UI" w:cs="Segoe UI" w:hint="default"/>
    </w:rPr>
  </w:style>
  <w:style w:type="paragraph" w:styleId="a5">
    <w:name w:val="Balloon Text"/>
    <w:basedOn w:val="a"/>
    <w:link w:val="Char"/>
    <w:uiPriority w:val="99"/>
    <w:semiHidden/>
    <w:unhideWhenUsed/>
    <w:rsid w:val="00006D92"/>
    <w:rPr>
      <w:sz w:val="18"/>
      <w:szCs w:val="18"/>
    </w:rPr>
  </w:style>
  <w:style w:type="character" w:customStyle="1" w:styleId="Char">
    <w:name w:val="批注框文本 Char"/>
    <w:basedOn w:val="a0"/>
    <w:link w:val="a5"/>
    <w:uiPriority w:val="99"/>
    <w:semiHidden/>
    <w:rsid w:val="00006D92"/>
    <w:rPr>
      <w:sz w:val="18"/>
      <w:szCs w:val="18"/>
    </w:rPr>
  </w:style>
  <w:style w:type="character" w:customStyle="1" w:styleId="texhtml">
    <w:name w:val="texhtml"/>
    <w:basedOn w:val="a0"/>
    <w:rsid w:val="008A7B13"/>
  </w:style>
  <w:style w:type="character" w:styleId="a6">
    <w:name w:val="Placeholder Text"/>
    <w:basedOn w:val="a0"/>
    <w:uiPriority w:val="99"/>
    <w:semiHidden/>
    <w:rsid w:val="002C72C9"/>
    <w:rPr>
      <w:color w:val="808080"/>
    </w:rPr>
  </w:style>
  <w:style w:type="character" w:customStyle="1" w:styleId="mw-headline">
    <w:name w:val="mw-headline"/>
    <w:basedOn w:val="a0"/>
    <w:rsid w:val="000C23B0"/>
  </w:style>
  <w:style w:type="paragraph" w:styleId="a7">
    <w:name w:val="header"/>
    <w:basedOn w:val="a"/>
    <w:link w:val="Char0"/>
    <w:uiPriority w:val="99"/>
    <w:semiHidden/>
    <w:unhideWhenUsed/>
    <w:rsid w:val="002250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2250D3"/>
    <w:rPr>
      <w:rFonts w:ascii="Times New Roman" w:eastAsia="宋体" w:hAnsi="Times New Roman"/>
      <w:sz w:val="18"/>
      <w:szCs w:val="18"/>
    </w:rPr>
  </w:style>
  <w:style w:type="paragraph" w:styleId="a8">
    <w:name w:val="footer"/>
    <w:basedOn w:val="a"/>
    <w:link w:val="Char1"/>
    <w:uiPriority w:val="99"/>
    <w:semiHidden/>
    <w:unhideWhenUsed/>
    <w:rsid w:val="002250D3"/>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2250D3"/>
    <w:rPr>
      <w:rFonts w:ascii="Times New Roman" w:eastAsia="宋体" w:hAnsi="Times New Roman"/>
      <w:sz w:val="18"/>
      <w:szCs w:val="18"/>
    </w:rPr>
  </w:style>
  <w:style w:type="paragraph" w:styleId="HTML">
    <w:name w:val="HTML Preformatted"/>
    <w:basedOn w:val="a"/>
    <w:link w:val="HTMLChar"/>
    <w:uiPriority w:val="99"/>
    <w:semiHidden/>
    <w:unhideWhenUsed/>
    <w:rsid w:val="002250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szCs w:val="24"/>
    </w:rPr>
  </w:style>
  <w:style w:type="character" w:customStyle="1" w:styleId="HTMLChar">
    <w:name w:val="HTML 预设格式 Char"/>
    <w:basedOn w:val="a0"/>
    <w:link w:val="HTML"/>
    <w:uiPriority w:val="99"/>
    <w:semiHidden/>
    <w:rsid w:val="002250D3"/>
    <w:rPr>
      <w:rFonts w:ascii="宋体" w:eastAsia="宋体" w:hAnsi="宋体" w:cs="宋体"/>
      <w:kern w:val="0"/>
      <w:sz w:val="24"/>
      <w:szCs w:val="24"/>
    </w:rPr>
  </w:style>
  <w:style w:type="character" w:customStyle="1" w:styleId="1Char">
    <w:name w:val="标题 1 Char"/>
    <w:basedOn w:val="a0"/>
    <w:link w:val="1"/>
    <w:uiPriority w:val="9"/>
    <w:rsid w:val="002250D3"/>
    <w:rPr>
      <w:rFonts w:ascii="Times New Roman" w:eastAsia="宋体" w:hAnsi="Times New Roman"/>
      <w:b/>
      <w:bCs/>
      <w:kern w:val="44"/>
      <w:sz w:val="44"/>
      <w:szCs w:val="44"/>
    </w:rPr>
  </w:style>
  <w:style w:type="character" w:customStyle="1" w:styleId="2Char">
    <w:name w:val="标题 2 Char"/>
    <w:basedOn w:val="a0"/>
    <w:link w:val="2"/>
    <w:uiPriority w:val="9"/>
    <w:rsid w:val="002250D3"/>
    <w:rPr>
      <w:rFonts w:asciiTheme="majorHAnsi" w:eastAsiaTheme="majorEastAsia" w:hAnsiTheme="majorHAnsi" w:cstheme="majorBidi"/>
      <w:b/>
      <w:bCs/>
      <w:sz w:val="32"/>
      <w:szCs w:val="32"/>
    </w:rPr>
  </w:style>
  <w:style w:type="character" w:customStyle="1" w:styleId="pinyin">
    <w:name w:val="pinyin"/>
    <w:basedOn w:val="a0"/>
    <w:rsid w:val="00D939F3"/>
  </w:style>
  <w:style w:type="character" w:styleId="a9">
    <w:name w:val="FollowedHyperlink"/>
    <w:basedOn w:val="a0"/>
    <w:uiPriority w:val="99"/>
    <w:semiHidden/>
    <w:unhideWhenUsed/>
    <w:rsid w:val="00066521"/>
    <w:rPr>
      <w:color w:val="800080" w:themeColor="followedHyperlink"/>
      <w:u w:val="single"/>
    </w:rPr>
  </w:style>
  <w:style w:type="character" w:customStyle="1" w:styleId="3Char">
    <w:name w:val="标题 3 Char"/>
    <w:basedOn w:val="a0"/>
    <w:link w:val="3"/>
    <w:uiPriority w:val="9"/>
    <w:rsid w:val="008F71DA"/>
    <w:rPr>
      <w:rFonts w:ascii="Times New Roman" w:eastAsia="宋体" w:hAnsi="Times New Roman"/>
      <w:b/>
      <w:bCs/>
      <w:sz w:val="32"/>
      <w:szCs w:val="32"/>
    </w:rPr>
  </w:style>
  <w:style w:type="character" w:customStyle="1" w:styleId="4Char">
    <w:name w:val="标题 4 Char"/>
    <w:basedOn w:val="a0"/>
    <w:link w:val="4"/>
    <w:uiPriority w:val="9"/>
    <w:rsid w:val="008F71DA"/>
    <w:rPr>
      <w:rFonts w:asciiTheme="majorHAnsi" w:eastAsiaTheme="majorEastAsia" w:hAnsiTheme="majorHAnsi" w:cstheme="majorBidi"/>
      <w:b/>
      <w:bCs/>
      <w:sz w:val="28"/>
      <w:szCs w:val="28"/>
    </w:rPr>
  </w:style>
  <w:style w:type="paragraph" w:customStyle="1" w:styleId="z-catalog-i1">
    <w:name w:val="z-catalog-i1"/>
    <w:basedOn w:val="a"/>
    <w:rsid w:val="003A3D35"/>
    <w:pPr>
      <w:widowControl/>
      <w:spacing w:before="100" w:beforeAutospacing="1" w:after="100" w:afterAutospacing="1"/>
      <w:ind w:firstLineChars="0" w:firstLine="0"/>
      <w:jc w:val="left"/>
    </w:pPr>
    <w:rPr>
      <w:rFonts w:ascii="宋体" w:hAnsi="宋体" w:cs="宋体"/>
      <w:kern w:val="0"/>
      <w:sz w:val="24"/>
      <w:szCs w:val="24"/>
    </w:rPr>
  </w:style>
  <w:style w:type="character" w:customStyle="1" w:styleId="catalog-item-index1">
    <w:name w:val="catalog-item-index1"/>
    <w:basedOn w:val="a0"/>
    <w:rsid w:val="003A3D35"/>
  </w:style>
  <w:style w:type="character" w:customStyle="1" w:styleId="headline-1-index">
    <w:name w:val="headline-1-index"/>
    <w:basedOn w:val="a0"/>
    <w:rsid w:val="003A3D35"/>
  </w:style>
  <w:style w:type="character" w:customStyle="1" w:styleId="headline-content">
    <w:name w:val="headline-content"/>
    <w:basedOn w:val="a0"/>
    <w:rsid w:val="003A3D35"/>
  </w:style>
  <w:style w:type="paragraph" w:customStyle="1" w:styleId="pic-info">
    <w:name w:val="pic-info"/>
    <w:basedOn w:val="a"/>
    <w:rsid w:val="003A3D35"/>
    <w:pPr>
      <w:widowControl/>
      <w:spacing w:before="100" w:beforeAutospacing="1" w:after="100" w:afterAutospacing="1"/>
      <w:ind w:firstLineChars="0" w:firstLine="0"/>
      <w:jc w:val="left"/>
    </w:pPr>
    <w:rPr>
      <w:rFonts w:ascii="宋体" w:hAnsi="宋体" w:cs="宋体"/>
      <w:kern w:val="0"/>
      <w:sz w:val="24"/>
      <w:szCs w:val="24"/>
    </w:rPr>
  </w:style>
  <w:style w:type="paragraph" w:styleId="aa">
    <w:name w:val="Document Map"/>
    <w:basedOn w:val="a"/>
    <w:link w:val="Char2"/>
    <w:uiPriority w:val="99"/>
    <w:semiHidden/>
    <w:unhideWhenUsed/>
    <w:rsid w:val="003A3D35"/>
    <w:rPr>
      <w:rFonts w:ascii="宋体"/>
      <w:sz w:val="18"/>
      <w:szCs w:val="18"/>
    </w:rPr>
  </w:style>
  <w:style w:type="character" w:customStyle="1" w:styleId="Char2">
    <w:name w:val="文档结构图 Char"/>
    <w:basedOn w:val="a0"/>
    <w:link w:val="aa"/>
    <w:uiPriority w:val="99"/>
    <w:semiHidden/>
    <w:rsid w:val="003A3D35"/>
    <w:rPr>
      <w:rFonts w:ascii="宋体"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divs>
    <w:div w:id="117070010">
      <w:bodyDiv w:val="1"/>
      <w:marLeft w:val="0"/>
      <w:marRight w:val="0"/>
      <w:marTop w:val="0"/>
      <w:marBottom w:val="0"/>
      <w:divBdr>
        <w:top w:val="none" w:sz="0" w:space="0" w:color="auto"/>
        <w:left w:val="none" w:sz="0" w:space="0" w:color="auto"/>
        <w:bottom w:val="none" w:sz="0" w:space="0" w:color="auto"/>
        <w:right w:val="none" w:sz="0" w:space="0" w:color="auto"/>
      </w:divBdr>
      <w:divsChild>
        <w:div w:id="1776712970">
          <w:marLeft w:val="619"/>
          <w:marRight w:val="0"/>
          <w:marTop w:val="135"/>
          <w:marBottom w:val="0"/>
          <w:divBdr>
            <w:top w:val="none" w:sz="0" w:space="0" w:color="auto"/>
            <w:left w:val="none" w:sz="0" w:space="0" w:color="auto"/>
            <w:bottom w:val="none" w:sz="0" w:space="0" w:color="auto"/>
            <w:right w:val="none" w:sz="0" w:space="0" w:color="auto"/>
          </w:divBdr>
        </w:div>
      </w:divsChild>
    </w:div>
    <w:div w:id="196745641">
      <w:bodyDiv w:val="1"/>
      <w:marLeft w:val="0"/>
      <w:marRight w:val="0"/>
      <w:marTop w:val="0"/>
      <w:marBottom w:val="0"/>
      <w:divBdr>
        <w:top w:val="none" w:sz="0" w:space="0" w:color="auto"/>
        <w:left w:val="none" w:sz="0" w:space="0" w:color="auto"/>
        <w:bottom w:val="none" w:sz="0" w:space="0" w:color="auto"/>
        <w:right w:val="none" w:sz="0" w:space="0" w:color="auto"/>
      </w:divBdr>
      <w:divsChild>
        <w:div w:id="1752773012">
          <w:marLeft w:val="0"/>
          <w:marRight w:val="0"/>
          <w:marTop w:val="0"/>
          <w:marBottom w:val="0"/>
          <w:divBdr>
            <w:top w:val="none" w:sz="0" w:space="0" w:color="auto"/>
            <w:left w:val="none" w:sz="0" w:space="0" w:color="auto"/>
            <w:bottom w:val="none" w:sz="0" w:space="0" w:color="auto"/>
            <w:right w:val="none" w:sz="0" w:space="0" w:color="auto"/>
          </w:divBdr>
        </w:div>
      </w:divsChild>
    </w:div>
    <w:div w:id="242223004">
      <w:bodyDiv w:val="1"/>
      <w:marLeft w:val="0"/>
      <w:marRight w:val="0"/>
      <w:marTop w:val="0"/>
      <w:marBottom w:val="0"/>
      <w:divBdr>
        <w:top w:val="none" w:sz="0" w:space="0" w:color="auto"/>
        <w:left w:val="none" w:sz="0" w:space="0" w:color="auto"/>
        <w:bottom w:val="none" w:sz="0" w:space="0" w:color="auto"/>
        <w:right w:val="none" w:sz="0" w:space="0" w:color="auto"/>
      </w:divBdr>
    </w:div>
    <w:div w:id="245385605">
      <w:bodyDiv w:val="1"/>
      <w:marLeft w:val="0"/>
      <w:marRight w:val="0"/>
      <w:marTop w:val="0"/>
      <w:marBottom w:val="0"/>
      <w:divBdr>
        <w:top w:val="none" w:sz="0" w:space="0" w:color="auto"/>
        <w:left w:val="none" w:sz="0" w:space="0" w:color="auto"/>
        <w:bottom w:val="none" w:sz="0" w:space="0" w:color="auto"/>
        <w:right w:val="none" w:sz="0" w:space="0" w:color="auto"/>
      </w:divBdr>
      <w:divsChild>
        <w:div w:id="1060329872">
          <w:marLeft w:val="0"/>
          <w:marRight w:val="0"/>
          <w:marTop w:val="0"/>
          <w:marBottom w:val="0"/>
          <w:divBdr>
            <w:top w:val="none" w:sz="0" w:space="0" w:color="auto"/>
            <w:left w:val="none" w:sz="0" w:space="0" w:color="auto"/>
            <w:bottom w:val="none" w:sz="0" w:space="0" w:color="auto"/>
            <w:right w:val="none" w:sz="0" w:space="0" w:color="auto"/>
          </w:divBdr>
        </w:div>
      </w:divsChild>
    </w:div>
    <w:div w:id="331301668">
      <w:bodyDiv w:val="1"/>
      <w:marLeft w:val="0"/>
      <w:marRight w:val="0"/>
      <w:marTop w:val="0"/>
      <w:marBottom w:val="0"/>
      <w:divBdr>
        <w:top w:val="none" w:sz="0" w:space="0" w:color="auto"/>
        <w:left w:val="none" w:sz="0" w:space="0" w:color="auto"/>
        <w:bottom w:val="none" w:sz="0" w:space="0" w:color="auto"/>
        <w:right w:val="none" w:sz="0" w:space="0" w:color="auto"/>
      </w:divBdr>
      <w:divsChild>
        <w:div w:id="1606888725">
          <w:marLeft w:val="0"/>
          <w:marRight w:val="0"/>
          <w:marTop w:val="0"/>
          <w:marBottom w:val="0"/>
          <w:divBdr>
            <w:top w:val="none" w:sz="0" w:space="0" w:color="auto"/>
            <w:left w:val="none" w:sz="0" w:space="0" w:color="auto"/>
            <w:bottom w:val="none" w:sz="0" w:space="0" w:color="auto"/>
            <w:right w:val="none" w:sz="0" w:space="0" w:color="auto"/>
          </w:divBdr>
          <w:divsChild>
            <w:div w:id="1074625981">
              <w:marLeft w:val="0"/>
              <w:marRight w:val="0"/>
              <w:marTop w:val="0"/>
              <w:marBottom w:val="0"/>
              <w:divBdr>
                <w:top w:val="none" w:sz="0" w:space="0" w:color="auto"/>
                <w:left w:val="none" w:sz="0" w:space="0" w:color="auto"/>
                <w:bottom w:val="none" w:sz="0" w:space="0" w:color="auto"/>
                <w:right w:val="none" w:sz="0" w:space="0" w:color="auto"/>
              </w:divBdr>
              <w:divsChild>
                <w:div w:id="15093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978">
      <w:bodyDiv w:val="1"/>
      <w:marLeft w:val="0"/>
      <w:marRight w:val="0"/>
      <w:marTop w:val="0"/>
      <w:marBottom w:val="0"/>
      <w:divBdr>
        <w:top w:val="none" w:sz="0" w:space="0" w:color="auto"/>
        <w:left w:val="none" w:sz="0" w:space="0" w:color="auto"/>
        <w:bottom w:val="none" w:sz="0" w:space="0" w:color="auto"/>
        <w:right w:val="none" w:sz="0" w:space="0" w:color="auto"/>
      </w:divBdr>
      <w:divsChild>
        <w:div w:id="1611666401">
          <w:marLeft w:val="0"/>
          <w:marRight w:val="0"/>
          <w:marTop w:val="0"/>
          <w:marBottom w:val="0"/>
          <w:divBdr>
            <w:top w:val="none" w:sz="0" w:space="0" w:color="auto"/>
            <w:left w:val="none" w:sz="0" w:space="0" w:color="auto"/>
            <w:bottom w:val="none" w:sz="0" w:space="0" w:color="auto"/>
            <w:right w:val="none" w:sz="0" w:space="0" w:color="auto"/>
          </w:divBdr>
        </w:div>
        <w:div w:id="429401298">
          <w:marLeft w:val="0"/>
          <w:marRight w:val="0"/>
          <w:marTop w:val="0"/>
          <w:marBottom w:val="0"/>
          <w:divBdr>
            <w:top w:val="none" w:sz="0" w:space="0" w:color="auto"/>
            <w:left w:val="none" w:sz="0" w:space="0" w:color="auto"/>
            <w:bottom w:val="none" w:sz="0" w:space="0" w:color="auto"/>
            <w:right w:val="none" w:sz="0" w:space="0" w:color="auto"/>
          </w:divBdr>
        </w:div>
        <w:div w:id="404186000">
          <w:marLeft w:val="0"/>
          <w:marRight w:val="0"/>
          <w:marTop w:val="0"/>
          <w:marBottom w:val="0"/>
          <w:divBdr>
            <w:top w:val="none" w:sz="0" w:space="0" w:color="auto"/>
            <w:left w:val="none" w:sz="0" w:space="0" w:color="auto"/>
            <w:bottom w:val="none" w:sz="0" w:space="0" w:color="auto"/>
            <w:right w:val="none" w:sz="0" w:space="0" w:color="auto"/>
          </w:divBdr>
          <w:divsChild>
            <w:div w:id="46490158">
              <w:marLeft w:val="0"/>
              <w:marRight w:val="0"/>
              <w:marTop w:val="0"/>
              <w:marBottom w:val="0"/>
              <w:divBdr>
                <w:top w:val="none" w:sz="0" w:space="0" w:color="auto"/>
                <w:left w:val="none" w:sz="0" w:space="0" w:color="auto"/>
                <w:bottom w:val="none" w:sz="0" w:space="0" w:color="auto"/>
                <w:right w:val="none" w:sz="0" w:space="0" w:color="auto"/>
              </w:divBdr>
              <w:divsChild>
                <w:div w:id="1699158835">
                  <w:marLeft w:val="0"/>
                  <w:marRight w:val="0"/>
                  <w:marTop w:val="0"/>
                  <w:marBottom w:val="0"/>
                  <w:divBdr>
                    <w:top w:val="none" w:sz="0" w:space="0" w:color="auto"/>
                    <w:left w:val="none" w:sz="0" w:space="0" w:color="auto"/>
                    <w:bottom w:val="none" w:sz="0" w:space="0" w:color="auto"/>
                    <w:right w:val="none" w:sz="0" w:space="0" w:color="auto"/>
                  </w:divBdr>
                  <w:divsChild>
                    <w:div w:id="6386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96318">
      <w:bodyDiv w:val="1"/>
      <w:marLeft w:val="0"/>
      <w:marRight w:val="0"/>
      <w:marTop w:val="0"/>
      <w:marBottom w:val="0"/>
      <w:divBdr>
        <w:top w:val="none" w:sz="0" w:space="0" w:color="auto"/>
        <w:left w:val="none" w:sz="0" w:space="0" w:color="auto"/>
        <w:bottom w:val="none" w:sz="0" w:space="0" w:color="auto"/>
        <w:right w:val="none" w:sz="0" w:space="0" w:color="auto"/>
      </w:divBdr>
    </w:div>
    <w:div w:id="643780103">
      <w:bodyDiv w:val="1"/>
      <w:marLeft w:val="0"/>
      <w:marRight w:val="0"/>
      <w:marTop w:val="0"/>
      <w:marBottom w:val="0"/>
      <w:divBdr>
        <w:top w:val="none" w:sz="0" w:space="0" w:color="auto"/>
        <w:left w:val="none" w:sz="0" w:space="0" w:color="auto"/>
        <w:bottom w:val="none" w:sz="0" w:space="0" w:color="auto"/>
        <w:right w:val="none" w:sz="0" w:space="0" w:color="auto"/>
      </w:divBdr>
      <w:divsChild>
        <w:div w:id="749812284">
          <w:marLeft w:val="619"/>
          <w:marRight w:val="0"/>
          <w:marTop w:val="135"/>
          <w:marBottom w:val="0"/>
          <w:divBdr>
            <w:top w:val="none" w:sz="0" w:space="0" w:color="auto"/>
            <w:left w:val="none" w:sz="0" w:space="0" w:color="auto"/>
            <w:bottom w:val="none" w:sz="0" w:space="0" w:color="auto"/>
            <w:right w:val="none" w:sz="0" w:space="0" w:color="auto"/>
          </w:divBdr>
        </w:div>
      </w:divsChild>
    </w:div>
    <w:div w:id="858275536">
      <w:bodyDiv w:val="1"/>
      <w:marLeft w:val="0"/>
      <w:marRight w:val="0"/>
      <w:marTop w:val="0"/>
      <w:marBottom w:val="0"/>
      <w:divBdr>
        <w:top w:val="none" w:sz="0" w:space="0" w:color="auto"/>
        <w:left w:val="none" w:sz="0" w:space="0" w:color="auto"/>
        <w:bottom w:val="none" w:sz="0" w:space="0" w:color="auto"/>
        <w:right w:val="none" w:sz="0" w:space="0" w:color="auto"/>
      </w:divBdr>
      <w:divsChild>
        <w:div w:id="455221792">
          <w:marLeft w:val="0"/>
          <w:marRight w:val="0"/>
          <w:marTop w:val="0"/>
          <w:marBottom w:val="0"/>
          <w:divBdr>
            <w:top w:val="none" w:sz="0" w:space="0" w:color="auto"/>
            <w:left w:val="none" w:sz="0" w:space="0" w:color="auto"/>
            <w:bottom w:val="none" w:sz="0" w:space="0" w:color="auto"/>
            <w:right w:val="none" w:sz="0" w:space="0" w:color="auto"/>
          </w:divBdr>
          <w:divsChild>
            <w:div w:id="1828083561">
              <w:marLeft w:val="0"/>
              <w:marRight w:val="0"/>
              <w:marTop w:val="0"/>
              <w:marBottom w:val="0"/>
              <w:divBdr>
                <w:top w:val="none" w:sz="0" w:space="0" w:color="auto"/>
                <w:left w:val="none" w:sz="0" w:space="0" w:color="auto"/>
                <w:bottom w:val="none" w:sz="0" w:space="0" w:color="auto"/>
                <w:right w:val="none" w:sz="0" w:space="0" w:color="auto"/>
              </w:divBdr>
            </w:div>
            <w:div w:id="2068721319">
              <w:marLeft w:val="0"/>
              <w:marRight w:val="0"/>
              <w:marTop w:val="0"/>
              <w:marBottom w:val="0"/>
              <w:divBdr>
                <w:top w:val="none" w:sz="0" w:space="0" w:color="auto"/>
                <w:left w:val="none" w:sz="0" w:space="0" w:color="auto"/>
                <w:bottom w:val="none" w:sz="0" w:space="0" w:color="auto"/>
                <w:right w:val="none" w:sz="0" w:space="0" w:color="auto"/>
              </w:divBdr>
            </w:div>
            <w:div w:id="1937203037">
              <w:marLeft w:val="0"/>
              <w:marRight w:val="0"/>
              <w:marTop w:val="0"/>
              <w:marBottom w:val="0"/>
              <w:divBdr>
                <w:top w:val="none" w:sz="0" w:space="0" w:color="auto"/>
                <w:left w:val="none" w:sz="0" w:space="0" w:color="auto"/>
                <w:bottom w:val="none" w:sz="0" w:space="0" w:color="auto"/>
                <w:right w:val="none" w:sz="0" w:space="0" w:color="auto"/>
              </w:divBdr>
              <w:divsChild>
                <w:div w:id="1304507569">
                  <w:marLeft w:val="0"/>
                  <w:marRight w:val="0"/>
                  <w:marTop w:val="0"/>
                  <w:marBottom w:val="0"/>
                  <w:divBdr>
                    <w:top w:val="none" w:sz="0" w:space="0" w:color="auto"/>
                    <w:left w:val="none" w:sz="0" w:space="0" w:color="auto"/>
                    <w:bottom w:val="none" w:sz="0" w:space="0" w:color="auto"/>
                    <w:right w:val="none" w:sz="0" w:space="0" w:color="auto"/>
                  </w:divBdr>
                </w:div>
                <w:div w:id="259485620">
                  <w:marLeft w:val="0"/>
                  <w:marRight w:val="0"/>
                  <w:marTop w:val="0"/>
                  <w:marBottom w:val="0"/>
                  <w:divBdr>
                    <w:top w:val="none" w:sz="0" w:space="0" w:color="auto"/>
                    <w:left w:val="none" w:sz="0" w:space="0" w:color="auto"/>
                    <w:bottom w:val="none" w:sz="0" w:space="0" w:color="auto"/>
                    <w:right w:val="none" w:sz="0" w:space="0" w:color="auto"/>
                  </w:divBdr>
                </w:div>
                <w:div w:id="1865509687">
                  <w:marLeft w:val="0"/>
                  <w:marRight w:val="0"/>
                  <w:marTop w:val="0"/>
                  <w:marBottom w:val="0"/>
                  <w:divBdr>
                    <w:top w:val="none" w:sz="0" w:space="0" w:color="auto"/>
                    <w:left w:val="none" w:sz="0" w:space="0" w:color="auto"/>
                    <w:bottom w:val="none" w:sz="0" w:space="0" w:color="auto"/>
                    <w:right w:val="none" w:sz="0" w:space="0" w:color="auto"/>
                  </w:divBdr>
                </w:div>
                <w:div w:id="976959743">
                  <w:marLeft w:val="0"/>
                  <w:marRight w:val="0"/>
                  <w:marTop w:val="0"/>
                  <w:marBottom w:val="0"/>
                  <w:divBdr>
                    <w:top w:val="none" w:sz="0" w:space="0" w:color="auto"/>
                    <w:left w:val="none" w:sz="0" w:space="0" w:color="auto"/>
                    <w:bottom w:val="none" w:sz="0" w:space="0" w:color="auto"/>
                    <w:right w:val="none" w:sz="0" w:space="0" w:color="auto"/>
                  </w:divBdr>
                </w:div>
                <w:div w:id="709188528">
                  <w:marLeft w:val="0"/>
                  <w:marRight w:val="0"/>
                  <w:marTop w:val="0"/>
                  <w:marBottom w:val="0"/>
                  <w:divBdr>
                    <w:top w:val="none" w:sz="0" w:space="0" w:color="auto"/>
                    <w:left w:val="none" w:sz="0" w:space="0" w:color="auto"/>
                    <w:bottom w:val="none" w:sz="0" w:space="0" w:color="auto"/>
                    <w:right w:val="none" w:sz="0" w:space="0" w:color="auto"/>
                  </w:divBdr>
                </w:div>
                <w:div w:id="350494358">
                  <w:marLeft w:val="0"/>
                  <w:marRight w:val="0"/>
                  <w:marTop w:val="0"/>
                  <w:marBottom w:val="0"/>
                  <w:divBdr>
                    <w:top w:val="none" w:sz="0" w:space="0" w:color="auto"/>
                    <w:left w:val="none" w:sz="0" w:space="0" w:color="auto"/>
                    <w:bottom w:val="none" w:sz="0" w:space="0" w:color="auto"/>
                    <w:right w:val="none" w:sz="0" w:space="0" w:color="auto"/>
                  </w:divBdr>
                </w:div>
                <w:div w:id="1946107181">
                  <w:marLeft w:val="0"/>
                  <w:marRight w:val="0"/>
                  <w:marTop w:val="0"/>
                  <w:marBottom w:val="0"/>
                  <w:divBdr>
                    <w:top w:val="none" w:sz="0" w:space="0" w:color="auto"/>
                    <w:left w:val="none" w:sz="0" w:space="0" w:color="auto"/>
                    <w:bottom w:val="none" w:sz="0" w:space="0" w:color="auto"/>
                    <w:right w:val="none" w:sz="0" w:space="0" w:color="auto"/>
                  </w:divBdr>
                </w:div>
                <w:div w:id="2006937560">
                  <w:marLeft w:val="0"/>
                  <w:marRight w:val="0"/>
                  <w:marTop w:val="0"/>
                  <w:marBottom w:val="0"/>
                  <w:divBdr>
                    <w:top w:val="none" w:sz="0" w:space="0" w:color="auto"/>
                    <w:left w:val="none" w:sz="0" w:space="0" w:color="auto"/>
                    <w:bottom w:val="none" w:sz="0" w:space="0" w:color="auto"/>
                    <w:right w:val="none" w:sz="0" w:space="0" w:color="auto"/>
                  </w:divBdr>
                </w:div>
                <w:div w:id="10979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23408">
      <w:bodyDiv w:val="1"/>
      <w:marLeft w:val="0"/>
      <w:marRight w:val="0"/>
      <w:marTop w:val="0"/>
      <w:marBottom w:val="0"/>
      <w:divBdr>
        <w:top w:val="none" w:sz="0" w:space="0" w:color="auto"/>
        <w:left w:val="none" w:sz="0" w:space="0" w:color="auto"/>
        <w:bottom w:val="none" w:sz="0" w:space="0" w:color="auto"/>
        <w:right w:val="none" w:sz="0" w:space="0" w:color="auto"/>
      </w:divBdr>
      <w:divsChild>
        <w:div w:id="502012651">
          <w:marLeft w:val="0"/>
          <w:marRight w:val="0"/>
          <w:marTop w:val="0"/>
          <w:marBottom w:val="0"/>
          <w:divBdr>
            <w:top w:val="none" w:sz="0" w:space="0" w:color="auto"/>
            <w:left w:val="none" w:sz="0" w:space="0" w:color="auto"/>
            <w:bottom w:val="none" w:sz="0" w:space="0" w:color="auto"/>
            <w:right w:val="none" w:sz="0" w:space="0" w:color="auto"/>
          </w:divBdr>
        </w:div>
      </w:divsChild>
    </w:div>
    <w:div w:id="972172261">
      <w:bodyDiv w:val="1"/>
      <w:marLeft w:val="0"/>
      <w:marRight w:val="0"/>
      <w:marTop w:val="0"/>
      <w:marBottom w:val="0"/>
      <w:divBdr>
        <w:top w:val="none" w:sz="0" w:space="0" w:color="auto"/>
        <w:left w:val="none" w:sz="0" w:space="0" w:color="auto"/>
        <w:bottom w:val="none" w:sz="0" w:space="0" w:color="auto"/>
        <w:right w:val="none" w:sz="0" w:space="0" w:color="auto"/>
      </w:divBdr>
      <w:divsChild>
        <w:div w:id="1798647463">
          <w:marLeft w:val="0"/>
          <w:marRight w:val="0"/>
          <w:marTop w:val="0"/>
          <w:marBottom w:val="0"/>
          <w:divBdr>
            <w:top w:val="none" w:sz="0" w:space="0" w:color="auto"/>
            <w:left w:val="none" w:sz="0" w:space="0" w:color="auto"/>
            <w:bottom w:val="none" w:sz="0" w:space="0" w:color="auto"/>
            <w:right w:val="none" w:sz="0" w:space="0" w:color="auto"/>
          </w:divBdr>
        </w:div>
        <w:div w:id="1143884555">
          <w:marLeft w:val="0"/>
          <w:marRight w:val="0"/>
          <w:marTop w:val="0"/>
          <w:marBottom w:val="0"/>
          <w:divBdr>
            <w:top w:val="none" w:sz="0" w:space="0" w:color="auto"/>
            <w:left w:val="none" w:sz="0" w:space="0" w:color="auto"/>
            <w:bottom w:val="none" w:sz="0" w:space="0" w:color="auto"/>
            <w:right w:val="none" w:sz="0" w:space="0" w:color="auto"/>
          </w:divBdr>
        </w:div>
        <w:div w:id="1454059483">
          <w:marLeft w:val="0"/>
          <w:marRight w:val="0"/>
          <w:marTop w:val="0"/>
          <w:marBottom w:val="0"/>
          <w:divBdr>
            <w:top w:val="none" w:sz="0" w:space="0" w:color="auto"/>
            <w:left w:val="none" w:sz="0" w:space="0" w:color="auto"/>
            <w:bottom w:val="none" w:sz="0" w:space="0" w:color="auto"/>
            <w:right w:val="none" w:sz="0" w:space="0" w:color="auto"/>
          </w:divBdr>
          <w:divsChild>
            <w:div w:id="810824243">
              <w:marLeft w:val="0"/>
              <w:marRight w:val="0"/>
              <w:marTop w:val="0"/>
              <w:marBottom w:val="0"/>
              <w:divBdr>
                <w:top w:val="none" w:sz="0" w:space="0" w:color="auto"/>
                <w:left w:val="none" w:sz="0" w:space="0" w:color="auto"/>
                <w:bottom w:val="none" w:sz="0" w:space="0" w:color="auto"/>
                <w:right w:val="none" w:sz="0" w:space="0" w:color="auto"/>
              </w:divBdr>
              <w:divsChild>
                <w:div w:id="1184788259">
                  <w:marLeft w:val="0"/>
                  <w:marRight w:val="0"/>
                  <w:marTop w:val="0"/>
                  <w:marBottom w:val="0"/>
                  <w:divBdr>
                    <w:top w:val="none" w:sz="0" w:space="0" w:color="auto"/>
                    <w:left w:val="none" w:sz="0" w:space="0" w:color="auto"/>
                    <w:bottom w:val="none" w:sz="0" w:space="0" w:color="auto"/>
                    <w:right w:val="none" w:sz="0" w:space="0" w:color="auto"/>
                  </w:divBdr>
                  <w:divsChild>
                    <w:div w:id="3186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0743">
          <w:marLeft w:val="0"/>
          <w:marRight w:val="0"/>
          <w:marTop w:val="0"/>
          <w:marBottom w:val="0"/>
          <w:divBdr>
            <w:top w:val="none" w:sz="0" w:space="0" w:color="auto"/>
            <w:left w:val="none" w:sz="0" w:space="0" w:color="auto"/>
            <w:bottom w:val="none" w:sz="0" w:space="0" w:color="auto"/>
            <w:right w:val="none" w:sz="0" w:space="0" w:color="auto"/>
          </w:divBdr>
        </w:div>
        <w:div w:id="490414078">
          <w:marLeft w:val="0"/>
          <w:marRight w:val="0"/>
          <w:marTop w:val="0"/>
          <w:marBottom w:val="0"/>
          <w:divBdr>
            <w:top w:val="none" w:sz="0" w:space="0" w:color="auto"/>
            <w:left w:val="none" w:sz="0" w:space="0" w:color="auto"/>
            <w:bottom w:val="none" w:sz="0" w:space="0" w:color="auto"/>
            <w:right w:val="none" w:sz="0" w:space="0" w:color="auto"/>
          </w:divBdr>
        </w:div>
        <w:div w:id="1912808706">
          <w:marLeft w:val="0"/>
          <w:marRight w:val="0"/>
          <w:marTop w:val="0"/>
          <w:marBottom w:val="0"/>
          <w:divBdr>
            <w:top w:val="none" w:sz="0" w:space="0" w:color="auto"/>
            <w:left w:val="none" w:sz="0" w:space="0" w:color="auto"/>
            <w:bottom w:val="none" w:sz="0" w:space="0" w:color="auto"/>
            <w:right w:val="none" w:sz="0" w:space="0" w:color="auto"/>
          </w:divBdr>
        </w:div>
        <w:div w:id="980694773">
          <w:marLeft w:val="0"/>
          <w:marRight w:val="0"/>
          <w:marTop w:val="0"/>
          <w:marBottom w:val="0"/>
          <w:divBdr>
            <w:top w:val="none" w:sz="0" w:space="0" w:color="auto"/>
            <w:left w:val="none" w:sz="0" w:space="0" w:color="auto"/>
            <w:bottom w:val="none" w:sz="0" w:space="0" w:color="auto"/>
            <w:right w:val="none" w:sz="0" w:space="0" w:color="auto"/>
          </w:divBdr>
          <w:divsChild>
            <w:div w:id="1653289101">
              <w:marLeft w:val="0"/>
              <w:marRight w:val="0"/>
              <w:marTop w:val="0"/>
              <w:marBottom w:val="0"/>
              <w:divBdr>
                <w:top w:val="none" w:sz="0" w:space="0" w:color="auto"/>
                <w:left w:val="none" w:sz="0" w:space="0" w:color="auto"/>
                <w:bottom w:val="none" w:sz="0" w:space="0" w:color="auto"/>
                <w:right w:val="none" w:sz="0" w:space="0" w:color="auto"/>
              </w:divBdr>
            </w:div>
          </w:divsChild>
        </w:div>
        <w:div w:id="891845087">
          <w:marLeft w:val="0"/>
          <w:marRight w:val="0"/>
          <w:marTop w:val="0"/>
          <w:marBottom w:val="0"/>
          <w:divBdr>
            <w:top w:val="none" w:sz="0" w:space="0" w:color="auto"/>
            <w:left w:val="none" w:sz="0" w:space="0" w:color="auto"/>
            <w:bottom w:val="none" w:sz="0" w:space="0" w:color="auto"/>
            <w:right w:val="none" w:sz="0" w:space="0" w:color="auto"/>
          </w:divBdr>
          <w:divsChild>
            <w:div w:id="1693800966">
              <w:marLeft w:val="0"/>
              <w:marRight w:val="0"/>
              <w:marTop w:val="0"/>
              <w:marBottom w:val="0"/>
              <w:divBdr>
                <w:top w:val="none" w:sz="0" w:space="0" w:color="auto"/>
                <w:left w:val="none" w:sz="0" w:space="0" w:color="auto"/>
                <w:bottom w:val="none" w:sz="0" w:space="0" w:color="auto"/>
                <w:right w:val="none" w:sz="0" w:space="0" w:color="auto"/>
              </w:divBdr>
            </w:div>
            <w:div w:id="748427781">
              <w:marLeft w:val="0"/>
              <w:marRight w:val="0"/>
              <w:marTop w:val="0"/>
              <w:marBottom w:val="0"/>
              <w:divBdr>
                <w:top w:val="none" w:sz="0" w:space="0" w:color="auto"/>
                <w:left w:val="none" w:sz="0" w:space="0" w:color="auto"/>
                <w:bottom w:val="none" w:sz="0" w:space="0" w:color="auto"/>
                <w:right w:val="none" w:sz="0" w:space="0" w:color="auto"/>
              </w:divBdr>
            </w:div>
          </w:divsChild>
        </w:div>
        <w:div w:id="144857862">
          <w:marLeft w:val="0"/>
          <w:marRight w:val="0"/>
          <w:marTop w:val="0"/>
          <w:marBottom w:val="0"/>
          <w:divBdr>
            <w:top w:val="none" w:sz="0" w:space="0" w:color="auto"/>
            <w:left w:val="none" w:sz="0" w:space="0" w:color="auto"/>
            <w:bottom w:val="none" w:sz="0" w:space="0" w:color="auto"/>
            <w:right w:val="none" w:sz="0" w:space="0" w:color="auto"/>
          </w:divBdr>
          <w:divsChild>
            <w:div w:id="236790486">
              <w:marLeft w:val="0"/>
              <w:marRight w:val="0"/>
              <w:marTop w:val="0"/>
              <w:marBottom w:val="0"/>
              <w:divBdr>
                <w:top w:val="none" w:sz="0" w:space="0" w:color="auto"/>
                <w:left w:val="none" w:sz="0" w:space="0" w:color="auto"/>
                <w:bottom w:val="none" w:sz="0" w:space="0" w:color="auto"/>
                <w:right w:val="none" w:sz="0" w:space="0" w:color="auto"/>
              </w:divBdr>
            </w:div>
          </w:divsChild>
        </w:div>
        <w:div w:id="448473629">
          <w:marLeft w:val="0"/>
          <w:marRight w:val="0"/>
          <w:marTop w:val="0"/>
          <w:marBottom w:val="0"/>
          <w:divBdr>
            <w:top w:val="none" w:sz="0" w:space="0" w:color="auto"/>
            <w:left w:val="none" w:sz="0" w:space="0" w:color="auto"/>
            <w:bottom w:val="none" w:sz="0" w:space="0" w:color="auto"/>
            <w:right w:val="none" w:sz="0" w:space="0" w:color="auto"/>
          </w:divBdr>
        </w:div>
        <w:div w:id="1041783508">
          <w:marLeft w:val="0"/>
          <w:marRight w:val="0"/>
          <w:marTop w:val="0"/>
          <w:marBottom w:val="0"/>
          <w:divBdr>
            <w:top w:val="none" w:sz="0" w:space="0" w:color="auto"/>
            <w:left w:val="none" w:sz="0" w:space="0" w:color="auto"/>
            <w:bottom w:val="none" w:sz="0" w:space="0" w:color="auto"/>
            <w:right w:val="none" w:sz="0" w:space="0" w:color="auto"/>
          </w:divBdr>
        </w:div>
        <w:div w:id="234321861">
          <w:marLeft w:val="0"/>
          <w:marRight w:val="0"/>
          <w:marTop w:val="0"/>
          <w:marBottom w:val="0"/>
          <w:divBdr>
            <w:top w:val="none" w:sz="0" w:space="0" w:color="auto"/>
            <w:left w:val="none" w:sz="0" w:space="0" w:color="auto"/>
            <w:bottom w:val="none" w:sz="0" w:space="0" w:color="auto"/>
            <w:right w:val="none" w:sz="0" w:space="0" w:color="auto"/>
          </w:divBdr>
          <w:divsChild>
            <w:div w:id="163252251">
              <w:marLeft w:val="0"/>
              <w:marRight w:val="0"/>
              <w:marTop w:val="0"/>
              <w:marBottom w:val="0"/>
              <w:divBdr>
                <w:top w:val="none" w:sz="0" w:space="0" w:color="auto"/>
                <w:left w:val="none" w:sz="0" w:space="0" w:color="auto"/>
                <w:bottom w:val="none" w:sz="0" w:space="0" w:color="auto"/>
                <w:right w:val="none" w:sz="0" w:space="0" w:color="auto"/>
              </w:divBdr>
            </w:div>
          </w:divsChild>
        </w:div>
        <w:div w:id="1020666697">
          <w:marLeft w:val="0"/>
          <w:marRight w:val="0"/>
          <w:marTop w:val="0"/>
          <w:marBottom w:val="0"/>
          <w:divBdr>
            <w:top w:val="none" w:sz="0" w:space="0" w:color="auto"/>
            <w:left w:val="none" w:sz="0" w:space="0" w:color="auto"/>
            <w:bottom w:val="none" w:sz="0" w:space="0" w:color="auto"/>
            <w:right w:val="none" w:sz="0" w:space="0" w:color="auto"/>
          </w:divBdr>
          <w:divsChild>
            <w:div w:id="20528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58819">
      <w:bodyDiv w:val="1"/>
      <w:marLeft w:val="0"/>
      <w:marRight w:val="0"/>
      <w:marTop w:val="0"/>
      <w:marBottom w:val="0"/>
      <w:divBdr>
        <w:top w:val="none" w:sz="0" w:space="0" w:color="auto"/>
        <w:left w:val="none" w:sz="0" w:space="0" w:color="auto"/>
        <w:bottom w:val="none" w:sz="0" w:space="0" w:color="auto"/>
        <w:right w:val="none" w:sz="0" w:space="0" w:color="auto"/>
      </w:divBdr>
      <w:divsChild>
        <w:div w:id="140970478">
          <w:marLeft w:val="0"/>
          <w:marRight w:val="0"/>
          <w:marTop w:val="0"/>
          <w:marBottom w:val="0"/>
          <w:divBdr>
            <w:top w:val="none" w:sz="0" w:space="0" w:color="auto"/>
            <w:left w:val="none" w:sz="0" w:space="0" w:color="auto"/>
            <w:bottom w:val="none" w:sz="0" w:space="0" w:color="auto"/>
            <w:right w:val="none" w:sz="0" w:space="0" w:color="auto"/>
          </w:divBdr>
        </w:div>
        <w:div w:id="1824000890">
          <w:marLeft w:val="0"/>
          <w:marRight w:val="0"/>
          <w:marTop w:val="0"/>
          <w:marBottom w:val="0"/>
          <w:divBdr>
            <w:top w:val="none" w:sz="0" w:space="0" w:color="auto"/>
            <w:left w:val="none" w:sz="0" w:space="0" w:color="auto"/>
            <w:bottom w:val="none" w:sz="0" w:space="0" w:color="auto"/>
            <w:right w:val="none" w:sz="0" w:space="0" w:color="auto"/>
          </w:divBdr>
        </w:div>
      </w:divsChild>
    </w:div>
    <w:div w:id="1144002886">
      <w:bodyDiv w:val="1"/>
      <w:marLeft w:val="0"/>
      <w:marRight w:val="0"/>
      <w:marTop w:val="0"/>
      <w:marBottom w:val="0"/>
      <w:divBdr>
        <w:top w:val="none" w:sz="0" w:space="0" w:color="auto"/>
        <w:left w:val="none" w:sz="0" w:space="0" w:color="auto"/>
        <w:bottom w:val="none" w:sz="0" w:space="0" w:color="auto"/>
        <w:right w:val="none" w:sz="0" w:space="0" w:color="auto"/>
      </w:divBdr>
      <w:divsChild>
        <w:div w:id="1681003432">
          <w:marLeft w:val="0"/>
          <w:marRight w:val="0"/>
          <w:marTop w:val="0"/>
          <w:marBottom w:val="0"/>
          <w:divBdr>
            <w:top w:val="none" w:sz="0" w:space="0" w:color="auto"/>
            <w:left w:val="none" w:sz="0" w:space="0" w:color="auto"/>
            <w:bottom w:val="none" w:sz="0" w:space="0" w:color="auto"/>
            <w:right w:val="none" w:sz="0" w:space="0" w:color="auto"/>
          </w:divBdr>
        </w:div>
        <w:div w:id="427385572">
          <w:marLeft w:val="0"/>
          <w:marRight w:val="0"/>
          <w:marTop w:val="0"/>
          <w:marBottom w:val="0"/>
          <w:divBdr>
            <w:top w:val="none" w:sz="0" w:space="0" w:color="auto"/>
            <w:left w:val="none" w:sz="0" w:space="0" w:color="auto"/>
            <w:bottom w:val="none" w:sz="0" w:space="0" w:color="auto"/>
            <w:right w:val="none" w:sz="0" w:space="0" w:color="auto"/>
          </w:divBdr>
        </w:div>
        <w:div w:id="366881757">
          <w:marLeft w:val="0"/>
          <w:marRight w:val="0"/>
          <w:marTop w:val="0"/>
          <w:marBottom w:val="0"/>
          <w:divBdr>
            <w:top w:val="none" w:sz="0" w:space="0" w:color="auto"/>
            <w:left w:val="none" w:sz="0" w:space="0" w:color="auto"/>
            <w:bottom w:val="none" w:sz="0" w:space="0" w:color="auto"/>
            <w:right w:val="none" w:sz="0" w:space="0" w:color="auto"/>
          </w:divBdr>
          <w:divsChild>
            <w:div w:id="1097092572">
              <w:marLeft w:val="0"/>
              <w:marRight w:val="0"/>
              <w:marTop w:val="0"/>
              <w:marBottom w:val="0"/>
              <w:divBdr>
                <w:top w:val="none" w:sz="0" w:space="0" w:color="auto"/>
                <w:left w:val="none" w:sz="0" w:space="0" w:color="auto"/>
                <w:bottom w:val="none" w:sz="0" w:space="0" w:color="auto"/>
                <w:right w:val="none" w:sz="0" w:space="0" w:color="auto"/>
              </w:divBdr>
              <w:divsChild>
                <w:div w:id="2141535445">
                  <w:marLeft w:val="0"/>
                  <w:marRight w:val="0"/>
                  <w:marTop w:val="0"/>
                  <w:marBottom w:val="0"/>
                  <w:divBdr>
                    <w:top w:val="none" w:sz="0" w:space="0" w:color="auto"/>
                    <w:left w:val="none" w:sz="0" w:space="0" w:color="auto"/>
                    <w:bottom w:val="none" w:sz="0" w:space="0" w:color="auto"/>
                    <w:right w:val="none" w:sz="0" w:space="0" w:color="auto"/>
                  </w:divBdr>
                  <w:divsChild>
                    <w:div w:id="1968504855">
                      <w:marLeft w:val="0"/>
                      <w:marRight w:val="0"/>
                      <w:marTop w:val="0"/>
                      <w:marBottom w:val="0"/>
                      <w:divBdr>
                        <w:top w:val="none" w:sz="0" w:space="0" w:color="auto"/>
                        <w:left w:val="none" w:sz="0" w:space="0" w:color="auto"/>
                        <w:bottom w:val="none" w:sz="0" w:space="0" w:color="auto"/>
                        <w:right w:val="none" w:sz="0" w:space="0" w:color="auto"/>
                      </w:divBdr>
                    </w:div>
                    <w:div w:id="182939149">
                      <w:marLeft w:val="0"/>
                      <w:marRight w:val="0"/>
                      <w:marTop w:val="0"/>
                      <w:marBottom w:val="0"/>
                      <w:divBdr>
                        <w:top w:val="none" w:sz="0" w:space="0" w:color="auto"/>
                        <w:left w:val="none" w:sz="0" w:space="0" w:color="auto"/>
                        <w:bottom w:val="none" w:sz="0" w:space="0" w:color="auto"/>
                        <w:right w:val="none" w:sz="0" w:space="0" w:color="auto"/>
                      </w:divBdr>
                    </w:div>
                    <w:div w:id="138811279">
                      <w:marLeft w:val="0"/>
                      <w:marRight w:val="0"/>
                      <w:marTop w:val="0"/>
                      <w:marBottom w:val="0"/>
                      <w:divBdr>
                        <w:top w:val="none" w:sz="0" w:space="0" w:color="auto"/>
                        <w:left w:val="none" w:sz="0" w:space="0" w:color="auto"/>
                        <w:bottom w:val="none" w:sz="0" w:space="0" w:color="auto"/>
                        <w:right w:val="none" w:sz="0" w:space="0" w:color="auto"/>
                      </w:divBdr>
                    </w:div>
                    <w:div w:id="1643728839">
                      <w:marLeft w:val="0"/>
                      <w:marRight w:val="0"/>
                      <w:marTop w:val="0"/>
                      <w:marBottom w:val="0"/>
                      <w:divBdr>
                        <w:top w:val="none" w:sz="0" w:space="0" w:color="auto"/>
                        <w:left w:val="none" w:sz="0" w:space="0" w:color="auto"/>
                        <w:bottom w:val="none" w:sz="0" w:space="0" w:color="auto"/>
                        <w:right w:val="none" w:sz="0" w:space="0" w:color="auto"/>
                      </w:divBdr>
                    </w:div>
                    <w:div w:id="389888638">
                      <w:marLeft w:val="0"/>
                      <w:marRight w:val="0"/>
                      <w:marTop w:val="0"/>
                      <w:marBottom w:val="0"/>
                      <w:divBdr>
                        <w:top w:val="none" w:sz="0" w:space="0" w:color="auto"/>
                        <w:left w:val="none" w:sz="0" w:space="0" w:color="auto"/>
                        <w:bottom w:val="none" w:sz="0" w:space="0" w:color="auto"/>
                        <w:right w:val="none" w:sz="0" w:space="0" w:color="auto"/>
                      </w:divBdr>
                    </w:div>
                    <w:div w:id="4614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215487">
      <w:bodyDiv w:val="1"/>
      <w:marLeft w:val="0"/>
      <w:marRight w:val="0"/>
      <w:marTop w:val="0"/>
      <w:marBottom w:val="0"/>
      <w:divBdr>
        <w:top w:val="none" w:sz="0" w:space="0" w:color="auto"/>
        <w:left w:val="none" w:sz="0" w:space="0" w:color="auto"/>
        <w:bottom w:val="none" w:sz="0" w:space="0" w:color="auto"/>
        <w:right w:val="none" w:sz="0" w:space="0" w:color="auto"/>
      </w:divBdr>
    </w:div>
    <w:div w:id="1251428057">
      <w:bodyDiv w:val="1"/>
      <w:marLeft w:val="0"/>
      <w:marRight w:val="0"/>
      <w:marTop w:val="0"/>
      <w:marBottom w:val="0"/>
      <w:divBdr>
        <w:top w:val="none" w:sz="0" w:space="0" w:color="auto"/>
        <w:left w:val="none" w:sz="0" w:space="0" w:color="auto"/>
        <w:bottom w:val="none" w:sz="0" w:space="0" w:color="auto"/>
        <w:right w:val="none" w:sz="0" w:space="0" w:color="auto"/>
      </w:divBdr>
      <w:divsChild>
        <w:div w:id="830871175">
          <w:marLeft w:val="0"/>
          <w:marRight w:val="0"/>
          <w:marTop w:val="0"/>
          <w:marBottom w:val="0"/>
          <w:divBdr>
            <w:top w:val="none" w:sz="0" w:space="0" w:color="auto"/>
            <w:left w:val="none" w:sz="0" w:space="0" w:color="auto"/>
            <w:bottom w:val="none" w:sz="0" w:space="0" w:color="auto"/>
            <w:right w:val="none" w:sz="0" w:space="0" w:color="auto"/>
          </w:divBdr>
          <w:divsChild>
            <w:div w:id="381641503">
              <w:marLeft w:val="0"/>
              <w:marRight w:val="0"/>
              <w:marTop w:val="0"/>
              <w:marBottom w:val="0"/>
              <w:divBdr>
                <w:top w:val="none" w:sz="0" w:space="0" w:color="auto"/>
                <w:left w:val="none" w:sz="0" w:space="0" w:color="auto"/>
                <w:bottom w:val="none" w:sz="0" w:space="0" w:color="auto"/>
                <w:right w:val="none" w:sz="0" w:space="0" w:color="auto"/>
              </w:divBdr>
              <w:divsChild>
                <w:div w:id="16532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7961">
      <w:bodyDiv w:val="1"/>
      <w:marLeft w:val="0"/>
      <w:marRight w:val="0"/>
      <w:marTop w:val="0"/>
      <w:marBottom w:val="0"/>
      <w:divBdr>
        <w:top w:val="none" w:sz="0" w:space="0" w:color="auto"/>
        <w:left w:val="none" w:sz="0" w:space="0" w:color="auto"/>
        <w:bottom w:val="none" w:sz="0" w:space="0" w:color="auto"/>
        <w:right w:val="none" w:sz="0" w:space="0" w:color="auto"/>
      </w:divBdr>
      <w:divsChild>
        <w:div w:id="1760709682">
          <w:marLeft w:val="0"/>
          <w:marRight w:val="0"/>
          <w:marTop w:val="0"/>
          <w:marBottom w:val="0"/>
          <w:divBdr>
            <w:top w:val="none" w:sz="0" w:space="0" w:color="auto"/>
            <w:left w:val="none" w:sz="0" w:space="0" w:color="auto"/>
            <w:bottom w:val="none" w:sz="0" w:space="0" w:color="auto"/>
            <w:right w:val="none" w:sz="0" w:space="0" w:color="auto"/>
          </w:divBdr>
        </w:div>
        <w:div w:id="638992841">
          <w:marLeft w:val="0"/>
          <w:marRight w:val="0"/>
          <w:marTop w:val="0"/>
          <w:marBottom w:val="0"/>
          <w:divBdr>
            <w:top w:val="none" w:sz="0" w:space="0" w:color="auto"/>
            <w:left w:val="none" w:sz="0" w:space="0" w:color="auto"/>
            <w:bottom w:val="none" w:sz="0" w:space="0" w:color="auto"/>
            <w:right w:val="none" w:sz="0" w:space="0" w:color="auto"/>
          </w:divBdr>
        </w:div>
      </w:divsChild>
    </w:div>
    <w:div w:id="1449620330">
      <w:bodyDiv w:val="1"/>
      <w:marLeft w:val="0"/>
      <w:marRight w:val="0"/>
      <w:marTop w:val="0"/>
      <w:marBottom w:val="0"/>
      <w:divBdr>
        <w:top w:val="none" w:sz="0" w:space="0" w:color="auto"/>
        <w:left w:val="none" w:sz="0" w:space="0" w:color="auto"/>
        <w:bottom w:val="none" w:sz="0" w:space="0" w:color="auto"/>
        <w:right w:val="none" w:sz="0" w:space="0" w:color="auto"/>
      </w:divBdr>
      <w:divsChild>
        <w:div w:id="1234198120">
          <w:marLeft w:val="619"/>
          <w:marRight w:val="0"/>
          <w:marTop w:val="135"/>
          <w:marBottom w:val="0"/>
          <w:divBdr>
            <w:top w:val="none" w:sz="0" w:space="0" w:color="auto"/>
            <w:left w:val="none" w:sz="0" w:space="0" w:color="auto"/>
            <w:bottom w:val="none" w:sz="0" w:space="0" w:color="auto"/>
            <w:right w:val="none" w:sz="0" w:space="0" w:color="auto"/>
          </w:divBdr>
        </w:div>
      </w:divsChild>
    </w:div>
    <w:div w:id="1496653052">
      <w:bodyDiv w:val="1"/>
      <w:marLeft w:val="0"/>
      <w:marRight w:val="0"/>
      <w:marTop w:val="0"/>
      <w:marBottom w:val="0"/>
      <w:divBdr>
        <w:top w:val="none" w:sz="0" w:space="0" w:color="auto"/>
        <w:left w:val="none" w:sz="0" w:space="0" w:color="auto"/>
        <w:bottom w:val="none" w:sz="0" w:space="0" w:color="auto"/>
        <w:right w:val="none" w:sz="0" w:space="0" w:color="auto"/>
      </w:divBdr>
    </w:div>
    <w:div w:id="1566334710">
      <w:bodyDiv w:val="1"/>
      <w:marLeft w:val="0"/>
      <w:marRight w:val="0"/>
      <w:marTop w:val="0"/>
      <w:marBottom w:val="0"/>
      <w:divBdr>
        <w:top w:val="none" w:sz="0" w:space="0" w:color="auto"/>
        <w:left w:val="none" w:sz="0" w:space="0" w:color="auto"/>
        <w:bottom w:val="none" w:sz="0" w:space="0" w:color="auto"/>
        <w:right w:val="none" w:sz="0" w:space="0" w:color="auto"/>
      </w:divBdr>
    </w:div>
    <w:div w:id="1582833890">
      <w:bodyDiv w:val="1"/>
      <w:marLeft w:val="0"/>
      <w:marRight w:val="0"/>
      <w:marTop w:val="0"/>
      <w:marBottom w:val="0"/>
      <w:divBdr>
        <w:top w:val="none" w:sz="0" w:space="0" w:color="auto"/>
        <w:left w:val="none" w:sz="0" w:space="0" w:color="auto"/>
        <w:bottom w:val="none" w:sz="0" w:space="0" w:color="auto"/>
        <w:right w:val="none" w:sz="0" w:space="0" w:color="auto"/>
      </w:divBdr>
      <w:divsChild>
        <w:div w:id="636379602">
          <w:marLeft w:val="0"/>
          <w:marRight w:val="0"/>
          <w:marTop w:val="0"/>
          <w:marBottom w:val="0"/>
          <w:divBdr>
            <w:top w:val="none" w:sz="0" w:space="0" w:color="auto"/>
            <w:left w:val="none" w:sz="0" w:space="0" w:color="auto"/>
            <w:bottom w:val="none" w:sz="0" w:space="0" w:color="auto"/>
            <w:right w:val="none" w:sz="0" w:space="0" w:color="auto"/>
          </w:divBdr>
          <w:divsChild>
            <w:div w:id="1064527433">
              <w:marLeft w:val="0"/>
              <w:marRight w:val="0"/>
              <w:marTop w:val="0"/>
              <w:marBottom w:val="0"/>
              <w:divBdr>
                <w:top w:val="none" w:sz="0" w:space="0" w:color="auto"/>
                <w:left w:val="none" w:sz="0" w:space="0" w:color="auto"/>
                <w:bottom w:val="none" w:sz="0" w:space="0" w:color="auto"/>
                <w:right w:val="none" w:sz="0" w:space="0" w:color="auto"/>
              </w:divBdr>
              <w:divsChild>
                <w:div w:id="15769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2083">
      <w:bodyDiv w:val="1"/>
      <w:marLeft w:val="0"/>
      <w:marRight w:val="0"/>
      <w:marTop w:val="0"/>
      <w:marBottom w:val="0"/>
      <w:divBdr>
        <w:top w:val="none" w:sz="0" w:space="0" w:color="auto"/>
        <w:left w:val="none" w:sz="0" w:space="0" w:color="auto"/>
        <w:bottom w:val="none" w:sz="0" w:space="0" w:color="auto"/>
        <w:right w:val="none" w:sz="0" w:space="0" w:color="auto"/>
      </w:divBdr>
    </w:div>
    <w:div w:id="1702053395">
      <w:bodyDiv w:val="1"/>
      <w:marLeft w:val="0"/>
      <w:marRight w:val="0"/>
      <w:marTop w:val="0"/>
      <w:marBottom w:val="0"/>
      <w:divBdr>
        <w:top w:val="none" w:sz="0" w:space="0" w:color="auto"/>
        <w:left w:val="none" w:sz="0" w:space="0" w:color="auto"/>
        <w:bottom w:val="none" w:sz="0" w:space="0" w:color="auto"/>
        <w:right w:val="none" w:sz="0" w:space="0" w:color="auto"/>
      </w:divBdr>
    </w:div>
    <w:div w:id="1737896051">
      <w:bodyDiv w:val="1"/>
      <w:marLeft w:val="0"/>
      <w:marRight w:val="0"/>
      <w:marTop w:val="0"/>
      <w:marBottom w:val="0"/>
      <w:divBdr>
        <w:top w:val="none" w:sz="0" w:space="0" w:color="auto"/>
        <w:left w:val="none" w:sz="0" w:space="0" w:color="auto"/>
        <w:bottom w:val="none" w:sz="0" w:space="0" w:color="auto"/>
        <w:right w:val="none" w:sz="0" w:space="0" w:color="auto"/>
      </w:divBdr>
      <w:divsChild>
        <w:div w:id="1074546969">
          <w:marLeft w:val="619"/>
          <w:marRight w:val="0"/>
          <w:marTop w:val="135"/>
          <w:marBottom w:val="0"/>
          <w:divBdr>
            <w:top w:val="none" w:sz="0" w:space="0" w:color="auto"/>
            <w:left w:val="none" w:sz="0" w:space="0" w:color="auto"/>
            <w:bottom w:val="none" w:sz="0" w:space="0" w:color="auto"/>
            <w:right w:val="none" w:sz="0" w:space="0" w:color="auto"/>
          </w:divBdr>
        </w:div>
      </w:divsChild>
    </w:div>
    <w:div w:id="1838157501">
      <w:bodyDiv w:val="1"/>
      <w:marLeft w:val="0"/>
      <w:marRight w:val="0"/>
      <w:marTop w:val="0"/>
      <w:marBottom w:val="0"/>
      <w:divBdr>
        <w:top w:val="none" w:sz="0" w:space="0" w:color="auto"/>
        <w:left w:val="none" w:sz="0" w:space="0" w:color="auto"/>
        <w:bottom w:val="none" w:sz="0" w:space="0" w:color="auto"/>
        <w:right w:val="none" w:sz="0" w:space="0" w:color="auto"/>
      </w:divBdr>
      <w:divsChild>
        <w:div w:id="1429737380">
          <w:marLeft w:val="0"/>
          <w:marRight w:val="0"/>
          <w:marTop w:val="0"/>
          <w:marBottom w:val="0"/>
          <w:divBdr>
            <w:top w:val="none" w:sz="0" w:space="0" w:color="auto"/>
            <w:left w:val="none" w:sz="0" w:space="0" w:color="auto"/>
            <w:bottom w:val="none" w:sz="0" w:space="0" w:color="auto"/>
            <w:right w:val="none" w:sz="0" w:space="0" w:color="auto"/>
          </w:divBdr>
        </w:div>
        <w:div w:id="436366997">
          <w:marLeft w:val="0"/>
          <w:marRight w:val="0"/>
          <w:marTop w:val="0"/>
          <w:marBottom w:val="0"/>
          <w:divBdr>
            <w:top w:val="none" w:sz="0" w:space="0" w:color="auto"/>
            <w:left w:val="none" w:sz="0" w:space="0" w:color="auto"/>
            <w:bottom w:val="none" w:sz="0" w:space="0" w:color="auto"/>
            <w:right w:val="none" w:sz="0" w:space="0" w:color="auto"/>
          </w:divBdr>
        </w:div>
      </w:divsChild>
    </w:div>
    <w:div w:id="1875652002">
      <w:bodyDiv w:val="1"/>
      <w:marLeft w:val="0"/>
      <w:marRight w:val="0"/>
      <w:marTop w:val="0"/>
      <w:marBottom w:val="0"/>
      <w:divBdr>
        <w:top w:val="none" w:sz="0" w:space="0" w:color="auto"/>
        <w:left w:val="none" w:sz="0" w:space="0" w:color="auto"/>
        <w:bottom w:val="none" w:sz="0" w:space="0" w:color="auto"/>
        <w:right w:val="none" w:sz="0" w:space="0" w:color="auto"/>
      </w:divBdr>
      <w:divsChild>
        <w:div w:id="1812021018">
          <w:marLeft w:val="0"/>
          <w:marRight w:val="0"/>
          <w:marTop w:val="0"/>
          <w:marBottom w:val="0"/>
          <w:divBdr>
            <w:top w:val="none" w:sz="0" w:space="0" w:color="auto"/>
            <w:left w:val="none" w:sz="0" w:space="0" w:color="auto"/>
            <w:bottom w:val="none" w:sz="0" w:space="0" w:color="auto"/>
            <w:right w:val="none" w:sz="0" w:space="0" w:color="auto"/>
          </w:divBdr>
        </w:div>
        <w:div w:id="1550921321">
          <w:marLeft w:val="0"/>
          <w:marRight w:val="0"/>
          <w:marTop w:val="0"/>
          <w:marBottom w:val="0"/>
          <w:divBdr>
            <w:top w:val="none" w:sz="0" w:space="0" w:color="auto"/>
            <w:left w:val="none" w:sz="0" w:space="0" w:color="auto"/>
            <w:bottom w:val="none" w:sz="0" w:space="0" w:color="auto"/>
            <w:right w:val="none" w:sz="0" w:space="0" w:color="auto"/>
          </w:divBdr>
        </w:div>
        <w:div w:id="429278769">
          <w:marLeft w:val="0"/>
          <w:marRight w:val="0"/>
          <w:marTop w:val="0"/>
          <w:marBottom w:val="0"/>
          <w:divBdr>
            <w:top w:val="none" w:sz="0" w:space="0" w:color="auto"/>
            <w:left w:val="none" w:sz="0" w:space="0" w:color="auto"/>
            <w:bottom w:val="none" w:sz="0" w:space="0" w:color="auto"/>
            <w:right w:val="none" w:sz="0" w:space="0" w:color="auto"/>
          </w:divBdr>
          <w:divsChild>
            <w:div w:id="865796844">
              <w:marLeft w:val="0"/>
              <w:marRight w:val="0"/>
              <w:marTop w:val="0"/>
              <w:marBottom w:val="0"/>
              <w:divBdr>
                <w:top w:val="none" w:sz="0" w:space="0" w:color="auto"/>
                <w:left w:val="none" w:sz="0" w:space="0" w:color="auto"/>
                <w:bottom w:val="none" w:sz="0" w:space="0" w:color="auto"/>
                <w:right w:val="none" w:sz="0" w:space="0" w:color="auto"/>
              </w:divBdr>
              <w:divsChild>
                <w:div w:id="23946715">
                  <w:marLeft w:val="0"/>
                  <w:marRight w:val="0"/>
                  <w:marTop w:val="0"/>
                  <w:marBottom w:val="0"/>
                  <w:divBdr>
                    <w:top w:val="none" w:sz="0" w:space="0" w:color="auto"/>
                    <w:left w:val="none" w:sz="0" w:space="0" w:color="auto"/>
                    <w:bottom w:val="none" w:sz="0" w:space="0" w:color="auto"/>
                    <w:right w:val="none" w:sz="0" w:space="0" w:color="auto"/>
                  </w:divBdr>
                  <w:divsChild>
                    <w:div w:id="367489508">
                      <w:marLeft w:val="0"/>
                      <w:marRight w:val="0"/>
                      <w:marTop w:val="0"/>
                      <w:marBottom w:val="0"/>
                      <w:divBdr>
                        <w:top w:val="none" w:sz="0" w:space="0" w:color="auto"/>
                        <w:left w:val="none" w:sz="0" w:space="0" w:color="auto"/>
                        <w:bottom w:val="none" w:sz="0" w:space="0" w:color="auto"/>
                        <w:right w:val="none" w:sz="0" w:space="0" w:color="auto"/>
                      </w:divBdr>
                    </w:div>
                    <w:div w:id="1418165586">
                      <w:marLeft w:val="0"/>
                      <w:marRight w:val="0"/>
                      <w:marTop w:val="0"/>
                      <w:marBottom w:val="0"/>
                      <w:divBdr>
                        <w:top w:val="none" w:sz="0" w:space="0" w:color="auto"/>
                        <w:left w:val="none" w:sz="0" w:space="0" w:color="auto"/>
                        <w:bottom w:val="none" w:sz="0" w:space="0" w:color="auto"/>
                        <w:right w:val="none" w:sz="0" w:space="0" w:color="auto"/>
                      </w:divBdr>
                    </w:div>
                    <w:div w:id="1407727806">
                      <w:marLeft w:val="0"/>
                      <w:marRight w:val="0"/>
                      <w:marTop w:val="0"/>
                      <w:marBottom w:val="0"/>
                      <w:divBdr>
                        <w:top w:val="none" w:sz="0" w:space="0" w:color="auto"/>
                        <w:left w:val="none" w:sz="0" w:space="0" w:color="auto"/>
                        <w:bottom w:val="none" w:sz="0" w:space="0" w:color="auto"/>
                        <w:right w:val="none" w:sz="0" w:space="0" w:color="auto"/>
                      </w:divBdr>
                    </w:div>
                    <w:div w:id="1491212229">
                      <w:marLeft w:val="0"/>
                      <w:marRight w:val="0"/>
                      <w:marTop w:val="0"/>
                      <w:marBottom w:val="0"/>
                      <w:divBdr>
                        <w:top w:val="none" w:sz="0" w:space="0" w:color="auto"/>
                        <w:left w:val="none" w:sz="0" w:space="0" w:color="auto"/>
                        <w:bottom w:val="none" w:sz="0" w:space="0" w:color="auto"/>
                        <w:right w:val="none" w:sz="0" w:space="0" w:color="auto"/>
                      </w:divBdr>
                    </w:div>
                    <w:div w:id="1955163357">
                      <w:marLeft w:val="0"/>
                      <w:marRight w:val="0"/>
                      <w:marTop w:val="0"/>
                      <w:marBottom w:val="0"/>
                      <w:divBdr>
                        <w:top w:val="none" w:sz="0" w:space="0" w:color="auto"/>
                        <w:left w:val="none" w:sz="0" w:space="0" w:color="auto"/>
                        <w:bottom w:val="none" w:sz="0" w:space="0" w:color="auto"/>
                        <w:right w:val="none" w:sz="0" w:space="0" w:color="auto"/>
                      </w:divBdr>
                    </w:div>
                    <w:div w:id="1972244268">
                      <w:marLeft w:val="0"/>
                      <w:marRight w:val="0"/>
                      <w:marTop w:val="0"/>
                      <w:marBottom w:val="0"/>
                      <w:divBdr>
                        <w:top w:val="none" w:sz="0" w:space="0" w:color="auto"/>
                        <w:left w:val="none" w:sz="0" w:space="0" w:color="auto"/>
                        <w:bottom w:val="none" w:sz="0" w:space="0" w:color="auto"/>
                        <w:right w:val="none" w:sz="0" w:space="0" w:color="auto"/>
                      </w:divBdr>
                    </w:div>
                    <w:div w:id="315569213">
                      <w:marLeft w:val="0"/>
                      <w:marRight w:val="0"/>
                      <w:marTop w:val="0"/>
                      <w:marBottom w:val="0"/>
                      <w:divBdr>
                        <w:top w:val="none" w:sz="0" w:space="0" w:color="auto"/>
                        <w:left w:val="none" w:sz="0" w:space="0" w:color="auto"/>
                        <w:bottom w:val="none" w:sz="0" w:space="0" w:color="auto"/>
                        <w:right w:val="none" w:sz="0" w:space="0" w:color="auto"/>
                      </w:divBdr>
                    </w:div>
                    <w:div w:id="598753095">
                      <w:marLeft w:val="0"/>
                      <w:marRight w:val="0"/>
                      <w:marTop w:val="0"/>
                      <w:marBottom w:val="0"/>
                      <w:divBdr>
                        <w:top w:val="none" w:sz="0" w:space="0" w:color="auto"/>
                        <w:left w:val="none" w:sz="0" w:space="0" w:color="auto"/>
                        <w:bottom w:val="none" w:sz="0" w:space="0" w:color="auto"/>
                        <w:right w:val="none" w:sz="0" w:space="0" w:color="auto"/>
                      </w:divBdr>
                    </w:div>
                    <w:div w:id="3706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3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zh.wikipedia.org/wiki/%E5%AE%9E%E5%87%BD%E6%95%B0" TargetMode="External"/><Relationship Id="rId117" Type="http://schemas.openxmlformats.org/officeDocument/2006/relationships/hyperlink" Target="http://baike.baidu.com/view/3503330.htm" TargetMode="External"/><Relationship Id="rId21" Type="http://schemas.openxmlformats.org/officeDocument/2006/relationships/hyperlink" Target="http://zh.wikipedia.org/wiki/%E5%BE%B7%E6%8B%89%E5%A7%86%E4%B8%8A%E5%90%8C%E8%B0%83" TargetMode="External"/><Relationship Id="rId42" Type="http://schemas.openxmlformats.org/officeDocument/2006/relationships/image" Target="media/image10.png"/><Relationship Id="rId47" Type="http://schemas.openxmlformats.org/officeDocument/2006/relationships/image" Target="media/image14.png"/><Relationship Id="rId63" Type="http://schemas.openxmlformats.org/officeDocument/2006/relationships/hyperlink" Target="http://zhidao.baidu.com/search?word=%E6%9E%81%E9%99%90%E5%80%BC&amp;fr=qb_search_exp&amp;ie=utf8" TargetMode="External"/><Relationship Id="rId68" Type="http://schemas.openxmlformats.org/officeDocument/2006/relationships/hyperlink" Target="http://zhidao.baidu.com/search?word=%E5%81%8F%E5%AF%BC%E6%95%B0&amp;fr=qb_search_exp&amp;ie=utf8" TargetMode="External"/><Relationship Id="rId84" Type="http://schemas.openxmlformats.org/officeDocument/2006/relationships/hyperlink" Target="http://baike.baidu.com/view/63062.htm" TargetMode="External"/><Relationship Id="rId89" Type="http://schemas.openxmlformats.org/officeDocument/2006/relationships/hyperlink" Target="http://baike.baidu.com/view/3849753.htm" TargetMode="External"/><Relationship Id="rId112" Type="http://schemas.openxmlformats.org/officeDocument/2006/relationships/hyperlink" Target="http://baike.baidu.com/view/30958.htm" TargetMode="External"/><Relationship Id="rId133" Type="http://schemas.openxmlformats.org/officeDocument/2006/relationships/hyperlink" Target="http://baike.baidu.com/picview/2565822/2565822/0/504ec7f96076e366252df2b9.html" TargetMode="External"/><Relationship Id="rId138" Type="http://schemas.openxmlformats.org/officeDocument/2006/relationships/hyperlink" Target="http://baike.baidu.com/view/649495.htm" TargetMode="External"/><Relationship Id="rId154" Type="http://schemas.openxmlformats.org/officeDocument/2006/relationships/hyperlink" Target="http://en.wikipedia.org/wiki/Field_%28physics%29" TargetMode="External"/><Relationship Id="rId159" Type="http://schemas.openxmlformats.org/officeDocument/2006/relationships/hyperlink" Target="http://en.wikipedia.org/wiki/Partial_differential_equation" TargetMode="External"/><Relationship Id="rId170" Type="http://schemas.openxmlformats.org/officeDocument/2006/relationships/footer" Target="footer2.xml"/><Relationship Id="rId16" Type="http://schemas.openxmlformats.org/officeDocument/2006/relationships/hyperlink" Target="http://zh.wikipedia.org/wiki/%E8%96%9B%E4%B8%81%E6%A0%BC%E6%96%B9%E7%A8%8B%E5%BC%8F" TargetMode="External"/><Relationship Id="rId107" Type="http://schemas.openxmlformats.org/officeDocument/2006/relationships/hyperlink" Target="http://baike.baidu.com/view/241272.htm" TargetMode="External"/><Relationship Id="rId11" Type="http://schemas.openxmlformats.org/officeDocument/2006/relationships/hyperlink" Target="http://zh.wikipedia.org/wiki/%E4%BA%A5%E5%A7%86%E9%9C%8D%E5%85%B9%E6%96%B9%E7%A8%8B" TargetMode="External"/><Relationship Id="rId32" Type="http://schemas.openxmlformats.org/officeDocument/2006/relationships/hyperlink" Target="http://zh.wikipedia.org/wiki/%E9%BB%91%E5%A1%9E%E7%9F%A9%E9%98%B5" TargetMode="External"/><Relationship Id="rId37" Type="http://schemas.openxmlformats.org/officeDocument/2006/relationships/image" Target="media/image6.png"/><Relationship Id="rId53" Type="http://schemas.openxmlformats.org/officeDocument/2006/relationships/hyperlink" Target="http://zh.wikipedia.org/wiki/%E8%BE%BE%E6%9C%97%E8%B4%9D%E5%B0%94%E7%AE%97%E5%AD%90" TargetMode="External"/><Relationship Id="rId58" Type="http://schemas.openxmlformats.org/officeDocument/2006/relationships/hyperlink" Target="http://zh.wikipedia.org/wiki/%E5%90%91%E9%87%8F%E6%81%86%E7%AD%89%E5%BC%8F" TargetMode="External"/><Relationship Id="rId74" Type="http://schemas.openxmlformats.org/officeDocument/2006/relationships/image" Target="media/image21.wmf"/><Relationship Id="rId79" Type="http://schemas.openxmlformats.org/officeDocument/2006/relationships/oleObject" Target="embeddings/oleObject5.bin"/><Relationship Id="rId102" Type="http://schemas.openxmlformats.org/officeDocument/2006/relationships/hyperlink" Target="http://baike.baidu.com/view/15061.htm" TargetMode="External"/><Relationship Id="rId123" Type="http://schemas.openxmlformats.org/officeDocument/2006/relationships/hyperlink" Target="http://baike.baidu.com/view/325740.htm" TargetMode="External"/><Relationship Id="rId128" Type="http://schemas.openxmlformats.org/officeDocument/2006/relationships/image" Target="media/image25.gif"/><Relationship Id="rId144" Type="http://schemas.openxmlformats.org/officeDocument/2006/relationships/hyperlink" Target="http://baike.baidu.com/view/1014731.htm" TargetMode="External"/><Relationship Id="rId149" Type="http://schemas.openxmlformats.org/officeDocument/2006/relationships/hyperlink" Target="http://zhidao.baidu.com/search?word=%E7%AE%97%E5%AD%90&amp;fr=qb_search_exp&amp;ie=utf8" TargetMode="External"/><Relationship Id="rId5" Type="http://schemas.openxmlformats.org/officeDocument/2006/relationships/footnotes" Target="footnotes.xml"/><Relationship Id="rId90" Type="http://schemas.openxmlformats.org/officeDocument/2006/relationships/hyperlink" Target="http://baike.baidu.com/view/7823334.htm" TargetMode="External"/><Relationship Id="rId95" Type="http://schemas.openxmlformats.org/officeDocument/2006/relationships/hyperlink" Target="http://baike.baidu.com/view/2169890.htm" TargetMode="External"/><Relationship Id="rId160" Type="http://schemas.openxmlformats.org/officeDocument/2006/relationships/hyperlink" Target="http://en.wikipedia.org/wiki/Quantum_field_theory" TargetMode="External"/><Relationship Id="rId165" Type="http://schemas.openxmlformats.org/officeDocument/2006/relationships/hyperlink" Target="http://en.wikipedia.org/wiki/Test_function" TargetMode="External"/><Relationship Id="rId22" Type="http://schemas.openxmlformats.org/officeDocument/2006/relationships/hyperlink" Target="http://zh.wikipedia.org/wiki/%E6%AC%A7%E5%87%A0%E9%87%8C%E5%BE%97%E7%A9%BA%E9%97%B4" TargetMode="External"/><Relationship Id="rId27" Type="http://schemas.openxmlformats.org/officeDocument/2006/relationships/image" Target="media/image1.png"/><Relationship Id="rId43" Type="http://schemas.openxmlformats.org/officeDocument/2006/relationships/image" Target="media/image11.png"/><Relationship Id="rId48" Type="http://schemas.openxmlformats.org/officeDocument/2006/relationships/image" Target="media/image15.png"/><Relationship Id="rId64" Type="http://schemas.openxmlformats.org/officeDocument/2006/relationships/hyperlink" Target="http://zhidao.baidu.com/search?word=%E5%81%8F%E5%AF%BC%E6%95%B0&amp;fr=qb_search_exp&amp;ie=utf8" TargetMode="External"/><Relationship Id="rId69" Type="http://schemas.openxmlformats.org/officeDocument/2006/relationships/hyperlink" Target="http://zhidao.baidu.com/search?word=%E5%A4%9A%E5%85%83%E5%87%BD%E6%95%B0&amp;fr=qb_search_exp&amp;ie=utf8" TargetMode="External"/><Relationship Id="rId113" Type="http://schemas.openxmlformats.org/officeDocument/2006/relationships/hyperlink" Target="http://baike.baidu.com/view/10337.htm" TargetMode="External"/><Relationship Id="rId118" Type="http://schemas.openxmlformats.org/officeDocument/2006/relationships/hyperlink" Target="http://baike.baidu.com/view/325740.htm" TargetMode="External"/><Relationship Id="rId134" Type="http://schemas.openxmlformats.org/officeDocument/2006/relationships/image" Target="media/image28.jpeg"/><Relationship Id="rId139" Type="http://schemas.openxmlformats.org/officeDocument/2006/relationships/hyperlink" Target="http://baike.baidu.com/view/686970.htm" TargetMode="External"/><Relationship Id="rId80" Type="http://schemas.openxmlformats.org/officeDocument/2006/relationships/image" Target="media/image24.wmf"/><Relationship Id="rId85" Type="http://schemas.openxmlformats.org/officeDocument/2006/relationships/hyperlink" Target="http://baike.baidu.com/view/327406.htm" TargetMode="External"/><Relationship Id="rId150" Type="http://schemas.openxmlformats.org/officeDocument/2006/relationships/hyperlink" Target="http://zhidao.baidu.com/search?word=%E6%AD%A5%E9%95%BF&amp;fr=qb_search_exp&amp;ie=utf8" TargetMode="External"/><Relationship Id="rId155" Type="http://schemas.openxmlformats.org/officeDocument/2006/relationships/hyperlink" Target="http://en.wikipedia.org/wiki/Fundamental_interaction" TargetMode="External"/><Relationship Id="rId171" Type="http://schemas.openxmlformats.org/officeDocument/2006/relationships/header" Target="header3.xml"/><Relationship Id="rId12" Type="http://schemas.openxmlformats.org/officeDocument/2006/relationships/hyperlink" Target="http://zh.wikipedia.org/wiki/%E9%9D%9C%E9%9B%BB%E5%AD%B8" TargetMode="External"/><Relationship Id="rId17" Type="http://schemas.openxmlformats.org/officeDocument/2006/relationships/hyperlink" Target="http://zh.wikipedia.org/wiki/%E5%8B%95%E8%83%BD" TargetMode="External"/><Relationship Id="rId33" Type="http://schemas.openxmlformats.org/officeDocument/2006/relationships/hyperlink" Target="http://zh.wikipedia.org/wiki/%E8%BF%B9" TargetMode="External"/><Relationship Id="rId38" Type="http://schemas.openxmlformats.org/officeDocument/2006/relationships/image" Target="media/image7.png"/><Relationship Id="rId59" Type="http://schemas.openxmlformats.org/officeDocument/2006/relationships/image" Target="media/image18.png"/><Relationship Id="rId103" Type="http://schemas.openxmlformats.org/officeDocument/2006/relationships/hyperlink" Target="http://baike.baidu.com/view/15061.htm" TargetMode="External"/><Relationship Id="rId108" Type="http://schemas.openxmlformats.org/officeDocument/2006/relationships/hyperlink" Target="http://baike.baidu.com/view/324917.htm" TargetMode="External"/><Relationship Id="rId124" Type="http://schemas.openxmlformats.org/officeDocument/2006/relationships/hyperlink" Target="http://baike.baidu.com/view/10337.htm" TargetMode="External"/><Relationship Id="rId129" Type="http://schemas.openxmlformats.org/officeDocument/2006/relationships/hyperlink" Target="http://baike.baidu.com/picview/2565822/2565822/0/b3f6cea2d5bbb292cbefd0b4.html" TargetMode="External"/><Relationship Id="rId54" Type="http://schemas.openxmlformats.org/officeDocument/2006/relationships/image" Target="media/image16.png"/><Relationship Id="rId70" Type="http://schemas.openxmlformats.org/officeDocument/2006/relationships/image" Target="media/image19.wmf"/><Relationship Id="rId75" Type="http://schemas.openxmlformats.org/officeDocument/2006/relationships/oleObject" Target="embeddings/oleObject3.bin"/><Relationship Id="rId91" Type="http://schemas.openxmlformats.org/officeDocument/2006/relationships/hyperlink" Target="http://baike.baidu.com/view/550627.htm" TargetMode="External"/><Relationship Id="rId96" Type="http://schemas.openxmlformats.org/officeDocument/2006/relationships/hyperlink" Target="http://baike.baidu.com/view/271319.htm" TargetMode="External"/><Relationship Id="rId140" Type="http://schemas.openxmlformats.org/officeDocument/2006/relationships/hyperlink" Target="http://baike.baidu.com/picview/2565822/2565822/0/948bcfc885e14a287f3e6f83.html" TargetMode="External"/><Relationship Id="rId145" Type="http://schemas.openxmlformats.org/officeDocument/2006/relationships/hyperlink" Target="http://baike.baidu.com/view/892388.htm" TargetMode="External"/><Relationship Id="rId161" Type="http://schemas.openxmlformats.org/officeDocument/2006/relationships/hyperlink" Target="http://en.wikipedia.org/wiki/Operator_valued_distribution" TargetMode="External"/><Relationship Id="rId166" Type="http://schemas.openxmlformats.org/officeDocument/2006/relationships/hyperlink" Target="http://en.wikipedia.org/wiki/Schwartz_distribut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zh.wikipedia.org/wiki/%E9%87%8F%E5%AD%90%E5%8A%9B%E5%AD%B8" TargetMode="External"/><Relationship Id="rId23" Type="http://schemas.openxmlformats.org/officeDocument/2006/relationships/hyperlink" Target="http://zh.wikipedia.org/wiki/%E6%A2%AF%E5%BA%A6" TargetMode="External"/><Relationship Id="rId28" Type="http://schemas.openxmlformats.org/officeDocument/2006/relationships/hyperlink" Target="http://zh.wikipedia.org/wiki/%E7%AC%9B%E5%8D%A1%E5%84%BF%E5%9D%90%E6%A0%87%E7%B3%BB" TargetMode="External"/><Relationship Id="rId36" Type="http://schemas.openxmlformats.org/officeDocument/2006/relationships/image" Target="media/image5.png"/><Relationship Id="rId49" Type="http://schemas.openxmlformats.org/officeDocument/2006/relationships/hyperlink" Target="http://zh.wikipedia.org/w/index.php?title=%E6%A4%AD%E5%9C%86%E5%9E%8B%E7%AE%97%E5%AD%90&amp;action=edit&amp;redlink=1" TargetMode="External"/><Relationship Id="rId57" Type="http://schemas.openxmlformats.org/officeDocument/2006/relationships/image" Target="media/image17.png"/><Relationship Id="rId106" Type="http://schemas.openxmlformats.org/officeDocument/2006/relationships/hyperlink" Target="http://baike.baidu.com/view/3035084.htm" TargetMode="External"/><Relationship Id="rId114" Type="http://schemas.openxmlformats.org/officeDocument/2006/relationships/hyperlink" Target="http://baike.baidu.com/view/325740.htm" TargetMode="External"/><Relationship Id="rId119" Type="http://schemas.openxmlformats.org/officeDocument/2006/relationships/hyperlink" Target="http://baike.baidu.com/view/10337.htm" TargetMode="External"/><Relationship Id="rId127" Type="http://schemas.openxmlformats.org/officeDocument/2006/relationships/hyperlink" Target="http://baike.baidu.com/picview/2565822/2565822/0/a583631ee9318dcb1bd576ce.html" TargetMode="External"/><Relationship Id="rId10" Type="http://schemas.openxmlformats.org/officeDocument/2006/relationships/hyperlink" Target="http://zh.wikipedia.org/wiki/%E7%86%B1%E5%82%B3%E5%B0%8E%E6%96%B9%E7%A8%8B" TargetMode="External"/><Relationship Id="rId31" Type="http://schemas.openxmlformats.org/officeDocument/2006/relationships/hyperlink" Target="http://zh.wikipedia.org/wiki/%E5%BC%80%E9%9B%86" TargetMode="External"/><Relationship Id="rId44" Type="http://schemas.openxmlformats.org/officeDocument/2006/relationships/image" Target="media/image12.png"/><Relationship Id="rId52" Type="http://schemas.openxmlformats.org/officeDocument/2006/relationships/hyperlink" Target="http://zh.wikipedia.org/wiki/%E9%97%B5%E5%8F%AF%E5%A4%AB%E6%96%AF%E5%9F%BA%E7%A9%BA%E9%97%B4" TargetMode="External"/><Relationship Id="rId60" Type="http://schemas.openxmlformats.org/officeDocument/2006/relationships/hyperlink" Target="http://zh.wikipedia.org/wiki/%E6%8B%89%E6%99%AE%E6%8B%89%E6%96%AF%EF%BC%8D%E5%BE%B7%E6%8B%89%E5%A7%86%E7%AE%97%E5%AD%90" TargetMode="External"/><Relationship Id="rId65" Type="http://schemas.openxmlformats.org/officeDocument/2006/relationships/hyperlink" Target="http://zhidao.baidu.com/search?word=%E4%B8%80%E5%85%83%E5%87%BD%E6%95%B0&amp;fr=qb_search_exp&amp;ie=utf8" TargetMode="External"/><Relationship Id="rId73" Type="http://schemas.openxmlformats.org/officeDocument/2006/relationships/oleObject" Target="embeddings/oleObject2.bin"/><Relationship Id="rId78" Type="http://schemas.openxmlformats.org/officeDocument/2006/relationships/image" Target="media/image23.wmf"/><Relationship Id="rId81" Type="http://schemas.openxmlformats.org/officeDocument/2006/relationships/oleObject" Target="embeddings/oleObject6.bin"/><Relationship Id="rId86" Type="http://schemas.openxmlformats.org/officeDocument/2006/relationships/hyperlink" Target="http://baike.baidu.com/view/1216655.htm" TargetMode="External"/><Relationship Id="rId94" Type="http://schemas.openxmlformats.org/officeDocument/2006/relationships/hyperlink" Target="http://baike.baidu.com/view/30958.htm" TargetMode="External"/><Relationship Id="rId99" Type="http://schemas.openxmlformats.org/officeDocument/2006/relationships/hyperlink" Target="http://baike.baidu.com/view/2744555.htm" TargetMode="External"/><Relationship Id="rId101" Type="http://schemas.openxmlformats.org/officeDocument/2006/relationships/hyperlink" Target="http://baike.baidu.com/view/1029405.htm" TargetMode="External"/><Relationship Id="rId122" Type="http://schemas.openxmlformats.org/officeDocument/2006/relationships/hyperlink" Target="http://baike.baidu.com/view/314172.htm" TargetMode="External"/><Relationship Id="rId130" Type="http://schemas.openxmlformats.org/officeDocument/2006/relationships/image" Target="media/image26.gif"/><Relationship Id="rId135" Type="http://schemas.openxmlformats.org/officeDocument/2006/relationships/hyperlink" Target="http://baike.baidu.com/view/77260.htm" TargetMode="External"/><Relationship Id="rId143" Type="http://schemas.openxmlformats.org/officeDocument/2006/relationships/image" Target="media/image30.jpeg"/><Relationship Id="rId148" Type="http://schemas.openxmlformats.org/officeDocument/2006/relationships/hyperlink" Target="http://baike.baidu.com/view/2852863.htm" TargetMode="External"/><Relationship Id="rId151" Type="http://schemas.openxmlformats.org/officeDocument/2006/relationships/hyperlink" Target="http://zhidao.baidu.com/search?word=%E6%AD%A5%E9%95%BF&amp;fr=qb_search_exp&amp;ie=utf8" TargetMode="External"/><Relationship Id="rId156" Type="http://schemas.openxmlformats.org/officeDocument/2006/relationships/hyperlink" Target="http://en.wikipedia.org/wiki/Classical_physics" TargetMode="External"/><Relationship Id="rId164" Type="http://schemas.openxmlformats.org/officeDocument/2006/relationships/hyperlink" Target="http://en.wikipedia.org/wiki/Lagrangian" TargetMode="External"/><Relationship Id="rId16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zh.wikipedia.org/wiki/%E6%95%B0%E5%AD%A6%E6%A8%A1%E5%9E%8B" TargetMode="External"/><Relationship Id="rId172" Type="http://schemas.openxmlformats.org/officeDocument/2006/relationships/footer" Target="footer3.xml"/><Relationship Id="rId13" Type="http://schemas.openxmlformats.org/officeDocument/2006/relationships/hyperlink" Target="http://zh.wikipedia.org/wiki/%E6%8B%89%E6%99%AE%E6%8B%89%E6%96%AF%E6%96%B9%E7%A8%8B" TargetMode="External"/><Relationship Id="rId18" Type="http://schemas.openxmlformats.org/officeDocument/2006/relationships/hyperlink" Target="http://zh.wikipedia.org/wiki/%E5%87%BD%E6%95%B8" TargetMode="External"/><Relationship Id="rId39" Type="http://schemas.openxmlformats.org/officeDocument/2006/relationships/image" Target="media/image8.png"/><Relationship Id="rId109" Type="http://schemas.openxmlformats.org/officeDocument/2006/relationships/hyperlink" Target="http://baike.baidu.com/view/832399.htm" TargetMode="External"/><Relationship Id="rId34" Type="http://schemas.openxmlformats.org/officeDocument/2006/relationships/image" Target="media/image3.png"/><Relationship Id="rId50" Type="http://schemas.openxmlformats.org/officeDocument/2006/relationships/hyperlink" Target="http://zh.wikipedia.org/w/index.php?title=%E5%8F%8C%E6%9B%B2%E5%9E%8B%E7%AE%97%E5%AD%90&amp;action=edit&amp;redlink=1" TargetMode="External"/><Relationship Id="rId55" Type="http://schemas.openxmlformats.org/officeDocument/2006/relationships/hyperlink" Target="http://zh.wikipedia.org/wiki/%E5%85%8B%E8%8E%B1%E5%9B%A0-%E9%AB%98%E7%99%BB%E6%96%B9%E7%A8%8B" TargetMode="External"/><Relationship Id="rId76" Type="http://schemas.openxmlformats.org/officeDocument/2006/relationships/image" Target="media/image22.wmf"/><Relationship Id="rId97" Type="http://schemas.openxmlformats.org/officeDocument/2006/relationships/hyperlink" Target="http://baike.baidu.com/view/479644.htm" TargetMode="External"/><Relationship Id="rId104" Type="http://schemas.openxmlformats.org/officeDocument/2006/relationships/hyperlink" Target="http://baike.baidu.com/view/77474.htm" TargetMode="External"/><Relationship Id="rId120" Type="http://schemas.openxmlformats.org/officeDocument/2006/relationships/hyperlink" Target="http://baike.baidu.com/view/6060360.htm" TargetMode="External"/><Relationship Id="rId125" Type="http://schemas.openxmlformats.org/officeDocument/2006/relationships/hyperlink" Target="http://baike.baidu.com/view/20230.htm" TargetMode="External"/><Relationship Id="rId141" Type="http://schemas.openxmlformats.org/officeDocument/2006/relationships/image" Target="media/image29.gif"/><Relationship Id="rId146" Type="http://schemas.openxmlformats.org/officeDocument/2006/relationships/hyperlink" Target="http://baike.baidu.com/view/649495.htm" TargetMode="External"/><Relationship Id="rId167" Type="http://schemas.openxmlformats.org/officeDocument/2006/relationships/header" Target="header1.xml"/><Relationship Id="rId7" Type="http://schemas.openxmlformats.org/officeDocument/2006/relationships/hyperlink" Target="http://zh.wikipedia.org/w/index.php?title=%E6%A4%AD%E5%9C%86%E5%9E%8B%E7%AE%97%E5%AD%90&amp;action=edit&amp;redlink=1" TargetMode="External"/><Relationship Id="rId71" Type="http://schemas.openxmlformats.org/officeDocument/2006/relationships/oleObject" Target="embeddings/oleObject1.bin"/><Relationship Id="rId92" Type="http://schemas.openxmlformats.org/officeDocument/2006/relationships/hyperlink" Target="http://baike.baidu.com/view/550639.htm" TargetMode="External"/><Relationship Id="rId162" Type="http://schemas.openxmlformats.org/officeDocument/2006/relationships/hyperlink" Target="http://en.wikipedia.org/wiki/Euler-Lagrange_equation" TargetMode="External"/><Relationship Id="rId2" Type="http://schemas.openxmlformats.org/officeDocument/2006/relationships/styles" Target="styles.xml"/><Relationship Id="rId29" Type="http://schemas.openxmlformats.org/officeDocument/2006/relationships/hyperlink" Target="http://zh.wikipedia.org/wiki/%E5%81%8F%E5%AF%BC%E6%95%B0" TargetMode="External"/><Relationship Id="rId24" Type="http://schemas.openxmlformats.org/officeDocument/2006/relationships/hyperlink" Target="http://zh.wikipedia.org/wiki/%E6%95%A3%E5%BA%A6" TargetMode="External"/><Relationship Id="rId40" Type="http://schemas.openxmlformats.org/officeDocument/2006/relationships/image" Target="media/image9.png"/><Relationship Id="rId45" Type="http://schemas.openxmlformats.org/officeDocument/2006/relationships/hyperlink" Target="http://zh.wikipedia.org/wiki/%E7%90%83%E8%B0%90%E5%87%BD%E6%95%B0" TargetMode="External"/><Relationship Id="rId66" Type="http://schemas.openxmlformats.org/officeDocument/2006/relationships/hyperlink" Target="http://zhidao.baidu.com/search?word=%E5%81%8F%E5%AF%BC%E6%95%B0&amp;fr=qb_search_exp&amp;ie=utf8" TargetMode="External"/><Relationship Id="rId87" Type="http://schemas.openxmlformats.org/officeDocument/2006/relationships/hyperlink" Target="http://baike.baidu.com/view/268314.htm" TargetMode="External"/><Relationship Id="rId110" Type="http://schemas.openxmlformats.org/officeDocument/2006/relationships/hyperlink" Target="http://baike.baidu.com/view/2568955.htm" TargetMode="External"/><Relationship Id="rId115" Type="http://schemas.openxmlformats.org/officeDocument/2006/relationships/hyperlink" Target="http://baike.baidu.com/view/7420.htm" TargetMode="External"/><Relationship Id="rId131" Type="http://schemas.openxmlformats.org/officeDocument/2006/relationships/hyperlink" Target="http://baike.baidu.com/picview/2565822/2565822/0/b110e619f24eb545dab4bdb3.html" TargetMode="External"/><Relationship Id="rId136" Type="http://schemas.openxmlformats.org/officeDocument/2006/relationships/hyperlink" Target="http://baike.baidu.com/view/5187897.htm" TargetMode="External"/><Relationship Id="rId157" Type="http://schemas.openxmlformats.org/officeDocument/2006/relationships/hyperlink" Target="http://en.wikipedia.org/wiki/Equations_of_motion" TargetMode="External"/><Relationship Id="rId61" Type="http://schemas.openxmlformats.org/officeDocument/2006/relationships/hyperlink" Target="http://zh.wikipedia.org/wiki/%E6%97%8B%E5%BA%A6" TargetMode="External"/><Relationship Id="rId82" Type="http://schemas.openxmlformats.org/officeDocument/2006/relationships/hyperlink" Target="http://baike.baidu.com/view/8193.htm" TargetMode="External"/><Relationship Id="rId152" Type="http://schemas.openxmlformats.org/officeDocument/2006/relationships/hyperlink" Target="http://zhidao.baidu.com/search?word=%E6%AD%A5%E9%95%BF&amp;fr=qb_search_exp&amp;ie=utf8" TargetMode="External"/><Relationship Id="rId173" Type="http://schemas.openxmlformats.org/officeDocument/2006/relationships/fontTable" Target="fontTable.xml"/><Relationship Id="rId19" Type="http://schemas.openxmlformats.org/officeDocument/2006/relationships/hyperlink" Target="http://zh.wikipedia.org/wiki/%E8%B0%83%E5%92%8C%E5%87%BD%E6%95%B0" TargetMode="External"/><Relationship Id="rId14" Type="http://schemas.openxmlformats.org/officeDocument/2006/relationships/hyperlink" Target="http://zh.wikipedia.org/wiki/%E6%B3%8A%E6%9D%BE%E6%96%B9%E7%A8%8B" TargetMode="External"/><Relationship Id="rId30" Type="http://schemas.openxmlformats.org/officeDocument/2006/relationships/image" Target="media/image2.png"/><Relationship Id="rId35" Type="http://schemas.openxmlformats.org/officeDocument/2006/relationships/image" Target="media/image4.png"/><Relationship Id="rId56" Type="http://schemas.openxmlformats.org/officeDocument/2006/relationships/hyperlink" Target="http://zh.wikipedia.org/wiki/%E6%B3%A2%E5%8A%A8%E6%96%B9%E7%A8%8B" TargetMode="External"/><Relationship Id="rId77" Type="http://schemas.openxmlformats.org/officeDocument/2006/relationships/oleObject" Target="embeddings/oleObject4.bin"/><Relationship Id="rId100" Type="http://schemas.openxmlformats.org/officeDocument/2006/relationships/hyperlink" Target="http://baike.baidu.com/view/2268148.htm" TargetMode="External"/><Relationship Id="rId105" Type="http://schemas.openxmlformats.org/officeDocument/2006/relationships/hyperlink" Target="http://baike.baidu.com/view/2094467.htm" TargetMode="External"/><Relationship Id="rId126" Type="http://schemas.openxmlformats.org/officeDocument/2006/relationships/hyperlink" Target="http://baike.baidu.com/view/523281.htm" TargetMode="External"/><Relationship Id="rId147" Type="http://schemas.openxmlformats.org/officeDocument/2006/relationships/hyperlink" Target="http://baike.baidu.com/view/10337.htm" TargetMode="External"/><Relationship Id="rId168" Type="http://schemas.openxmlformats.org/officeDocument/2006/relationships/header" Target="header2.xml"/><Relationship Id="rId8" Type="http://schemas.openxmlformats.org/officeDocument/2006/relationships/hyperlink" Target="http://zh.wikipedia.org/wiki/%E6%B3%A2%E6%96%B9%E7%A8%8B" TargetMode="External"/><Relationship Id="rId51" Type="http://schemas.openxmlformats.org/officeDocument/2006/relationships/hyperlink" Target="http://zh.wikipedia.org/w/index.php?title=%E8%B6%85%E5%8F%8C%E6%9B%B2%E5%9E%8B%E7%AE%97%E5%AD%90&amp;action=edit&amp;redlink=1" TargetMode="External"/><Relationship Id="rId72" Type="http://schemas.openxmlformats.org/officeDocument/2006/relationships/image" Target="media/image20.wmf"/><Relationship Id="rId93" Type="http://schemas.openxmlformats.org/officeDocument/2006/relationships/hyperlink" Target="http://baike.baidu.com/view/1120153.htm" TargetMode="External"/><Relationship Id="rId98" Type="http://schemas.openxmlformats.org/officeDocument/2006/relationships/hyperlink" Target="http://baike.baidu.com/view/324917.htm" TargetMode="External"/><Relationship Id="rId121" Type="http://schemas.openxmlformats.org/officeDocument/2006/relationships/hyperlink" Target="http://baike.baidu.com/view/32243.htm" TargetMode="External"/><Relationship Id="rId142" Type="http://schemas.openxmlformats.org/officeDocument/2006/relationships/hyperlink" Target="http://baike.baidu.com/picview/2565822/2565822/0/3bc6f750f24445631038c28b.html" TargetMode="External"/><Relationship Id="rId163" Type="http://schemas.openxmlformats.org/officeDocument/2006/relationships/hyperlink" Target="http://en.wikipedia.org/wiki/Quadratic_polynomial" TargetMode="External"/><Relationship Id="rId3" Type="http://schemas.openxmlformats.org/officeDocument/2006/relationships/settings" Target="settings.xml"/><Relationship Id="rId25" Type="http://schemas.openxmlformats.org/officeDocument/2006/relationships/hyperlink" Target="http://zh.wikipedia.org/wiki/%E5%AF%BC%E6%95%B0" TargetMode="External"/><Relationship Id="rId46" Type="http://schemas.openxmlformats.org/officeDocument/2006/relationships/image" Target="media/image13.png"/><Relationship Id="rId67" Type="http://schemas.openxmlformats.org/officeDocument/2006/relationships/hyperlink" Target="http://zhidao.baidu.com/search?word=%E5%A4%9A%E5%85%83%E5%87%BD%E6%95%B0&amp;fr=qb_search_exp&amp;ie=utf8" TargetMode="External"/><Relationship Id="rId116" Type="http://schemas.openxmlformats.org/officeDocument/2006/relationships/hyperlink" Target="http://baike.baidu.com/view/20230.htm" TargetMode="External"/><Relationship Id="rId137" Type="http://schemas.openxmlformats.org/officeDocument/2006/relationships/hyperlink" Target="http://baike.baidu.com/view/649495.htm" TargetMode="External"/><Relationship Id="rId158" Type="http://schemas.openxmlformats.org/officeDocument/2006/relationships/hyperlink" Target="http://en.wikipedia.org/wiki/Linear" TargetMode="External"/><Relationship Id="rId20" Type="http://schemas.openxmlformats.org/officeDocument/2006/relationships/hyperlink" Target="http://zh.wikipedia.org/wiki/%E9%9C%8D%E5%A5%87%E7%90%86%E8%AB%96" TargetMode="External"/><Relationship Id="rId41" Type="http://schemas.openxmlformats.org/officeDocument/2006/relationships/hyperlink" Target="http://zh.wikipedia.org/wiki/%E6%8B%89%E6%99%AE%E6%8B%89%E6%96%AF-%E8%B4%9D%E5%B0%94%E7%89%B9%E6%8B%89%E7%B1%B3%E7%AE%97%E5%AD%90" TargetMode="External"/><Relationship Id="rId62" Type="http://schemas.openxmlformats.org/officeDocument/2006/relationships/hyperlink" Target="http://zhidao.baidu.com/search?word=%E4%BA%8C%E5%85%83%E5%87%BD%E6%95%B0&amp;fr=qb_search_exp&amp;ie=utf8" TargetMode="External"/><Relationship Id="rId83" Type="http://schemas.openxmlformats.org/officeDocument/2006/relationships/hyperlink" Target="http://baike.baidu.com/view/36819.htm" TargetMode="External"/><Relationship Id="rId88" Type="http://schemas.openxmlformats.org/officeDocument/2006/relationships/hyperlink" Target="http://baike.baidu.com/view/708561.htm" TargetMode="External"/><Relationship Id="rId111" Type="http://schemas.openxmlformats.org/officeDocument/2006/relationships/hyperlink" Target="http://baike.baidu.com/view/1511.htm" TargetMode="External"/><Relationship Id="rId132" Type="http://schemas.openxmlformats.org/officeDocument/2006/relationships/image" Target="media/image27.jpeg"/><Relationship Id="rId153" Type="http://schemas.openxmlformats.org/officeDocument/2006/relationships/hyperlink" Target="http://en.wikipedia.org/wiki/Physics" TargetMode="External"/><Relationship Id="rId17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2972</Words>
  <Characters>16943</Characters>
  <Application>Microsoft Office Word</Application>
  <DocSecurity>0</DocSecurity>
  <Lines>141</Lines>
  <Paragraphs>39</Paragraphs>
  <ScaleCrop>false</ScaleCrop>
  <Company/>
  <LinksUpToDate>false</LinksUpToDate>
  <CharactersWithSpaces>19876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wangnm</dc:creator>
  <cp:lastModifiedBy>Administrator</cp:lastModifiedBy>
  <cp:revision>24</cp:revision>
  <cp:lastPrinted>2012-02-29T11:46:00Z</cp:lastPrinted>
  <dcterms:created xsi:type="dcterms:W3CDTF">2013-12-07T05:14:00Z</dcterms:created>
  <dcterms:modified xsi:type="dcterms:W3CDTF">2016-02-25T05:58:00Z</dcterms:modified>
</cp:coreProperties>
</file>